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91BC9" w:rsidRDefault="00391BC9">
      <w:pPr>
        <w:rPr>
          <w:lang w:val="uk-UA"/>
        </w:rPr>
      </w:pPr>
    </w:p>
    <w:p w:rsidR="00391BC9" w:rsidRPr="009B7E66" w:rsidRDefault="00391BC9">
      <w:pPr>
        <w:rPr>
          <w:sz w:val="16"/>
          <w:szCs w:val="16"/>
          <w:lang w:val="uk-UA"/>
        </w:rPr>
      </w:pPr>
    </w:p>
    <w:p w:rsidR="00637AAC" w:rsidRPr="00AC64EC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64EC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="00EC379D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0B3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змін до </w:t>
      </w:r>
      <w:r w:rsidR="00637AAC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AC64E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391BC9" w:rsidRPr="00AC64EC" w:rsidRDefault="00637AAC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4EC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AC64EC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</w:p>
    <w:p w:rsidR="0041368B" w:rsidRPr="00AC64EC" w:rsidRDefault="007D20F3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4E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C64EC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EE7E1C" w:rsidRPr="00AC64E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EE7E1C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91BC9"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9B" w:rsidRPr="00AC64EC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</w:t>
      </w:r>
    </w:p>
    <w:p w:rsidR="003F5D03" w:rsidRPr="00AC64EC" w:rsidRDefault="003F5D03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AC64E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D32952" w:rsidRPr="00AC64E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C64E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19337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Pr="00193376" w:rsidRDefault="003F5D03" w:rsidP="00637AA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19337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AC64EC">
        <w:rPr>
          <w:rFonts w:ascii="Times New Roman" w:hAnsi="Times New Roman" w:cs="Times New Roman"/>
          <w:sz w:val="28"/>
          <w:szCs w:val="28"/>
          <w:lang w:val="uk-UA"/>
        </w:rPr>
        <w:t>остановою КМУ від 30.08.2002 р.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1933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9B7E66" w:rsidRDefault="004E22EE" w:rsidP="00D3295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74228" w:rsidRPr="00D74228" w:rsidRDefault="00D74228" w:rsidP="00D74228">
      <w:pPr>
        <w:pStyle w:val="a3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D7422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74228">
        <w:rPr>
          <w:rFonts w:ascii="Times New Roman" w:hAnsi="Times New Roman" w:cs="Times New Roman"/>
          <w:sz w:val="28"/>
          <w:szCs w:val="28"/>
          <w:lang w:val="uk-UA"/>
        </w:rPr>
        <w:t xml:space="preserve"> зміни до структури і чисельності та штатного розпису Закладу зага</w:t>
      </w:r>
      <w:r>
        <w:rPr>
          <w:rFonts w:ascii="Times New Roman" w:hAnsi="Times New Roman" w:cs="Times New Roman"/>
          <w:sz w:val="28"/>
          <w:szCs w:val="28"/>
          <w:lang w:val="uk-UA"/>
        </w:rPr>
        <w:t>льної середньої освіти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>ький</w:t>
      </w:r>
      <w:proofErr w:type="spellEnd"/>
      <w:r w:rsidRPr="00D74228">
        <w:rPr>
          <w:rFonts w:ascii="Times New Roman" w:hAnsi="Times New Roman" w:cs="Times New Roman"/>
          <w:sz w:val="28"/>
          <w:szCs w:val="28"/>
          <w:lang w:val="uk-UA"/>
        </w:rPr>
        <w:t xml:space="preserve"> ліцей»  Авангардівської селищної  ради  на 2024 рік, а саме:</w:t>
      </w:r>
    </w:p>
    <w:p w:rsidR="00D74228" w:rsidRPr="00D74228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>ввести додатково посаду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практичного психолога – 0,25 ставки;</w:t>
      </w:r>
    </w:p>
    <w:p w:rsidR="00F20184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ввести додатково посаду 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>соціального педагога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 xml:space="preserve"> – 0,25 ставки;</w:t>
      </w:r>
    </w:p>
    <w:p w:rsidR="00D74228" w:rsidRPr="00D74228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>ввести додатково посади вчителів -11,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 xml:space="preserve"> ставки;</w:t>
      </w:r>
    </w:p>
    <w:p w:rsidR="00D74228" w:rsidRPr="00D74228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ввести додатково посаду асистента вчителя  - 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 xml:space="preserve"> ставк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4228" w:rsidRPr="00D74228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>ввести посаду головного бухгалтера – 1 ставка;</w:t>
      </w:r>
    </w:p>
    <w:p w:rsidR="00D74228" w:rsidRPr="00D74228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>ввести посаду  бухгалтера – 1 ставка;</w:t>
      </w:r>
    </w:p>
    <w:p w:rsidR="00D74228" w:rsidRPr="00D74228" w:rsidRDefault="00D74228" w:rsidP="00D74228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>ввести посаду юрисконсульта – 0,5 ставки;</w:t>
      </w:r>
    </w:p>
    <w:p w:rsidR="00F20184" w:rsidRDefault="00D74228" w:rsidP="00F20184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2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42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ввести посаду фахівця з публічних </w:t>
      </w:r>
      <w:proofErr w:type="spellStart"/>
      <w:r w:rsidRPr="00D74228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D74228">
        <w:rPr>
          <w:rFonts w:ascii="Times New Roman" w:hAnsi="Times New Roman" w:cs="Times New Roman"/>
          <w:sz w:val="28"/>
          <w:szCs w:val="28"/>
          <w:lang w:val="uk-UA"/>
        </w:rPr>
        <w:t xml:space="preserve"> – 0,5 ставки;</w:t>
      </w:r>
    </w:p>
    <w:p w:rsidR="009B7E66" w:rsidRDefault="009B7E66" w:rsidP="009B7E6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7E66" w:rsidRPr="00193376" w:rsidRDefault="009B7E66" w:rsidP="009B7E6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№2849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1933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9B7E66" w:rsidRDefault="009B7E66" w:rsidP="009B7E6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:rsidR="00F20184" w:rsidRDefault="00F20184" w:rsidP="009B7E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ввести додатково посаду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кухаря</w:t>
      </w:r>
      <w:proofErr w:type="spellEnd"/>
      <w:r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  - 1 ставка;</w:t>
      </w:r>
    </w:p>
    <w:p w:rsidR="00F20184" w:rsidRDefault="00F20184" w:rsidP="00F20184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   </w:t>
      </w:r>
      <w:r w:rsidRPr="00F20184">
        <w:rPr>
          <w:rFonts w:ascii="Times New Roman" w:hAnsi="Times New Roman" w:cs="Times New Roman"/>
          <w:sz w:val="28"/>
          <w:szCs w:val="28"/>
          <w:lang w:val="uk-UA"/>
        </w:rPr>
        <w:t>ввести додатково посад</w:t>
      </w:r>
      <w:r w:rsidR="009B7E66">
        <w:rPr>
          <w:rFonts w:ascii="Times New Roman" w:hAnsi="Times New Roman" w:cs="Times New Roman"/>
          <w:sz w:val="28"/>
          <w:szCs w:val="28"/>
          <w:lang w:val="uk-UA"/>
        </w:rPr>
        <w:t>у лаборанта – 0,5 ставки</w:t>
      </w:r>
    </w:p>
    <w:p w:rsidR="009B7E66" w:rsidRDefault="009B7E66" w:rsidP="00F20184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B90" w:rsidRDefault="009B7E66" w:rsidP="00F201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="000565C2" w:rsidRPr="00193376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434977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29B" w:rsidRPr="00193376">
        <w:rPr>
          <w:rFonts w:ascii="Times New Roman" w:hAnsi="Times New Roman" w:cs="Times New Roman"/>
          <w:sz w:val="28"/>
          <w:szCs w:val="28"/>
          <w:lang w:val="uk-UA"/>
        </w:rPr>
        <w:t>Закладу загал</w:t>
      </w:r>
      <w:r w:rsidR="00391BC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освіти </w:t>
      </w:r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F20184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D20F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E129B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5C2" w:rsidRPr="00193376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D32952" w:rsidRPr="0019337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1368B" w:rsidRPr="001933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="003960B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</w:t>
      </w:r>
      <w:r w:rsidR="000E1EEA" w:rsidRPr="00193376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70214" w:rsidRPr="0019337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C379D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r w:rsidR="004E22EE" w:rsidRPr="00193376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  <w:r w:rsidR="003960B3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Default="009B7E66" w:rsidP="00F201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</w:t>
      </w:r>
      <w:r w:rsidR="00F20184" w:rsidRPr="00F2018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37AAC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 штатний розпис  </w:t>
      </w:r>
      <w:r w:rsidR="000E129B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Закладу загальної середньої освіти </w:t>
      </w:r>
      <w:r w:rsidR="007D20F3" w:rsidRPr="00F2018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D20F3" w:rsidRPr="00F20184">
        <w:rPr>
          <w:rFonts w:ascii="Times New Roman" w:hAnsi="Times New Roman" w:cs="Times New Roman"/>
          <w:sz w:val="28"/>
          <w:szCs w:val="28"/>
          <w:lang w:val="uk-UA"/>
        </w:rPr>
        <w:t>Авангардівськ</w:t>
      </w:r>
      <w:r w:rsidR="00EE7E1C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EE7E1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7D20F3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E129B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 ради </w:t>
      </w:r>
      <w:r w:rsidR="00637AAC" w:rsidRPr="00F20184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D32952" w:rsidRPr="00F2018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3960B3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</w:t>
      </w:r>
      <w:r w:rsidR="00637AAC" w:rsidRPr="00F20184">
        <w:rPr>
          <w:rFonts w:ascii="Times New Roman" w:hAnsi="Times New Roman" w:cs="Times New Roman"/>
          <w:sz w:val="28"/>
          <w:szCs w:val="28"/>
          <w:lang w:val="uk-UA"/>
        </w:rPr>
        <w:t>згідно з додатками  №2</w:t>
      </w:r>
      <w:r w:rsidR="003960B3" w:rsidRPr="00F201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7AAC" w:rsidRPr="00F20184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B32B46" w:rsidRPr="00193376" w:rsidRDefault="009B7E66" w:rsidP="00F201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2018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24B9" w:rsidRPr="0019337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D32952" w:rsidRPr="00193376" w:rsidRDefault="00D32952" w:rsidP="00D32952">
      <w:pPr>
        <w:pStyle w:val="a3"/>
        <w:spacing w:line="276" w:lineRule="auto"/>
        <w:ind w:left="6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4EC" w:rsidRDefault="00AC64EC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193376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9B7E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bookmarkStart w:id="0" w:name="_GoBack"/>
      <w:bookmarkEnd w:id="0"/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Сергій ХРУСТОВСЬКИЙ</w:t>
      </w:r>
    </w:p>
    <w:p w:rsidR="009B7E66" w:rsidRDefault="009B7E66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193376" w:rsidRDefault="009B7E66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№2849</w:t>
      </w:r>
      <w:r w:rsidR="00843E7F" w:rsidRPr="0019337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19337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19337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193376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D32952" w:rsidRPr="00193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7E1C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32952" w:rsidRPr="0019337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E7E1C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9337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D32952" w:rsidRPr="0019337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193376" w:rsidSect="009B7E6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04D6"/>
    <w:multiLevelType w:val="hybridMultilevel"/>
    <w:tmpl w:val="EFFE9F9E"/>
    <w:lvl w:ilvl="0" w:tplc="A528943A"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F5732A3"/>
    <w:multiLevelType w:val="hybridMultilevel"/>
    <w:tmpl w:val="9904CCD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13559"/>
    <w:multiLevelType w:val="hybridMultilevel"/>
    <w:tmpl w:val="8D66F18E"/>
    <w:lvl w:ilvl="0" w:tplc="FC88A64E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41368"/>
    <w:rsid w:val="00193376"/>
    <w:rsid w:val="0030649F"/>
    <w:rsid w:val="00391BC9"/>
    <w:rsid w:val="003960B3"/>
    <w:rsid w:val="003F5D03"/>
    <w:rsid w:val="0041368B"/>
    <w:rsid w:val="00434977"/>
    <w:rsid w:val="004E22EE"/>
    <w:rsid w:val="005F6DE0"/>
    <w:rsid w:val="00622DFD"/>
    <w:rsid w:val="00637AAC"/>
    <w:rsid w:val="00671657"/>
    <w:rsid w:val="00747A05"/>
    <w:rsid w:val="007D20F3"/>
    <w:rsid w:val="00843E7F"/>
    <w:rsid w:val="008C6A19"/>
    <w:rsid w:val="00945620"/>
    <w:rsid w:val="009B7E66"/>
    <w:rsid w:val="00A61B90"/>
    <w:rsid w:val="00AC64EC"/>
    <w:rsid w:val="00B32B46"/>
    <w:rsid w:val="00BD1FEB"/>
    <w:rsid w:val="00BE24B9"/>
    <w:rsid w:val="00C77266"/>
    <w:rsid w:val="00D32952"/>
    <w:rsid w:val="00D70214"/>
    <w:rsid w:val="00D74228"/>
    <w:rsid w:val="00DF7439"/>
    <w:rsid w:val="00EC379D"/>
    <w:rsid w:val="00EE7E1C"/>
    <w:rsid w:val="00F20184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2024-06-26T05:45:00Z</cp:lastPrinted>
  <dcterms:created xsi:type="dcterms:W3CDTF">2024-06-26T05:46:00Z</dcterms:created>
  <dcterms:modified xsi:type="dcterms:W3CDTF">2024-06-26T05:46:00Z</dcterms:modified>
</cp:coreProperties>
</file>