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FF13D" w14:textId="77777777" w:rsidR="0044268C" w:rsidRDefault="0044268C" w:rsidP="0044268C">
      <w:pPr>
        <w:jc w:val="center"/>
      </w:pPr>
      <w:r>
        <w:rPr>
          <w:noProof/>
          <w:color w:val="0000FF"/>
          <w:lang w:eastAsia="ru-RU"/>
        </w:rPr>
        <w:drawing>
          <wp:inline distT="0" distB="0" distL="0" distR="0" wp14:anchorId="59B22741" wp14:editId="459FDD8D">
            <wp:extent cx="439200" cy="612000"/>
            <wp:effectExtent l="0" t="0" r="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6981D" w14:textId="77777777" w:rsidR="0044268C" w:rsidRPr="00C455AE" w:rsidRDefault="0044268C" w:rsidP="0044268C">
      <w:pPr>
        <w:pStyle w:val="a5"/>
        <w:rPr>
          <w:b/>
          <w:color w:val="5D269A"/>
          <w:sz w:val="16"/>
          <w:szCs w:val="16"/>
        </w:rPr>
      </w:pPr>
      <w:r w:rsidRPr="00C455AE">
        <w:rPr>
          <w:b/>
          <w:color w:val="5D269A"/>
          <w:lang w:val="uk-UA"/>
        </w:rPr>
        <w:t>У К Р А Ї Н А</w:t>
      </w:r>
    </w:p>
    <w:p w14:paraId="55E65A30" w14:textId="77777777" w:rsidR="0044268C" w:rsidRPr="00C455AE" w:rsidRDefault="0044268C" w:rsidP="0044268C">
      <w:pPr>
        <w:pStyle w:val="1"/>
        <w:rPr>
          <w:color w:val="5D269A"/>
          <w:sz w:val="16"/>
          <w:szCs w:val="16"/>
        </w:rPr>
      </w:pPr>
    </w:p>
    <w:p w14:paraId="011ED27C" w14:textId="77777777" w:rsidR="0044268C" w:rsidRPr="00C455AE" w:rsidRDefault="0044268C" w:rsidP="0044268C">
      <w:pPr>
        <w:pStyle w:val="1"/>
        <w:rPr>
          <w:color w:val="5D269A"/>
          <w:sz w:val="28"/>
          <w:szCs w:val="28"/>
          <w:lang w:val="uk-UA"/>
        </w:rPr>
      </w:pPr>
      <w:r w:rsidRPr="00C455AE">
        <w:rPr>
          <w:color w:val="5D269A"/>
          <w:sz w:val="28"/>
          <w:szCs w:val="28"/>
          <w:lang w:val="uk-UA"/>
        </w:rPr>
        <w:t>АВАНГАРДІВСЬКА СЕЛИЩНА  РАДА</w:t>
      </w:r>
    </w:p>
    <w:p w14:paraId="167D99DE" w14:textId="77777777" w:rsidR="0044268C" w:rsidRPr="00C455AE" w:rsidRDefault="0044268C" w:rsidP="0044268C">
      <w:pPr>
        <w:jc w:val="center"/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</w:pPr>
      <w:r w:rsidRPr="00C455AE"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ОД</w:t>
      </w:r>
      <w:r w:rsidR="00464597"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Е</w:t>
      </w:r>
      <w:r w:rsidRPr="00C455AE"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СЬКОГО РАЙОНУ ОДЕСЬКОЇ ОБЛАСТІ</w:t>
      </w:r>
    </w:p>
    <w:p w14:paraId="6B84A3AD" w14:textId="77777777" w:rsidR="00D81BA9" w:rsidRPr="00464597" w:rsidRDefault="0044268C" w:rsidP="00464597">
      <w:pPr>
        <w:pStyle w:val="2"/>
        <w:rPr>
          <w:b w:val="0"/>
          <w:color w:val="000099"/>
          <w:sz w:val="28"/>
          <w:szCs w:val="28"/>
        </w:rPr>
      </w:pPr>
      <w:r>
        <w:rPr>
          <w:color w:val="5D269A"/>
          <w:sz w:val="32"/>
          <w:szCs w:val="32"/>
          <w:lang w:val="uk-UA"/>
        </w:rPr>
        <w:t xml:space="preserve">Р І Ш Е Н Н Я  </w:t>
      </w:r>
    </w:p>
    <w:p w14:paraId="5A881ADF" w14:textId="77777777" w:rsidR="00893E04" w:rsidRPr="00893E04" w:rsidRDefault="00893E0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71"/>
      </w:tblGrid>
      <w:tr w:rsidR="00893E04" w:rsidRPr="00936E6D" w14:paraId="4F5C1848" w14:textId="77777777" w:rsidTr="00861E82">
        <w:trPr>
          <w:trHeight w:val="586"/>
        </w:trPr>
        <w:tc>
          <w:tcPr>
            <w:tcW w:w="5571" w:type="dxa"/>
          </w:tcPr>
          <w:p w14:paraId="327BB85A" w14:textId="77777777" w:rsidR="00893E04" w:rsidRPr="002057A3" w:rsidRDefault="00C516E4" w:rsidP="00AE4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укладення договорів про надання права користування земельною ділянкою для забудови (суперфіцію)</w:t>
            </w:r>
          </w:p>
        </w:tc>
      </w:tr>
    </w:tbl>
    <w:p w14:paraId="1B1C55DB" w14:textId="77777777" w:rsidR="00893E04" w:rsidRPr="00764314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</w:p>
    <w:p w14:paraId="291661EA" w14:textId="7BF2928C" w:rsidR="00586CA4" w:rsidRPr="007F4844" w:rsidRDefault="00D00130" w:rsidP="003E296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</w:t>
      </w:r>
      <w:r w:rsidRP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метою </w:t>
      </w:r>
      <w:r w:rsidR="00D933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проведення</w:t>
      </w:r>
      <w:r w:rsidRP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933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будівельних робіт з реконструкції</w:t>
      </w:r>
      <w:r w:rsidRP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об’єкт</w:t>
      </w:r>
      <w:r w:rsidR="007D6F0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ів</w:t>
      </w:r>
      <w:r w:rsidRP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на земельн</w:t>
      </w:r>
      <w:r w:rsidR="007D6F0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их</w:t>
      </w:r>
      <w:r w:rsidRP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</w:t>
      </w:r>
      <w:r w:rsidR="007D6F0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ках</w:t>
      </w:r>
      <w:r w:rsidRP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комунальної власності з кадастровим</w:t>
      </w:r>
      <w:r w:rsidR="007D6F0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</w:t>
      </w:r>
      <w:r w:rsidRP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номер</w:t>
      </w:r>
      <w:r w:rsidR="007D6F0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</w:t>
      </w:r>
      <w:r w:rsidRP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</w:t>
      </w:r>
      <w:r w:rsidR="007D6F0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</w:t>
      </w:r>
      <w:r w:rsidRP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84A3D" w:rsidRPr="00184A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</w:t>
      </w:r>
      <w:r w:rsidR="00D933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835</w:t>
      </w:r>
      <w:r w:rsidR="00184A3D" w:rsidRPr="00184A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00:02:001:</w:t>
      </w:r>
      <w:r w:rsidR="00D933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2271</w:t>
      </w:r>
      <w:r w:rsidR="00184A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5123783</w:t>
      </w:r>
      <w:r w:rsidR="00D933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184A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00:0</w:t>
      </w:r>
      <w:r w:rsidR="00D933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184A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:00</w:t>
      </w:r>
      <w:r w:rsidR="00D933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184A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:0</w:t>
      </w:r>
      <w:r w:rsidR="00D933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648</w:t>
      </w:r>
      <w:r w:rsidR="00184A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5123783</w:t>
      </w:r>
      <w:r w:rsidR="00D933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184A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00:02:001:0</w:t>
      </w:r>
      <w:r w:rsidR="00D933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989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B21736" w:rsidRPr="00B217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5123755200:02:001:1326</w:t>
      </w:r>
      <w:r w:rsidR="00B217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озглянувши </w:t>
      </w:r>
      <w:r w:rsidR="000938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клопотання 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Відділу </w:t>
      </w:r>
      <w:r w:rsidR="00C516E4" w:rsidRPr="0001226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капітального будівництва, житлово-комунального господарства, комунального майна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Авангардівської селищної ради (код ЄДРПОУ 43988734)</w:t>
      </w:r>
      <w:r w:rsid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C72C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r w:rsidR="00D933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передачу відповідних земельних ділянок терміном на 1 рік в</w:t>
      </w:r>
      <w:r w:rsidR="002057A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користування для забудови (суперфіцію)</w:t>
      </w:r>
      <w:r w:rsidR="001555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враховуючи пропозиції Постійної комісії селищної ради </w:t>
      </w:r>
      <w:r w:rsidR="0014465D" w:rsidRPr="001446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політики,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938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ст.ст. 12,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102ˡ</w:t>
      </w:r>
      <w:r w:rsidR="000938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317EF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7942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134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Земельного кодексу України, пунктом 34 частини 1 ст. 26 Закону України «Про місцеве самоврядування в Україні», Авангардівська селищна рада </w:t>
      </w:r>
      <w:r w:rsidR="00586CA4" w:rsidRPr="00586CA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</w:p>
    <w:p w14:paraId="5AB7200E" w14:textId="77777777" w:rsidR="00C516E4" w:rsidRPr="00C516E4" w:rsidRDefault="00C516E4" w:rsidP="00184A3D">
      <w:pPr>
        <w:shd w:val="clear" w:color="auto" w:fill="FFFFFF"/>
        <w:tabs>
          <w:tab w:val="left" w:pos="-851"/>
        </w:tabs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E558EF4" w14:textId="49D84F7E" w:rsidR="003B505F" w:rsidRDefault="00184A3D" w:rsidP="003B505F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bookmarkStart w:id="0" w:name="_Hlk169001764"/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Передати Відділу капітального будівництва, житлово-комунального господарства, комунального майна Авангардівської селищної ради терміном на 1 (один) рік земельну ділянку загальною площею </w:t>
      </w:r>
      <w:r w:rsidR="00D933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1,0897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</w:t>
      </w:r>
      <w:r w:rsidR="0036402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кадастровий номер </w:t>
      </w:r>
      <w:r w:rsidR="00D93355" w:rsidRPr="00D933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5123783500:02:001:2271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цільове призначення </w:t>
      </w:r>
      <w:r w:rsidR="0036402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якої </w:t>
      </w:r>
      <w:r w:rsidRPr="00184A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будівництва та обслуговування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будівель </w:t>
      </w:r>
      <w:r w:rsidR="00D933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закладів освіти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(код КВЦПЗ 03.</w:t>
      </w:r>
      <w:r w:rsidR="0029747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02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), в користування для забудови (суперфіцію) об’єкту </w:t>
      </w:r>
      <w:r w:rsidRPr="00184A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29747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Реконструкція їдальні (харчоблоку) ЗЗСО «Прилиманський ліцей</w:t>
      </w:r>
      <w:r w:rsidRPr="00184A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» </w:t>
      </w:r>
      <w:r w:rsidR="0029747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по вул. Центральна, 127 в селі Прилиманське Одеського району Одеської області. Корегування</w:t>
      </w:r>
      <w:r w:rsidRPr="00184A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bookmarkEnd w:id="0"/>
    <w:p w14:paraId="735A069F" w14:textId="77777777" w:rsidR="003B505F" w:rsidRPr="003B505F" w:rsidRDefault="003B505F" w:rsidP="003B505F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73B58AF0" w14:textId="48F645B9" w:rsidR="006F0815" w:rsidRDefault="003B505F" w:rsidP="00C26759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29747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297478" w:rsidRPr="0029747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Передати Відділу капітального будівництва, житлово-комунального господарства, комунального майна Авангардівської селищної ради терміном на 1 (один) рік земельну ділянку загальною площею </w:t>
      </w:r>
      <w:r w:rsidR="0029747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0,0427</w:t>
      </w:r>
      <w:r w:rsidR="00297478" w:rsidRPr="0029747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</w:t>
      </w:r>
      <w:r w:rsidR="0036402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297478" w:rsidRPr="0029747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кадастровий номер 5123783</w:t>
      </w:r>
      <w:r w:rsidR="0029747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297478" w:rsidRPr="0029747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00:0</w:t>
      </w:r>
      <w:r w:rsidR="0029747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297478" w:rsidRPr="0029747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:00</w:t>
      </w:r>
      <w:r w:rsidR="0029747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297478" w:rsidRPr="0029747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29747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0648</w:t>
      </w:r>
      <w:r w:rsidR="00297478" w:rsidRPr="0029747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цільове призначення </w:t>
      </w:r>
      <w:r w:rsidR="0036402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якої </w:t>
      </w:r>
      <w:r w:rsidR="0036402F" w:rsidRPr="0036402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(код КВЦПЗД 11.04)</w:t>
      </w:r>
      <w:r w:rsidR="00297478" w:rsidRPr="0029747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в користування для забудови (суперфіцію) об’єкту «Реконструкція </w:t>
      </w:r>
      <w:r w:rsidR="0036402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гідро-технічної споруди - водонапірної башти та артезіанської свердловини № 5020  </w:t>
      </w:r>
    </w:p>
    <w:p w14:paraId="69E18D5D" w14:textId="1FAC8CBC" w:rsidR="00C26759" w:rsidRPr="00314B97" w:rsidRDefault="0036402F" w:rsidP="00314B97">
      <w:pPr>
        <w:shd w:val="clear" w:color="auto" w:fill="FFFFFF"/>
        <w:tabs>
          <w:tab w:val="left" w:pos="-851"/>
        </w:tabs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(за межами населеного пункту) Новодолинського старостинського округу Авангардівської селищної ради</w:t>
      </w:r>
      <w:r w:rsidR="00297478" w:rsidRPr="0029747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».</w:t>
      </w:r>
    </w:p>
    <w:p w14:paraId="2ADD974F" w14:textId="0628E4E3" w:rsidR="00C26759" w:rsidRPr="00055901" w:rsidRDefault="00C26759" w:rsidP="00C26759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2890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</w:p>
    <w:p w14:paraId="12028805" w14:textId="77777777" w:rsidR="00C26759" w:rsidRDefault="00C26759" w:rsidP="00C26759">
      <w:pPr>
        <w:tabs>
          <w:tab w:val="left" w:pos="9356"/>
        </w:tabs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06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</w:t>
      </w:r>
    </w:p>
    <w:p w14:paraId="6634CFAC" w14:textId="77777777" w:rsidR="006F0815" w:rsidRPr="006F0815" w:rsidRDefault="006F0815" w:rsidP="006F0815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6B8BD3BA" w14:textId="24C5C483" w:rsidR="0036402F" w:rsidRDefault="0036402F" w:rsidP="00FF35F4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bookmarkStart w:id="1" w:name="_Hlk169171254"/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Pr="0036402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Передати Відділу капітального будівництва, житлово-комунального господарства, комунального майна Авангардівської селищної ради терміном на 1 (один) рік земельну ділянку загальною площею 0,0507 га, кадастровий номер 5123783200:02:001:0989, цільове призначення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якої  </w:t>
      </w:r>
      <w:r w:rsidRPr="0036402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(код КВЦПЗД 11.04), в користування для забудови (суперфіцію) об’єкту «Реконструкція гідро-технічної споруди - водонапірної башти та артезіанської свердловини №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б/н</w:t>
      </w:r>
      <w:r w:rsidRPr="0036402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що знаходиться по вул. Зелена, с. Нова Долина</w:t>
      </w:r>
      <w:r w:rsidRPr="0036402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Авангардівської селищної ради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(за ДК 021:2015:71320000-7:Послуги з інженерного проектуання)</w:t>
      </w:r>
      <w:r w:rsidRPr="0036402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».</w:t>
      </w:r>
    </w:p>
    <w:bookmarkEnd w:id="1"/>
    <w:p w14:paraId="1F09D595" w14:textId="77777777" w:rsidR="0036402F" w:rsidRPr="0036402F" w:rsidRDefault="0036402F" w:rsidP="00FF35F4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EF2E1D4" w14:textId="50226B73" w:rsidR="00B21736" w:rsidRDefault="00B21736" w:rsidP="00B21736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Pr="00B217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 Передати Відділу капітального будівництва, житлово-комунального господарства, комунального майна Авангардівської селищної ради терміном на 1 (один) рік земельну ділянку загальною площею 1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Pr="00B217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0385 га, кадастровий номер 5123755200:02:001:1326, цільове призначення якої  для будівництва та обслуговування будівель органів державної влади та місцевого самоврядування (код КВЦПЗД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03</w:t>
      </w:r>
      <w:r w:rsidRPr="00B217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Pr="00B217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), в користування для забудови (суперфіцію) об’єкту «Будівництво «Меморіал загиблим воїнам Збройних Сил України «Воїни світла», за адресою: вул. Добрянського, 26 селище Авангард, Одеського району, Одеської області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».</w:t>
      </w:r>
    </w:p>
    <w:p w14:paraId="0F3420BB" w14:textId="77777777" w:rsidR="00B21736" w:rsidRPr="00B21736" w:rsidRDefault="00B21736" w:rsidP="00B21736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89BF06A" w14:textId="76BB7F16" w:rsidR="00D51185" w:rsidRPr="00FF35F4" w:rsidRDefault="00B21736" w:rsidP="00FF35F4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Доручити Авангардівському селищному голові у</w:t>
      </w:r>
      <w:r w:rsidR="00D00130" w:rsidRP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кла</w:t>
      </w:r>
      <w:r w:rsid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сти з </w:t>
      </w:r>
      <w:r w:rsidR="00374E75" w:rsidRP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Відділ</w:t>
      </w:r>
      <w:r w:rsid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</w:t>
      </w:r>
      <w:r w:rsidR="00374E75" w:rsidRP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капітального будівництва, житлово-комунального господарства, комунального майна Авангардівської селищної ради </w:t>
      </w:r>
      <w:r w:rsidR="00D00130" w:rsidRP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догов</w:t>
      </w:r>
      <w:r w:rsid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</w:t>
      </w:r>
      <w:r w:rsidR="00DB32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</w:t>
      </w:r>
      <w:r w:rsid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</w:t>
      </w:r>
      <w:r w:rsidR="00D00130" w:rsidRP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про надання права користування земельною ділянкою для забудови (суперфіцію)</w:t>
      </w:r>
      <w:r w:rsidR="00DB32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на</w:t>
      </w:r>
      <w:r w:rsidR="00346F72" w:rsidRPr="00346F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</w:t>
      </w:r>
      <w:r w:rsid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346F72" w:rsidRPr="00346F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 w:rsid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</w:t>
      </w:r>
      <w:r w:rsidR="006C774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346F72" w:rsidRPr="00346F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226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вказан</w:t>
      </w:r>
      <w:r w:rsid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01226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пункт</w:t>
      </w:r>
      <w:r w:rsid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ах</w:t>
      </w:r>
      <w:r w:rsidR="00DB32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</w:t>
      </w:r>
      <w:r w:rsid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.-</w:t>
      </w:r>
      <w:r w:rsidR="006F08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6C774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01226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цього рішення</w:t>
      </w:r>
      <w:r w:rsidR="00DA73F1" w:rsidRPr="00DA73F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3162D798" w14:textId="77777777" w:rsidR="00861E82" w:rsidRPr="00861E82" w:rsidRDefault="00861E82" w:rsidP="00FF35F4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7F5A7D4" w14:textId="13ABC79B" w:rsidR="00B65418" w:rsidRPr="00AE78DB" w:rsidRDefault="00B21736" w:rsidP="00AE78DB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6</w:t>
      </w:r>
      <w:r w:rsidR="006C774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694D36" w:rsidRPr="00694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7E4" w:rsidRPr="001737E4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="001737E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737E4" w:rsidRPr="001737E4">
        <w:rPr>
          <w:rFonts w:ascii="Times New Roman" w:hAnsi="Times New Roman" w:cs="Times New Roman"/>
          <w:sz w:val="28"/>
          <w:szCs w:val="28"/>
          <w:lang w:val="uk-UA"/>
        </w:rPr>
        <w:t xml:space="preserve"> капітального будівництва, житлово-комунального господарства, комунального майна Авангардівської селищної ради </w:t>
      </w:r>
      <w:r w:rsidR="006C774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дійснити державну реєстрацію </w:t>
      </w:r>
      <w:r w:rsidR="006F08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іншого 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речов</w:t>
      </w:r>
      <w:r w:rsidR="00DB32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ого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прав</w:t>
      </w:r>
      <w:r w:rsidR="00DB32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на нерухоме майно </w:t>
      </w:r>
      <w:r w:rsidR="007F484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–</w:t>
      </w:r>
      <w:r w:rsidR="006C774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</w:t>
      </w:r>
      <w:r w:rsidR="001737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 w:rsidR="001737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</w:t>
      </w:r>
      <w:r w:rsidR="00DD058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вказан</w:t>
      </w:r>
      <w:r w:rsidR="001737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DD058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</w:t>
      </w:r>
      <w:r w:rsidR="00FF35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пункт</w:t>
      </w:r>
      <w:r w:rsidR="001737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ах</w:t>
      </w:r>
      <w:r w:rsidR="00FF35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</w:t>
      </w:r>
      <w:r w:rsid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.-</w:t>
      </w:r>
      <w:r w:rsidR="006F08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6C774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DD058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цього рішення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66344009" w14:textId="77777777" w:rsidR="00B65418" w:rsidRPr="00B65418" w:rsidRDefault="00B65418" w:rsidP="00D1630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7D89992B" w14:textId="30CFCA94" w:rsidR="00B12465" w:rsidRPr="00B65F27" w:rsidRDefault="00B21736" w:rsidP="00D1630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</w:t>
      </w:r>
      <w:r w:rsidR="00B12465" w:rsidRPr="00B65F2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14465D" w:rsidRPr="001446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</w:t>
      </w:r>
      <w:r w:rsidR="001446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едовища та екологічної політики</w:t>
      </w:r>
      <w:r w:rsidR="00B12465" w:rsidRPr="00B65F2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2C60926" w14:textId="77777777" w:rsidR="00976A4D" w:rsidRPr="00B65418" w:rsidRDefault="00976A4D" w:rsidP="00D16309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2259BA78" w14:textId="77777777" w:rsidR="00893E04" w:rsidRPr="00B65418" w:rsidRDefault="00893E04" w:rsidP="00D16309">
      <w:pPr>
        <w:tabs>
          <w:tab w:val="left" w:pos="850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75341E4" w14:textId="77777777" w:rsidR="003B2D34" w:rsidRPr="00B65418" w:rsidRDefault="003B2D34" w:rsidP="00D16309">
      <w:pPr>
        <w:tabs>
          <w:tab w:val="left" w:pos="850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013BFCB" w14:textId="77777777" w:rsidR="00FF35F4" w:rsidRPr="00C62014" w:rsidRDefault="0014465D" w:rsidP="00C62014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B6541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Селищний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голова     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10B17ACF" w14:textId="77777777" w:rsidR="00C62014" w:rsidRPr="00B65418" w:rsidRDefault="00C62014" w:rsidP="007F4844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3C10330" w14:textId="77777777" w:rsidR="00B65418" w:rsidRPr="00B65418" w:rsidRDefault="00B65418" w:rsidP="007F4844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EA3FB1C" w14:textId="22439D7A" w:rsidR="007F4844" w:rsidRPr="00055901" w:rsidRDefault="007F4844" w:rsidP="007F4844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6F0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2890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</w:p>
    <w:p w14:paraId="13E52B13" w14:textId="232616DF" w:rsidR="005872A4" w:rsidRDefault="007F4844" w:rsidP="00FF35F4">
      <w:pPr>
        <w:tabs>
          <w:tab w:val="left" w:pos="9356"/>
        </w:tabs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6F0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7245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06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7245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</w:p>
    <w:sectPr w:rsidR="005872A4" w:rsidSect="000F087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892027">
    <w:abstractNumId w:val="1"/>
  </w:num>
  <w:num w:numId="2" w16cid:durableId="1253858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12263"/>
    <w:rsid w:val="00031AC3"/>
    <w:rsid w:val="00036029"/>
    <w:rsid w:val="00043980"/>
    <w:rsid w:val="00053670"/>
    <w:rsid w:val="0009389F"/>
    <w:rsid w:val="000A2523"/>
    <w:rsid w:val="000A405E"/>
    <w:rsid w:val="000B499C"/>
    <w:rsid w:val="000D1D28"/>
    <w:rsid w:val="000F087F"/>
    <w:rsid w:val="00100465"/>
    <w:rsid w:val="00122CB0"/>
    <w:rsid w:val="00131C23"/>
    <w:rsid w:val="0014331E"/>
    <w:rsid w:val="0014465D"/>
    <w:rsid w:val="00150697"/>
    <w:rsid w:val="00155543"/>
    <w:rsid w:val="001737E4"/>
    <w:rsid w:val="0017620E"/>
    <w:rsid w:val="00180C76"/>
    <w:rsid w:val="00184A3D"/>
    <w:rsid w:val="001857DD"/>
    <w:rsid w:val="001A2E86"/>
    <w:rsid w:val="001A6D68"/>
    <w:rsid w:val="001B269E"/>
    <w:rsid w:val="001C5BF4"/>
    <w:rsid w:val="001F5454"/>
    <w:rsid w:val="0020434C"/>
    <w:rsid w:val="002057A3"/>
    <w:rsid w:val="00214947"/>
    <w:rsid w:val="00214C01"/>
    <w:rsid w:val="002272A5"/>
    <w:rsid w:val="002319E6"/>
    <w:rsid w:val="00241382"/>
    <w:rsid w:val="002479BD"/>
    <w:rsid w:val="00266CA8"/>
    <w:rsid w:val="00285EDE"/>
    <w:rsid w:val="00287736"/>
    <w:rsid w:val="0029545C"/>
    <w:rsid w:val="00297478"/>
    <w:rsid w:val="002B2414"/>
    <w:rsid w:val="002F4294"/>
    <w:rsid w:val="002F42DE"/>
    <w:rsid w:val="002F53E3"/>
    <w:rsid w:val="002F79FB"/>
    <w:rsid w:val="00303803"/>
    <w:rsid w:val="00314708"/>
    <w:rsid w:val="00314B97"/>
    <w:rsid w:val="00317EFE"/>
    <w:rsid w:val="00321AB0"/>
    <w:rsid w:val="003425DE"/>
    <w:rsid w:val="00345F13"/>
    <w:rsid w:val="00346F72"/>
    <w:rsid w:val="0036402F"/>
    <w:rsid w:val="00374E75"/>
    <w:rsid w:val="0038006D"/>
    <w:rsid w:val="0038157D"/>
    <w:rsid w:val="00385EE9"/>
    <w:rsid w:val="00394CF5"/>
    <w:rsid w:val="003B2D34"/>
    <w:rsid w:val="003B505F"/>
    <w:rsid w:val="003B7ADB"/>
    <w:rsid w:val="003E296A"/>
    <w:rsid w:val="003F6EA2"/>
    <w:rsid w:val="00401227"/>
    <w:rsid w:val="00415AF2"/>
    <w:rsid w:val="00420BF4"/>
    <w:rsid w:val="00423AC3"/>
    <w:rsid w:val="00425933"/>
    <w:rsid w:val="00426430"/>
    <w:rsid w:val="004267CA"/>
    <w:rsid w:val="004343AB"/>
    <w:rsid w:val="0044268C"/>
    <w:rsid w:val="0045624B"/>
    <w:rsid w:val="00456313"/>
    <w:rsid w:val="00456AEB"/>
    <w:rsid w:val="004618C4"/>
    <w:rsid w:val="00464597"/>
    <w:rsid w:val="004774AB"/>
    <w:rsid w:val="00492F80"/>
    <w:rsid w:val="004A669D"/>
    <w:rsid w:val="004B543D"/>
    <w:rsid w:val="004B584C"/>
    <w:rsid w:val="004B70B4"/>
    <w:rsid w:val="004C01DF"/>
    <w:rsid w:val="004C5958"/>
    <w:rsid w:val="004C7C23"/>
    <w:rsid w:val="004E05BC"/>
    <w:rsid w:val="004E0C2E"/>
    <w:rsid w:val="004F2C39"/>
    <w:rsid w:val="004F6E78"/>
    <w:rsid w:val="004F755F"/>
    <w:rsid w:val="005037E2"/>
    <w:rsid w:val="00507874"/>
    <w:rsid w:val="005323F2"/>
    <w:rsid w:val="005417C6"/>
    <w:rsid w:val="00545382"/>
    <w:rsid w:val="00550DF7"/>
    <w:rsid w:val="005734BD"/>
    <w:rsid w:val="00574C22"/>
    <w:rsid w:val="005765C3"/>
    <w:rsid w:val="00580C28"/>
    <w:rsid w:val="00584F85"/>
    <w:rsid w:val="00586CA4"/>
    <w:rsid w:val="005872A4"/>
    <w:rsid w:val="005A07DC"/>
    <w:rsid w:val="005A5367"/>
    <w:rsid w:val="005D77DF"/>
    <w:rsid w:val="005F04D7"/>
    <w:rsid w:val="006038AB"/>
    <w:rsid w:val="00606270"/>
    <w:rsid w:val="00615882"/>
    <w:rsid w:val="00617EBA"/>
    <w:rsid w:val="006344CB"/>
    <w:rsid w:val="00637CCB"/>
    <w:rsid w:val="006405F6"/>
    <w:rsid w:val="00643690"/>
    <w:rsid w:val="00646CE9"/>
    <w:rsid w:val="00650B2E"/>
    <w:rsid w:val="006638E5"/>
    <w:rsid w:val="00663CA4"/>
    <w:rsid w:val="0066553A"/>
    <w:rsid w:val="006670C4"/>
    <w:rsid w:val="00675023"/>
    <w:rsid w:val="00680E49"/>
    <w:rsid w:val="00694D36"/>
    <w:rsid w:val="006C1EDB"/>
    <w:rsid w:val="006C58EB"/>
    <w:rsid w:val="006C7744"/>
    <w:rsid w:val="006D3BEA"/>
    <w:rsid w:val="006F0815"/>
    <w:rsid w:val="00711BB3"/>
    <w:rsid w:val="007231AE"/>
    <w:rsid w:val="007245B5"/>
    <w:rsid w:val="00750D97"/>
    <w:rsid w:val="00764314"/>
    <w:rsid w:val="00782E13"/>
    <w:rsid w:val="0079053D"/>
    <w:rsid w:val="00794221"/>
    <w:rsid w:val="00797F88"/>
    <w:rsid w:val="007A1E72"/>
    <w:rsid w:val="007A288C"/>
    <w:rsid w:val="007C62F2"/>
    <w:rsid w:val="007D6F01"/>
    <w:rsid w:val="007E3DBA"/>
    <w:rsid w:val="007E67D8"/>
    <w:rsid w:val="007E78D3"/>
    <w:rsid w:val="007F4844"/>
    <w:rsid w:val="007F4A98"/>
    <w:rsid w:val="007F65C7"/>
    <w:rsid w:val="00801451"/>
    <w:rsid w:val="00815D2C"/>
    <w:rsid w:val="008251DA"/>
    <w:rsid w:val="00836958"/>
    <w:rsid w:val="008476E5"/>
    <w:rsid w:val="00851C6F"/>
    <w:rsid w:val="00861E82"/>
    <w:rsid w:val="0086481E"/>
    <w:rsid w:val="00867276"/>
    <w:rsid w:val="008719D5"/>
    <w:rsid w:val="008804F2"/>
    <w:rsid w:val="00880825"/>
    <w:rsid w:val="00893E04"/>
    <w:rsid w:val="008A610E"/>
    <w:rsid w:val="008A6CA6"/>
    <w:rsid w:val="008B3DF3"/>
    <w:rsid w:val="008C1598"/>
    <w:rsid w:val="008D0F67"/>
    <w:rsid w:val="008D173B"/>
    <w:rsid w:val="008D2188"/>
    <w:rsid w:val="008D4F70"/>
    <w:rsid w:val="008E6907"/>
    <w:rsid w:val="008F2D1A"/>
    <w:rsid w:val="00902311"/>
    <w:rsid w:val="0090402E"/>
    <w:rsid w:val="00931BD4"/>
    <w:rsid w:val="00936E6D"/>
    <w:rsid w:val="009372DC"/>
    <w:rsid w:val="00943161"/>
    <w:rsid w:val="009471CE"/>
    <w:rsid w:val="009624F4"/>
    <w:rsid w:val="0097164A"/>
    <w:rsid w:val="00976A4D"/>
    <w:rsid w:val="00994E14"/>
    <w:rsid w:val="009A3B89"/>
    <w:rsid w:val="009B1129"/>
    <w:rsid w:val="009B1F40"/>
    <w:rsid w:val="009D22C5"/>
    <w:rsid w:val="009D7C24"/>
    <w:rsid w:val="009F1F3A"/>
    <w:rsid w:val="00A02AD3"/>
    <w:rsid w:val="00A15022"/>
    <w:rsid w:val="00A20211"/>
    <w:rsid w:val="00A20963"/>
    <w:rsid w:val="00A3263C"/>
    <w:rsid w:val="00A41087"/>
    <w:rsid w:val="00A41542"/>
    <w:rsid w:val="00A602D6"/>
    <w:rsid w:val="00A61275"/>
    <w:rsid w:val="00A76CE1"/>
    <w:rsid w:val="00A773E4"/>
    <w:rsid w:val="00A77E76"/>
    <w:rsid w:val="00A81CC1"/>
    <w:rsid w:val="00A845DB"/>
    <w:rsid w:val="00A85A68"/>
    <w:rsid w:val="00A85ABB"/>
    <w:rsid w:val="00A92CBD"/>
    <w:rsid w:val="00A92D39"/>
    <w:rsid w:val="00AA43A1"/>
    <w:rsid w:val="00AB79F7"/>
    <w:rsid w:val="00AC0078"/>
    <w:rsid w:val="00AC0FD4"/>
    <w:rsid w:val="00AC4654"/>
    <w:rsid w:val="00AE409A"/>
    <w:rsid w:val="00AE5827"/>
    <w:rsid w:val="00AE78DB"/>
    <w:rsid w:val="00AF2BDD"/>
    <w:rsid w:val="00B07316"/>
    <w:rsid w:val="00B12465"/>
    <w:rsid w:val="00B13520"/>
    <w:rsid w:val="00B17066"/>
    <w:rsid w:val="00B21736"/>
    <w:rsid w:val="00B24EE7"/>
    <w:rsid w:val="00B26193"/>
    <w:rsid w:val="00B266AF"/>
    <w:rsid w:val="00B3373B"/>
    <w:rsid w:val="00B35E45"/>
    <w:rsid w:val="00B37120"/>
    <w:rsid w:val="00B50D02"/>
    <w:rsid w:val="00B576B2"/>
    <w:rsid w:val="00B57DE5"/>
    <w:rsid w:val="00B60B0F"/>
    <w:rsid w:val="00B6107D"/>
    <w:rsid w:val="00B65418"/>
    <w:rsid w:val="00BC1FE8"/>
    <w:rsid w:val="00BC5ACD"/>
    <w:rsid w:val="00BE4AD6"/>
    <w:rsid w:val="00BF3A7D"/>
    <w:rsid w:val="00C14305"/>
    <w:rsid w:val="00C17AD6"/>
    <w:rsid w:val="00C20DE4"/>
    <w:rsid w:val="00C26759"/>
    <w:rsid w:val="00C4633D"/>
    <w:rsid w:val="00C516E4"/>
    <w:rsid w:val="00C51FF1"/>
    <w:rsid w:val="00C62014"/>
    <w:rsid w:val="00C63AC5"/>
    <w:rsid w:val="00C756BA"/>
    <w:rsid w:val="00C90F08"/>
    <w:rsid w:val="00C97012"/>
    <w:rsid w:val="00CA5A56"/>
    <w:rsid w:val="00CC3D5F"/>
    <w:rsid w:val="00CD597E"/>
    <w:rsid w:val="00CE021D"/>
    <w:rsid w:val="00CE3C7F"/>
    <w:rsid w:val="00CF7DD6"/>
    <w:rsid w:val="00D00130"/>
    <w:rsid w:val="00D00BAA"/>
    <w:rsid w:val="00D04E61"/>
    <w:rsid w:val="00D13565"/>
    <w:rsid w:val="00D14A81"/>
    <w:rsid w:val="00D16309"/>
    <w:rsid w:val="00D22F6A"/>
    <w:rsid w:val="00D27D58"/>
    <w:rsid w:val="00D30F88"/>
    <w:rsid w:val="00D41E96"/>
    <w:rsid w:val="00D442DD"/>
    <w:rsid w:val="00D51185"/>
    <w:rsid w:val="00D74CAD"/>
    <w:rsid w:val="00D758A0"/>
    <w:rsid w:val="00D75EA9"/>
    <w:rsid w:val="00D81BA9"/>
    <w:rsid w:val="00D93355"/>
    <w:rsid w:val="00DA73F1"/>
    <w:rsid w:val="00DB327F"/>
    <w:rsid w:val="00DB4768"/>
    <w:rsid w:val="00DC72C5"/>
    <w:rsid w:val="00DD0589"/>
    <w:rsid w:val="00DD72E2"/>
    <w:rsid w:val="00DF02DA"/>
    <w:rsid w:val="00DF0B6A"/>
    <w:rsid w:val="00E01B07"/>
    <w:rsid w:val="00E12259"/>
    <w:rsid w:val="00E16CE4"/>
    <w:rsid w:val="00E36304"/>
    <w:rsid w:val="00E571B9"/>
    <w:rsid w:val="00E618EC"/>
    <w:rsid w:val="00E63D35"/>
    <w:rsid w:val="00E67884"/>
    <w:rsid w:val="00E7442F"/>
    <w:rsid w:val="00E928AE"/>
    <w:rsid w:val="00EA7B65"/>
    <w:rsid w:val="00EC2F34"/>
    <w:rsid w:val="00EE50A5"/>
    <w:rsid w:val="00EF4BD0"/>
    <w:rsid w:val="00F27494"/>
    <w:rsid w:val="00F301F0"/>
    <w:rsid w:val="00F71782"/>
    <w:rsid w:val="00F72256"/>
    <w:rsid w:val="00F72E49"/>
    <w:rsid w:val="00F8072D"/>
    <w:rsid w:val="00F844A8"/>
    <w:rsid w:val="00F910E5"/>
    <w:rsid w:val="00F925AE"/>
    <w:rsid w:val="00F93653"/>
    <w:rsid w:val="00F94884"/>
    <w:rsid w:val="00FA01A5"/>
    <w:rsid w:val="00FA38CC"/>
    <w:rsid w:val="00FB2F8E"/>
    <w:rsid w:val="00FB42A6"/>
    <w:rsid w:val="00FB7A6E"/>
    <w:rsid w:val="00FC571F"/>
    <w:rsid w:val="00FD33CB"/>
    <w:rsid w:val="00FD5A44"/>
    <w:rsid w:val="00FE755C"/>
    <w:rsid w:val="00FF0418"/>
    <w:rsid w:val="00FF35F4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F7A98"/>
  <w15:docId w15:val="{5B92149B-D2F8-4020-B577-E48626EF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05F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E6DC2-2840-4168-8A86-3C4B34AC8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2954</Words>
  <Characters>1685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2024-02-21T12:27:00Z</cp:lastPrinted>
  <dcterms:created xsi:type="dcterms:W3CDTF">2024-06-11T09:18:00Z</dcterms:created>
  <dcterms:modified xsi:type="dcterms:W3CDTF">2024-06-24T06:24:00Z</dcterms:modified>
</cp:coreProperties>
</file>