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C1" w:rsidRDefault="00EE51C1" w:rsidP="00EE51C1">
      <w:pPr>
        <w:spacing w:after="0" w:line="240" w:lineRule="auto"/>
        <w:rPr>
          <w:lang w:val="uk-UA"/>
        </w:rPr>
      </w:pPr>
    </w:p>
    <w:p w:rsidR="00EE51C1" w:rsidRDefault="00EE51C1" w:rsidP="00EE51C1">
      <w:pPr>
        <w:spacing w:after="0" w:line="240" w:lineRule="auto"/>
        <w:rPr>
          <w:lang w:val="uk-UA"/>
        </w:rPr>
      </w:pPr>
    </w:p>
    <w:p w:rsidR="00EE51C1" w:rsidRDefault="00EE51C1" w:rsidP="00EE51C1">
      <w:pPr>
        <w:spacing w:after="0" w:line="240" w:lineRule="auto"/>
        <w:rPr>
          <w:lang w:val="uk-UA"/>
        </w:rPr>
      </w:pPr>
    </w:p>
    <w:p w:rsidR="00EE51C1" w:rsidRPr="002A345D" w:rsidRDefault="00EE51C1" w:rsidP="00EE51C1">
      <w:pPr>
        <w:spacing w:after="0" w:line="240" w:lineRule="auto"/>
        <w:rPr>
          <w:b/>
          <w:lang w:val="uk-UA"/>
        </w:rPr>
      </w:pPr>
    </w:p>
    <w:p w:rsidR="00C70163" w:rsidRDefault="00C70163" w:rsidP="00EE51C1">
      <w:pPr>
        <w:spacing w:after="0" w:line="240" w:lineRule="auto"/>
        <w:rPr>
          <w:lang w:val="uk-UA"/>
        </w:rPr>
      </w:pPr>
    </w:p>
    <w:p w:rsidR="00EE51C1" w:rsidRDefault="00EE51C1" w:rsidP="00EE51C1">
      <w:pPr>
        <w:spacing w:after="0" w:line="240" w:lineRule="auto"/>
        <w:rPr>
          <w:lang w:val="uk-UA"/>
        </w:rPr>
      </w:pPr>
    </w:p>
    <w:p w:rsidR="00F46B5F" w:rsidRDefault="00F46B5F" w:rsidP="00EE51C1">
      <w:pPr>
        <w:spacing w:after="0" w:line="240" w:lineRule="auto"/>
        <w:rPr>
          <w:lang w:val="uk-UA"/>
        </w:rPr>
      </w:pPr>
    </w:p>
    <w:p w:rsidR="00C70163" w:rsidRDefault="00C70163" w:rsidP="00EE51C1">
      <w:pPr>
        <w:spacing w:after="0" w:line="240" w:lineRule="auto"/>
        <w:rPr>
          <w:lang w:val="uk-UA"/>
        </w:rPr>
      </w:pPr>
    </w:p>
    <w:p w:rsidR="00EE51C1" w:rsidRDefault="00EE51C1" w:rsidP="00EE51C1">
      <w:pPr>
        <w:spacing w:after="0" w:line="240" w:lineRule="auto"/>
        <w:rPr>
          <w:lang w:val="uk-UA"/>
        </w:rPr>
      </w:pPr>
    </w:p>
    <w:p w:rsidR="00EE51C1" w:rsidRDefault="00EE51C1" w:rsidP="00EE51C1">
      <w:pPr>
        <w:spacing w:after="0" w:line="240" w:lineRule="auto"/>
        <w:rPr>
          <w:lang w:val="uk-UA"/>
        </w:rPr>
      </w:pPr>
    </w:p>
    <w:p w:rsidR="00CB38D5" w:rsidRDefault="00CB38D5" w:rsidP="00EE51C1">
      <w:pPr>
        <w:spacing w:after="0" w:line="240" w:lineRule="auto"/>
        <w:rPr>
          <w:lang w:val="uk-UA"/>
        </w:rPr>
      </w:pPr>
    </w:p>
    <w:p w:rsidR="00863A02" w:rsidRDefault="00863A02" w:rsidP="00EE51C1">
      <w:pPr>
        <w:spacing w:after="0" w:line="240" w:lineRule="auto"/>
        <w:rPr>
          <w:lang w:val="uk-UA"/>
        </w:rPr>
      </w:pPr>
    </w:p>
    <w:p w:rsidR="00863A02" w:rsidRDefault="00863A02" w:rsidP="00EE51C1">
      <w:pPr>
        <w:spacing w:after="0" w:line="240" w:lineRule="auto"/>
        <w:rPr>
          <w:lang w:val="uk-UA"/>
        </w:rPr>
      </w:pPr>
    </w:p>
    <w:p w:rsidR="00863A02" w:rsidRDefault="00863A02" w:rsidP="00EE51C1">
      <w:pPr>
        <w:spacing w:after="0" w:line="240" w:lineRule="auto"/>
        <w:rPr>
          <w:lang w:val="uk-UA"/>
        </w:rPr>
      </w:pPr>
    </w:p>
    <w:p w:rsidR="00EE51C1" w:rsidRPr="00EE51C1" w:rsidRDefault="00EE51C1" w:rsidP="00EE51C1">
      <w:pPr>
        <w:spacing w:after="0" w:line="240" w:lineRule="auto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37"/>
      </w:tblGrid>
      <w:tr w:rsidR="00EE51C1" w:rsidRPr="00A734CB" w:rsidTr="00EA7224">
        <w:trPr>
          <w:trHeight w:val="973"/>
        </w:trPr>
        <w:tc>
          <w:tcPr>
            <w:tcW w:w="6237" w:type="dxa"/>
            <w:shd w:val="clear" w:color="auto" w:fill="auto"/>
          </w:tcPr>
          <w:p w:rsidR="00EE51C1" w:rsidRPr="00002D3C" w:rsidRDefault="00002D3C" w:rsidP="00493075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внесення змін д</w:t>
            </w:r>
            <w:r w:rsidR="00EA72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 рішення від 22.12.2023 року №</w:t>
            </w:r>
            <w:r w:rsidRPr="00002D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2445-VIII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A331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зат</w:t>
            </w:r>
            <w:r w:rsidR="00F46B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вердження</w:t>
            </w:r>
            <w:proofErr w:type="spellEnd"/>
            <w:r w:rsidR="00F46B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46B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Програми</w:t>
            </w:r>
            <w:proofErr w:type="spellEnd"/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охорони</w:t>
            </w:r>
            <w:proofErr w:type="spellEnd"/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навколишнього</w:t>
            </w:r>
            <w:proofErr w:type="spellEnd"/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природного </w:t>
            </w:r>
            <w:proofErr w:type="spellStart"/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</w:t>
            </w:r>
            <w:r w:rsidR="00044B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довища</w:t>
            </w:r>
            <w:proofErr w:type="spellEnd"/>
            <w:r w:rsidR="00044B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2024</w:t>
            </w:r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EE51C1" w:rsidRPr="004D0C3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</w:tbl>
    <w:p w:rsidR="00F60FC1" w:rsidRDefault="00F60FC1" w:rsidP="00A3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D0C4A" w:rsidRPr="00493EED" w:rsidRDefault="001D0C4A" w:rsidP="00A331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  <w:bookmarkStart w:id="0" w:name="_GoBack"/>
      <w:bookmarkEnd w:id="0"/>
    </w:p>
    <w:p w:rsidR="002150BB" w:rsidRPr="00863A02" w:rsidRDefault="00863A02" w:rsidP="00215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EE51C1" w:rsidRPr="00A331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статей 26, 33 Закону України «Про місцеве самоврядування в Україні», статей 6, 15, 47 Закону України «Про охорону навколишнього природного середовища», постанови Кабінету Міністрів України від 17.09.1996 №1147 «Про затвердження переліку видів діяльності, що належать до природо</w:t>
      </w:r>
      <w:r w:rsidR="00F46B5F" w:rsidRPr="00A331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охоронних заходів»</w:t>
      </w:r>
      <w:r w:rsidR="003F4B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9C4B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клопотання начальника Відділу </w:t>
      </w:r>
      <w:r w:rsidR="00803DBE" w:rsidRPr="00803DB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 w:rsidR="00B1180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577CE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2150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21.08.2024 року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№244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рекомендацій Постійної комісії </w:t>
      </w:r>
      <w:r w:rsidRPr="00AF2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інвестицій, міжнародного співробітництва та регуляторн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політики, </w:t>
      </w:r>
      <w:proofErr w:type="spellStart"/>
      <w:r w:rsidR="002474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Авангардівська</w:t>
      </w:r>
      <w:proofErr w:type="spellEnd"/>
      <w:r w:rsidR="002474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селищна рада</w:t>
      </w:r>
      <w:r w:rsidR="00EE51C1" w:rsidRPr="00A3314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150BB" w:rsidRPr="00863A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</w:t>
      </w:r>
      <w:r w:rsidR="002150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ШИЛА</w:t>
      </w:r>
      <w:r w:rsidR="002150BB" w:rsidRPr="00863A0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:</w:t>
      </w:r>
    </w:p>
    <w:p w:rsidR="0072351F" w:rsidRPr="00863A02" w:rsidRDefault="0072351F" w:rsidP="00215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E51C1" w:rsidRDefault="00002D3C" w:rsidP="00C70163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зміни до</w:t>
      </w:r>
      <w:r w:rsidR="0024746E" w:rsidRPr="00E96C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4D0C31" w:rsidRPr="00E96CAF">
        <w:rPr>
          <w:rFonts w:ascii="Times New Roman" w:hAnsi="Times New Roman"/>
          <w:sz w:val="28"/>
          <w:szCs w:val="28"/>
          <w:lang w:eastAsia="uk-UA"/>
        </w:rPr>
        <w:t>Програм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EE51C1" w:rsidRPr="00E96CAF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="00EE51C1" w:rsidRPr="00E96CAF">
        <w:rPr>
          <w:rFonts w:ascii="Times New Roman" w:hAnsi="Times New Roman"/>
          <w:sz w:val="28"/>
          <w:szCs w:val="28"/>
          <w:lang w:eastAsia="uk-UA"/>
        </w:rPr>
        <w:t>охорони</w:t>
      </w:r>
      <w:proofErr w:type="spellEnd"/>
      <w:r w:rsidR="00EE51C1" w:rsidRPr="00E96C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51C1" w:rsidRPr="00E96CAF">
        <w:rPr>
          <w:rFonts w:ascii="Times New Roman" w:hAnsi="Times New Roman"/>
          <w:sz w:val="28"/>
          <w:szCs w:val="28"/>
          <w:lang w:eastAsia="uk-UA"/>
        </w:rPr>
        <w:t>навколишнього</w:t>
      </w:r>
      <w:proofErr w:type="spellEnd"/>
      <w:r w:rsidR="00EE51C1" w:rsidRPr="00E96CAF">
        <w:rPr>
          <w:rFonts w:ascii="Times New Roman" w:hAnsi="Times New Roman"/>
          <w:sz w:val="28"/>
          <w:szCs w:val="28"/>
          <w:lang w:eastAsia="uk-UA"/>
        </w:rPr>
        <w:t xml:space="preserve"> природно</w:t>
      </w:r>
      <w:r w:rsidR="00E92190">
        <w:rPr>
          <w:rFonts w:ascii="Times New Roman" w:hAnsi="Times New Roman"/>
          <w:sz w:val="28"/>
          <w:szCs w:val="28"/>
          <w:lang w:eastAsia="uk-UA"/>
        </w:rPr>
        <w:t xml:space="preserve">го </w:t>
      </w:r>
      <w:proofErr w:type="spellStart"/>
      <w:r w:rsidR="00E92190">
        <w:rPr>
          <w:rFonts w:ascii="Times New Roman" w:hAnsi="Times New Roman"/>
          <w:sz w:val="28"/>
          <w:szCs w:val="28"/>
          <w:lang w:eastAsia="uk-UA"/>
        </w:rPr>
        <w:t>середовища</w:t>
      </w:r>
      <w:proofErr w:type="spellEnd"/>
      <w:r w:rsidR="00E92190">
        <w:rPr>
          <w:rFonts w:ascii="Times New Roman" w:hAnsi="Times New Roman"/>
          <w:sz w:val="28"/>
          <w:szCs w:val="28"/>
          <w:lang w:eastAsia="uk-UA"/>
        </w:rPr>
        <w:t xml:space="preserve"> на 2024</w:t>
      </w:r>
      <w:r w:rsidR="00EE51C1" w:rsidRPr="00E96CA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E51C1" w:rsidRPr="00E96CAF">
        <w:rPr>
          <w:rFonts w:ascii="Times New Roman" w:hAnsi="Times New Roman"/>
          <w:sz w:val="28"/>
          <w:szCs w:val="28"/>
          <w:lang w:eastAsia="uk-UA"/>
        </w:rPr>
        <w:t>рік</w:t>
      </w:r>
      <w:proofErr w:type="spellEnd"/>
      <w:r w:rsidR="00EE51C1" w:rsidRPr="00E96C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2190">
        <w:rPr>
          <w:rFonts w:ascii="Times New Roman" w:hAnsi="Times New Roman"/>
          <w:sz w:val="28"/>
          <w:szCs w:val="28"/>
          <w:lang w:val="uk-UA" w:eastAsia="uk-UA"/>
        </w:rPr>
        <w:t xml:space="preserve">та </w:t>
      </w:r>
      <w:r w:rsidR="00A00347">
        <w:rPr>
          <w:rFonts w:ascii="Times New Roman" w:hAnsi="Times New Roman"/>
          <w:sz w:val="28"/>
          <w:szCs w:val="28"/>
          <w:lang w:val="uk-UA" w:eastAsia="uk-UA"/>
        </w:rPr>
        <w:t>викласти її в новій</w:t>
      </w:r>
      <w:r w:rsidR="003F4B60">
        <w:rPr>
          <w:rFonts w:ascii="Times New Roman" w:hAnsi="Times New Roman"/>
          <w:sz w:val="28"/>
          <w:szCs w:val="28"/>
          <w:lang w:val="uk-UA" w:eastAsia="uk-UA"/>
        </w:rPr>
        <w:t xml:space="preserve"> редакції</w:t>
      </w:r>
      <w:r w:rsidR="004D0C31" w:rsidRPr="00E96CA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F693A" w:rsidRPr="00E96CAF">
        <w:rPr>
          <w:rFonts w:ascii="Times New Roman" w:hAnsi="Times New Roman"/>
          <w:sz w:val="28"/>
          <w:szCs w:val="28"/>
          <w:lang w:val="uk-UA" w:eastAsia="uk-UA"/>
        </w:rPr>
        <w:t>(</w:t>
      </w:r>
      <w:proofErr w:type="spellStart"/>
      <w:r w:rsidR="00EE51C1" w:rsidRPr="00E96CAF">
        <w:rPr>
          <w:rFonts w:ascii="Times New Roman" w:hAnsi="Times New Roman"/>
          <w:sz w:val="28"/>
          <w:szCs w:val="28"/>
          <w:lang w:eastAsia="uk-UA"/>
        </w:rPr>
        <w:t>додається</w:t>
      </w:r>
      <w:proofErr w:type="spellEnd"/>
      <w:r w:rsidR="00EE51C1" w:rsidRPr="00E96CAF">
        <w:rPr>
          <w:rFonts w:ascii="Times New Roman" w:hAnsi="Times New Roman"/>
          <w:sz w:val="28"/>
          <w:szCs w:val="28"/>
          <w:lang w:eastAsia="uk-UA"/>
        </w:rPr>
        <w:t>).</w:t>
      </w:r>
    </w:p>
    <w:p w:rsidR="00BE1A44" w:rsidRDefault="00BE1A44" w:rsidP="00BE1A44">
      <w:pPr>
        <w:pStyle w:val="a7"/>
        <w:spacing w:after="0" w:line="240" w:lineRule="auto"/>
        <w:ind w:left="954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E1A44" w:rsidRPr="00E96CAF" w:rsidRDefault="00BE1A44" w:rsidP="00C70163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E1A44">
        <w:rPr>
          <w:rFonts w:ascii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виконанням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даного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покласти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на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постійну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комісію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фінансів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, бюджету,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планування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соціально-економічного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інвестицій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міжнародного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співробітництва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регуляторної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E1A44">
        <w:rPr>
          <w:rFonts w:ascii="Times New Roman" w:hAnsi="Times New Roman"/>
          <w:sz w:val="28"/>
          <w:szCs w:val="28"/>
          <w:lang w:eastAsia="uk-UA"/>
        </w:rPr>
        <w:t>політики</w:t>
      </w:r>
      <w:proofErr w:type="spellEnd"/>
      <w:r w:rsidRPr="00BE1A44">
        <w:rPr>
          <w:rFonts w:ascii="Times New Roman" w:hAnsi="Times New Roman"/>
          <w:sz w:val="28"/>
          <w:szCs w:val="28"/>
          <w:lang w:eastAsia="uk-UA"/>
        </w:rPr>
        <w:t>.</w:t>
      </w:r>
    </w:p>
    <w:p w:rsidR="00C70163" w:rsidRDefault="00C70163" w:rsidP="002150B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7224" w:rsidRPr="00EA7224" w:rsidRDefault="00EA7224" w:rsidP="00EE51C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51C1" w:rsidRDefault="00EE51C1" w:rsidP="00EE51C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C4A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1D0C4A">
        <w:rPr>
          <w:rFonts w:ascii="Times New Roman" w:hAnsi="Times New Roman" w:cs="Times New Roman"/>
          <w:b/>
          <w:sz w:val="28"/>
          <w:szCs w:val="28"/>
        </w:rPr>
        <w:t xml:space="preserve"> голова</w:t>
      </w:r>
      <w:r w:rsidRPr="001D0C4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1D0C4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2150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1D0C4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1D0C4A">
        <w:rPr>
          <w:rFonts w:ascii="Times New Roman" w:hAnsi="Times New Roman" w:cs="Times New Roman"/>
          <w:b/>
          <w:sz w:val="28"/>
          <w:szCs w:val="28"/>
        </w:rPr>
        <w:t>Сергій</w:t>
      </w:r>
      <w:proofErr w:type="spellEnd"/>
      <w:r w:rsidRPr="001D0C4A">
        <w:rPr>
          <w:rFonts w:ascii="Times New Roman" w:hAnsi="Times New Roman" w:cs="Times New Roman"/>
          <w:b/>
          <w:sz w:val="28"/>
          <w:szCs w:val="28"/>
        </w:rPr>
        <w:t xml:space="preserve"> ХРУСТОВСЬКИЙ           </w:t>
      </w:r>
    </w:p>
    <w:p w:rsidR="00EA7224" w:rsidRPr="00EA7224" w:rsidRDefault="00EA7224" w:rsidP="002150B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E51C1" w:rsidRPr="001D0C4A" w:rsidRDefault="00863A02" w:rsidP="00215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2994 </w:t>
      </w:r>
      <w:r w:rsidR="001D0C4A" w:rsidRPr="001D0C4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4746E" w:rsidRPr="001D0C4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:rsidR="00EE51C1" w:rsidRDefault="001F01BC" w:rsidP="00215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0C4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4D0C31" w:rsidRPr="001D0C4A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="004D0C31" w:rsidRPr="001D0C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AB7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 w:rsidR="00CB7E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80AB7">
        <w:rPr>
          <w:rFonts w:ascii="Times New Roman" w:hAnsi="Times New Roman" w:cs="Times New Roman"/>
          <w:b/>
          <w:sz w:val="28"/>
          <w:szCs w:val="28"/>
          <w:lang w:val="uk-UA"/>
        </w:rPr>
        <w:t>09</w:t>
      </w:r>
      <w:r w:rsidR="00CB7E2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02D3C">
        <w:rPr>
          <w:rFonts w:ascii="Times New Roman" w:hAnsi="Times New Roman" w:cs="Times New Roman"/>
          <w:b/>
          <w:sz w:val="28"/>
          <w:szCs w:val="28"/>
        </w:rPr>
        <w:t>2024</w:t>
      </w:r>
    </w:p>
    <w:p w:rsidR="00A23201" w:rsidRDefault="00A23201" w:rsidP="001F693A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150BB" w:rsidRDefault="002150BB" w:rsidP="00863A02">
      <w:pPr>
        <w:spacing w:after="0" w:line="188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150BB" w:rsidRDefault="002150BB" w:rsidP="00EE51C1">
      <w:pPr>
        <w:spacing w:after="0" w:line="1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51C1" w:rsidRPr="00607623" w:rsidRDefault="00EE51C1" w:rsidP="00EE51C1">
      <w:pPr>
        <w:spacing w:after="0" w:line="1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№1 до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</w:t>
      </w:r>
      <w:proofErr w:type="spellEnd"/>
    </w:p>
    <w:p w:rsidR="00EE51C1" w:rsidRPr="00607623" w:rsidRDefault="00863A02" w:rsidP="00EE51C1">
      <w:pPr>
        <w:spacing w:after="0" w:line="188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2994</w:t>
      </w:r>
      <w:r w:rsidR="001D0C4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24746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24746E" w:rsidRPr="00E96C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4D0C31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="004D0C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50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05.09.</w:t>
      </w:r>
      <w:r w:rsidR="00AF1B9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2024</w:t>
      </w:r>
      <w:proofErr w:type="gramEnd"/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Default="00EE51C1" w:rsidP="00863A02">
      <w:pPr>
        <w:spacing w:after="0" w:line="188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607623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EE51C1" w:rsidRPr="00607623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607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П Р О Г Р А М А</w:t>
      </w:r>
    </w:p>
    <w:p w:rsidR="00EE51C1" w:rsidRPr="00607623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охорони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навколишнього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 xml:space="preserve"> природного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середовища</w:t>
      </w:r>
      <w:proofErr w:type="spellEnd"/>
    </w:p>
    <w:p w:rsidR="00EE51C1" w:rsidRPr="00607623" w:rsidRDefault="00A2320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на 2024</w:t>
      </w:r>
      <w:r w:rsidR="00EE51C1" w:rsidRPr="00607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 xml:space="preserve"> </w:t>
      </w:r>
      <w:proofErr w:type="spellStart"/>
      <w:r w:rsidR="00EE51C1" w:rsidRPr="00607623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uk-UA"/>
        </w:rPr>
        <w:t>рік</w:t>
      </w:r>
      <w:proofErr w:type="spellEnd"/>
    </w:p>
    <w:p w:rsidR="00EE51C1" w:rsidRPr="00607623" w:rsidRDefault="00EE51C1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uk-UA"/>
        </w:rPr>
      </w:pPr>
    </w:p>
    <w:p w:rsidR="00EE51C1" w:rsidRPr="00607623" w:rsidRDefault="00EE51C1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4D0C31" w:rsidRDefault="00EE51C1" w:rsidP="004D0C31">
      <w:pPr>
        <w:spacing w:after="0" w:line="1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</w:p>
    <w:p w:rsidR="00EE51C1" w:rsidRPr="00EE51C1" w:rsidRDefault="00EE51C1" w:rsidP="00EE51C1">
      <w:pPr>
        <w:spacing w:after="0" w:line="18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</w:pPr>
    </w:p>
    <w:p w:rsidR="00161D6A" w:rsidRDefault="00161D6A" w:rsidP="00161D6A">
      <w:pPr>
        <w:spacing w:after="0" w:line="1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63657" w:rsidRDefault="00263657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63A02" w:rsidRDefault="00EE51C1" w:rsidP="00863A02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Авангард</w:t>
      </w:r>
      <w:r w:rsidR="00863A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</w:t>
      </w:r>
      <w:r w:rsidR="00863A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2024</w:t>
      </w:r>
    </w:p>
    <w:p w:rsidR="00EE51C1" w:rsidRPr="00863A02" w:rsidRDefault="00EE51C1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2150BB" w:rsidRDefault="002150BB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DB4BA3" w:rsidRDefault="00DB4BA3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63A02" w:rsidRDefault="00863A02" w:rsidP="00EE51C1">
      <w:pPr>
        <w:spacing w:after="0" w:line="188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EE51C1" w:rsidRPr="00607623" w:rsidRDefault="00EE51C1" w:rsidP="00EE51C1">
      <w:pPr>
        <w:spacing w:after="0" w:line="188" w:lineRule="atLeast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07623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Паспорт </w:t>
      </w:r>
      <w:proofErr w:type="spellStart"/>
      <w:r w:rsidRPr="00607623">
        <w:rPr>
          <w:rFonts w:ascii="Times New Roman" w:hAnsi="Times New Roman" w:cs="Times New Roman"/>
          <w:b/>
          <w:sz w:val="28"/>
          <w:szCs w:val="28"/>
          <w:lang w:eastAsia="zh-CN"/>
        </w:rPr>
        <w:t>Програми</w:t>
      </w:r>
      <w:proofErr w:type="spellEnd"/>
    </w:p>
    <w:p w:rsidR="00EE51C1" w:rsidRPr="00607623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607623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охорони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навколишнього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пр</w:t>
      </w:r>
      <w:r w:rsidR="00C701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иродного </w:t>
      </w:r>
      <w:proofErr w:type="spellStart"/>
      <w:r w:rsidR="00C701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середовища</w:t>
      </w:r>
      <w:proofErr w:type="spellEnd"/>
      <w:r w:rsidR="00C7016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на 2024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рік</w:t>
      </w:r>
      <w:proofErr w:type="spellEnd"/>
    </w:p>
    <w:p w:rsidR="00EE51C1" w:rsidRPr="00607623" w:rsidRDefault="00EE51C1" w:rsidP="00EE51C1">
      <w:pPr>
        <w:spacing w:after="0" w:line="18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110"/>
        <w:gridCol w:w="4577"/>
      </w:tblGrid>
      <w:tr w:rsidR="00EE51C1" w:rsidRPr="00607623" w:rsidTr="00673ECC">
        <w:trPr>
          <w:trHeight w:val="586"/>
        </w:trPr>
        <w:tc>
          <w:tcPr>
            <w:tcW w:w="352" w:type="pct"/>
          </w:tcPr>
          <w:p w:rsidR="00EE51C1" w:rsidRPr="00607623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19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Ініціатор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розроблення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Авангардівська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селищна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рада</w:t>
            </w:r>
          </w:p>
        </w:tc>
      </w:tr>
      <w:tr w:rsidR="00EE51C1" w:rsidRPr="00607623" w:rsidTr="00673ECC">
        <w:tc>
          <w:tcPr>
            <w:tcW w:w="352" w:type="pct"/>
          </w:tcPr>
          <w:p w:rsidR="00EE51C1" w:rsidRPr="00607623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19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Розробник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Авангардівська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селищна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рада</w:t>
            </w:r>
          </w:p>
        </w:tc>
      </w:tr>
      <w:tr w:rsidR="00EE51C1" w:rsidRPr="00607623" w:rsidTr="00673ECC">
        <w:tc>
          <w:tcPr>
            <w:tcW w:w="352" w:type="pct"/>
          </w:tcPr>
          <w:p w:rsidR="00EE51C1" w:rsidRPr="00607623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19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Відповідальний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виконавець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607623" w:rsidRDefault="00EC4E29" w:rsidP="006C3FE9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капітального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будівництва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майна Авангардівської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E51C1" w:rsidRPr="00607623" w:rsidTr="00673ECC">
        <w:tc>
          <w:tcPr>
            <w:tcW w:w="352" w:type="pct"/>
          </w:tcPr>
          <w:p w:rsidR="00EE51C1" w:rsidRPr="00607623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219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Виконавці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607623" w:rsidRDefault="00EC4E29" w:rsidP="006C3FE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Відділ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капітального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будівництва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житлово-комунального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господарства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комунального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майна Авангардівської </w:t>
            </w:r>
            <w:proofErr w:type="spellStart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 w:rsidRPr="00EC4E2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ради</w:t>
            </w:r>
          </w:p>
        </w:tc>
      </w:tr>
      <w:tr w:rsidR="00EE51C1" w:rsidRPr="00607623" w:rsidTr="00673ECC">
        <w:trPr>
          <w:trHeight w:val="355"/>
        </w:trPr>
        <w:tc>
          <w:tcPr>
            <w:tcW w:w="352" w:type="pct"/>
          </w:tcPr>
          <w:p w:rsidR="00EE51C1" w:rsidRPr="00607623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219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Термін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</w:p>
        </w:tc>
        <w:tc>
          <w:tcPr>
            <w:tcW w:w="244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20</w:t>
            </w:r>
            <w:r w:rsidR="00A2320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рік</w:t>
            </w:r>
            <w:proofErr w:type="spellEnd"/>
          </w:p>
        </w:tc>
      </w:tr>
      <w:tr w:rsidR="00EE51C1" w:rsidRPr="00607623" w:rsidTr="00673ECC">
        <w:tc>
          <w:tcPr>
            <w:tcW w:w="352" w:type="pct"/>
            <w:vMerge w:val="restart"/>
          </w:tcPr>
          <w:p w:rsidR="00EE51C1" w:rsidRPr="00607623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2199" w:type="pct"/>
          </w:tcPr>
          <w:p w:rsidR="00EE51C1" w:rsidRPr="00607623" w:rsidRDefault="00EE51C1" w:rsidP="00673E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Загальний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обсяг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фінансових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ресурсів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необхідних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для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реалізації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Програми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всього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</w:t>
            </w:r>
          </w:p>
        </w:tc>
        <w:tc>
          <w:tcPr>
            <w:tcW w:w="2449" w:type="pct"/>
          </w:tcPr>
          <w:p w:rsidR="002C49B3" w:rsidRPr="00C70163" w:rsidRDefault="002C49B3" w:rsidP="004D0C3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EE51C1" w:rsidRPr="0024746E" w:rsidRDefault="007758C2" w:rsidP="004D0C31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1 327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00</w:t>
            </w:r>
            <w:r w:rsidR="0024746E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  <w:proofErr w:type="gramStart"/>
            <w:r w:rsidR="006C3FE9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,00</w:t>
            </w:r>
            <w:proofErr w:type="gramEnd"/>
            <w:r w:rsidR="006C3FE9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="00EE51C1"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грн</w:t>
            </w:r>
            <w:proofErr w:type="spellEnd"/>
            <w:r w:rsidR="0024746E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EE51C1" w:rsidRPr="00607623" w:rsidTr="00673ECC">
        <w:tc>
          <w:tcPr>
            <w:tcW w:w="352" w:type="pct"/>
            <w:vMerge/>
          </w:tcPr>
          <w:p w:rsidR="00EE51C1" w:rsidRPr="00607623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9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 тому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числі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:</w:t>
            </w:r>
          </w:p>
        </w:tc>
        <w:tc>
          <w:tcPr>
            <w:tcW w:w="2449" w:type="pct"/>
          </w:tcPr>
          <w:p w:rsidR="00EE51C1" w:rsidRPr="00607623" w:rsidRDefault="00EE51C1" w:rsidP="00673EC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E51C1" w:rsidRPr="00607623" w:rsidTr="00673ECC">
        <w:tc>
          <w:tcPr>
            <w:tcW w:w="352" w:type="pct"/>
          </w:tcPr>
          <w:p w:rsidR="00EE51C1" w:rsidRPr="00607623" w:rsidRDefault="00EE51C1" w:rsidP="00673EC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2199" w:type="pct"/>
          </w:tcPr>
          <w:p w:rsidR="00EE51C1" w:rsidRPr="00607623" w:rsidRDefault="00EE51C1" w:rsidP="00673E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Кошти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Авангардівської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громади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0762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607623">
              <w:rPr>
                <w:rFonts w:ascii="Times New Roman" w:hAnsi="Times New Roman" w:cs="Times New Roman"/>
                <w:sz w:val="28"/>
                <w:szCs w:val="28"/>
              </w:rPr>
              <w:t xml:space="preserve">фонд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607623">
              <w:rPr>
                <w:rFonts w:ascii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607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49" w:type="pct"/>
          </w:tcPr>
          <w:p w:rsidR="007C7BC3" w:rsidRDefault="007C7BC3" w:rsidP="004D560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  <w:p w:rsidR="007C7BC3" w:rsidRPr="007C7BC3" w:rsidRDefault="007C7BC3" w:rsidP="004D560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7C7BC3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КТКВКМБ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 xml:space="preserve"> 1518330</w:t>
            </w:r>
          </w:p>
          <w:p w:rsidR="00EE51C1" w:rsidRPr="0024746E" w:rsidRDefault="0024746E" w:rsidP="004D560C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24746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2E62E0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327</w:t>
            </w:r>
            <w:r w:rsidR="001F4B33"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 </w:t>
            </w:r>
            <w:r w:rsidR="001F4B3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000,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00 </w:t>
            </w:r>
            <w:proofErr w:type="spellStart"/>
            <w:r w:rsidR="00EE51C1" w:rsidRPr="0060762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</w:tbl>
    <w:p w:rsidR="00EE51C1" w:rsidRPr="00607623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Default="00EE51C1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263657" w:rsidRPr="00607623" w:rsidRDefault="00263657" w:rsidP="00EE51C1">
      <w:pPr>
        <w:spacing w:after="0" w:line="188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І.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Загальні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положення</w:t>
      </w:r>
      <w:proofErr w:type="spellEnd"/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</w:t>
      </w:r>
      <w:r w:rsidR="00C70163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proofErr w:type="spellEnd"/>
      <w:r w:rsidR="00C7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="00C70163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="00C7016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2024</w:t>
      </w:r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вимог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охорону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25.06.1991; Постанови КМУ «Про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переліку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належать до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природоохоронних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17.09.1996 №1147 (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змінами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Підставою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існування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 на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підвідомчій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розв'язання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потребує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залучення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спільних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дій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органу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місцевого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самоврядування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підприємств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організацій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ІІ. Мета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галузі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здоров'я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мешканців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негативного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впливу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зумовленого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забрудненням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гармонії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взаємодії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суспільства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природи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якості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питної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води.</w:t>
      </w:r>
    </w:p>
    <w:p w:rsidR="003F4B60" w:rsidRDefault="007C7BC3" w:rsidP="007C7BC3">
      <w:pPr>
        <w:pStyle w:val="a7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7BC3">
        <w:rPr>
          <w:rFonts w:ascii="Times New Roman" w:hAnsi="Times New Roman"/>
          <w:sz w:val="28"/>
          <w:szCs w:val="28"/>
          <w:lang w:val="uk-UA" w:eastAsia="uk-UA"/>
        </w:rPr>
        <w:t xml:space="preserve">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№5020 (за межами населеного пункту)» </w:t>
      </w:r>
      <w:proofErr w:type="spellStart"/>
      <w:r w:rsidRPr="007C7BC3">
        <w:rPr>
          <w:rFonts w:ascii="Times New Roman" w:hAnsi="Times New Roman"/>
          <w:sz w:val="28"/>
          <w:szCs w:val="28"/>
          <w:lang w:val="uk-UA" w:eastAsia="uk-UA"/>
        </w:rPr>
        <w:t>Новодолинського</w:t>
      </w:r>
      <w:proofErr w:type="spellEnd"/>
      <w:r w:rsidRPr="007C7BC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7C7BC3">
        <w:rPr>
          <w:rFonts w:ascii="Times New Roman" w:hAnsi="Times New Roman"/>
          <w:sz w:val="28"/>
          <w:szCs w:val="28"/>
          <w:lang w:val="uk-UA" w:eastAsia="uk-UA"/>
        </w:rPr>
        <w:t>старостинського</w:t>
      </w:r>
      <w:proofErr w:type="spellEnd"/>
      <w:r w:rsidRPr="007C7BC3">
        <w:rPr>
          <w:rFonts w:ascii="Times New Roman" w:hAnsi="Times New Roman"/>
          <w:sz w:val="28"/>
          <w:szCs w:val="28"/>
          <w:lang w:val="uk-UA" w:eastAsia="uk-UA"/>
        </w:rPr>
        <w:t xml:space="preserve"> округ</w:t>
      </w:r>
      <w:r>
        <w:rPr>
          <w:rFonts w:ascii="Times New Roman" w:hAnsi="Times New Roman"/>
          <w:sz w:val="28"/>
          <w:szCs w:val="28"/>
          <w:lang w:val="uk-UA" w:eastAsia="uk-UA"/>
        </w:rPr>
        <w:t>у Авангардівської селищної ради;</w:t>
      </w:r>
    </w:p>
    <w:p w:rsidR="007C7BC3" w:rsidRPr="007C7BC3" w:rsidRDefault="007C7BC3" w:rsidP="007C7BC3">
      <w:pPr>
        <w:pStyle w:val="a7"/>
        <w:numPr>
          <w:ilvl w:val="0"/>
          <w:numId w:val="7"/>
        </w:numPr>
        <w:spacing w:after="0"/>
        <w:ind w:left="0" w:firstLine="993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C7BC3">
        <w:rPr>
          <w:rFonts w:ascii="Times New Roman" w:hAnsi="Times New Roman"/>
          <w:sz w:val="28"/>
          <w:szCs w:val="28"/>
          <w:lang w:val="uk-UA" w:eastAsia="uk-UA"/>
        </w:rPr>
        <w:t>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№б/н що знаходиться по вул. Зелена, с. Нова Долина Авангардівської селищної ради»</w:t>
      </w:r>
      <w:r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ІІІ.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Основні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завдання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реальний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довкілля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сформувався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пріоритетними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напрямками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є:</w:t>
      </w:r>
    </w:p>
    <w:p w:rsidR="00EE51C1" w:rsidRPr="0024746E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Утримання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належному</w:t>
      </w:r>
      <w:proofErr w:type="spellEnd"/>
      <w:r w:rsid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стані</w:t>
      </w:r>
      <w:proofErr w:type="spellEnd"/>
      <w:r w:rsid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внутрішніх</w:t>
      </w:r>
      <w:proofErr w:type="spellEnd"/>
      <w:r w:rsid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зовнішніх</w:t>
      </w:r>
      <w:proofErr w:type="spellEnd"/>
      <w:r w:rsid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мереж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водопостачання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Реконструкція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гідротехнічних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споруд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артезіанської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свердловини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водонапірних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башт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знаходяться</w:t>
      </w:r>
      <w:proofErr w:type="spellEnd"/>
      <w:r w:rsidR="00A00347" w:rsidRPr="00A003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с. Нова Долина»</w:t>
      </w:r>
    </w:p>
    <w:p w:rsidR="0024746E" w:rsidRPr="004D0C31" w:rsidRDefault="0024746E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ІV.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Очікувані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результати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забезпечить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1.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Реалізацію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політики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сфері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поліпшення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балансу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населених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екологічної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ситуації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буде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проводитись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напрямках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E51C1" w:rsidRDefault="001F693A" w:rsidP="00957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надасть</w:t>
      </w:r>
      <w:proofErr w:type="spellEnd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proofErr w:type="spellEnd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реконструкції</w:t>
      </w:r>
      <w:proofErr w:type="spellEnd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proofErr w:type="spellEnd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водопостачання</w:t>
      </w:r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території</w:t>
      </w:r>
      <w:proofErr w:type="spellEnd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 w:rsidR="00EE51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D0C31" w:rsidRPr="004D0C31" w:rsidRDefault="004D0C31" w:rsidP="00957B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5. Покращення стану території.</w:t>
      </w: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V.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Джерела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фінансування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джерелом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фінансування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Аванагрдівської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фонду (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забруднення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природного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збір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E51C1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VІ.Термін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реалізації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заходів</w:t>
      </w:r>
      <w:proofErr w:type="spellEnd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>Програми</w:t>
      </w:r>
      <w:proofErr w:type="spellEnd"/>
    </w:p>
    <w:p w:rsidR="001F693A" w:rsidRPr="00607623" w:rsidRDefault="001F693A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51C1" w:rsidRPr="00607623" w:rsidRDefault="00EE51C1" w:rsidP="00957B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охорони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навколишнього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середовища</w:t>
      </w:r>
      <w:proofErr w:type="spellEnd"/>
      <w:r w:rsidR="002E62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передбачена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шляхом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наведених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</w:t>
      </w:r>
      <w:proofErr w:type="spellEnd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60762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E51C1" w:rsidRPr="00607623" w:rsidRDefault="00EE51C1" w:rsidP="00957B1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51C1" w:rsidRDefault="00EE51C1" w:rsidP="00957B11">
      <w:pPr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E51C1" w:rsidRDefault="00EE51C1" w:rsidP="00EE51C1">
      <w:pPr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3301" w:rsidRPr="009A00C6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Pr="009A00C6" w:rsidRDefault="00BB3301" w:rsidP="00770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301" w:rsidRPr="009A00C6" w:rsidRDefault="00BB3301" w:rsidP="00BB3301">
      <w:pPr>
        <w:ind w:left="12036"/>
        <w:jc w:val="both"/>
        <w:rPr>
          <w:sz w:val="28"/>
          <w:szCs w:val="28"/>
          <w:lang w:val="uk-UA"/>
        </w:rPr>
      </w:pPr>
    </w:p>
    <w:p w:rsidR="0013186C" w:rsidRPr="009A00C6" w:rsidRDefault="0013186C" w:rsidP="00BB3301">
      <w:pPr>
        <w:ind w:left="12036"/>
        <w:jc w:val="both"/>
        <w:rPr>
          <w:sz w:val="28"/>
          <w:szCs w:val="28"/>
          <w:lang w:val="uk-UA"/>
        </w:rPr>
      </w:pPr>
    </w:p>
    <w:p w:rsidR="0013186C" w:rsidRPr="009A00C6" w:rsidRDefault="0013186C" w:rsidP="00BB3301">
      <w:pPr>
        <w:ind w:left="12036"/>
        <w:jc w:val="both"/>
        <w:rPr>
          <w:sz w:val="28"/>
          <w:szCs w:val="28"/>
          <w:lang w:val="uk-UA"/>
        </w:rPr>
      </w:pPr>
    </w:p>
    <w:p w:rsidR="0013186C" w:rsidRPr="009A00C6" w:rsidRDefault="0013186C" w:rsidP="00BB3301">
      <w:pPr>
        <w:ind w:left="12036"/>
        <w:jc w:val="both"/>
        <w:rPr>
          <w:sz w:val="28"/>
          <w:szCs w:val="28"/>
          <w:lang w:val="uk-UA"/>
        </w:rPr>
      </w:pPr>
    </w:p>
    <w:p w:rsidR="0013186C" w:rsidRPr="009A00C6" w:rsidRDefault="0013186C" w:rsidP="00BB3301">
      <w:pPr>
        <w:ind w:left="12036"/>
        <w:jc w:val="both"/>
        <w:rPr>
          <w:sz w:val="28"/>
          <w:szCs w:val="28"/>
          <w:lang w:val="uk-UA"/>
        </w:rPr>
      </w:pPr>
    </w:p>
    <w:p w:rsidR="0013186C" w:rsidRPr="009A00C6" w:rsidRDefault="0013186C" w:rsidP="00BB3301">
      <w:pPr>
        <w:ind w:left="12036"/>
        <w:jc w:val="both"/>
        <w:rPr>
          <w:sz w:val="28"/>
          <w:szCs w:val="28"/>
          <w:lang w:val="uk-UA"/>
        </w:rPr>
      </w:pPr>
    </w:p>
    <w:p w:rsidR="0055571D" w:rsidRPr="009A00C6" w:rsidRDefault="00BB3301" w:rsidP="00957B11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55571D" w:rsidRPr="009A00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00C6">
        <w:rPr>
          <w:bCs/>
          <w:sz w:val="28"/>
          <w:szCs w:val="28"/>
          <w:lang w:val="uk-UA"/>
        </w:rPr>
        <w:tab/>
      </w:r>
      <w:r w:rsidRPr="009A00C6">
        <w:rPr>
          <w:bCs/>
          <w:sz w:val="28"/>
          <w:szCs w:val="28"/>
          <w:lang w:val="uk-UA"/>
        </w:rPr>
        <w:tab/>
      </w:r>
      <w:r w:rsidRPr="009A00C6">
        <w:rPr>
          <w:bCs/>
          <w:sz w:val="28"/>
          <w:szCs w:val="28"/>
          <w:lang w:val="uk-UA"/>
        </w:rPr>
        <w:tab/>
      </w:r>
      <w:r w:rsidRPr="009A00C6">
        <w:rPr>
          <w:bCs/>
          <w:sz w:val="28"/>
          <w:szCs w:val="28"/>
          <w:lang w:val="uk-UA"/>
        </w:rPr>
        <w:tab/>
      </w:r>
      <w:r w:rsidRPr="009A00C6">
        <w:rPr>
          <w:bCs/>
          <w:sz w:val="28"/>
          <w:szCs w:val="28"/>
          <w:lang w:val="uk-UA"/>
        </w:rPr>
        <w:tab/>
      </w:r>
      <w:r w:rsidRPr="009A00C6">
        <w:rPr>
          <w:bCs/>
          <w:sz w:val="28"/>
          <w:szCs w:val="28"/>
          <w:lang w:val="uk-UA"/>
        </w:rPr>
        <w:tab/>
      </w:r>
      <w:r w:rsidRPr="009A00C6">
        <w:rPr>
          <w:bCs/>
          <w:sz w:val="28"/>
          <w:szCs w:val="28"/>
          <w:lang w:val="uk-UA"/>
        </w:rPr>
        <w:tab/>
      </w:r>
    </w:p>
    <w:p w:rsidR="004C38A7" w:rsidRPr="009A00C6" w:rsidRDefault="004C38A7" w:rsidP="004C38A7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</w:t>
      </w:r>
      <w:r w:rsidR="0055571D"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55571D"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87D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412FC5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534C96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4C38A7" w:rsidRPr="009A00C6" w:rsidRDefault="004C38A7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2F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9A00C6">
        <w:rPr>
          <w:rFonts w:ascii="Times New Roman" w:hAnsi="Times New Roman" w:cs="Times New Roman"/>
          <w:sz w:val="24"/>
          <w:szCs w:val="24"/>
          <w:lang w:val="uk-UA"/>
        </w:rPr>
        <w:t>до Програми</w:t>
      </w:r>
    </w:p>
    <w:p w:rsidR="00873FC1" w:rsidRPr="009A00C6" w:rsidRDefault="00873FC1" w:rsidP="00255E42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38A7" w:rsidRDefault="004C38A7" w:rsidP="001F693A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EE5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Напрями діяльності та заходи </w:t>
      </w:r>
      <w:r w:rsidR="00466688" w:rsidRPr="00EE51C1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EE51C1" w:rsidRPr="00EE51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="00EE51C1" w:rsidRPr="00EE51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охорони</w:t>
      </w:r>
      <w:proofErr w:type="spellEnd"/>
      <w:r w:rsidR="00EE51C1" w:rsidRPr="00EE51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="00EE51C1" w:rsidRPr="00EE51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навколишньо</w:t>
      </w:r>
      <w:r w:rsidR="002E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го</w:t>
      </w:r>
      <w:proofErr w:type="spellEnd"/>
      <w:r w:rsidR="002E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природного </w:t>
      </w:r>
      <w:proofErr w:type="spellStart"/>
      <w:r w:rsidR="002E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середовища</w:t>
      </w:r>
      <w:proofErr w:type="spellEnd"/>
      <w:r w:rsidR="002E62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на 2024</w:t>
      </w:r>
      <w:r w:rsidR="00EE51C1" w:rsidRPr="00EE51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 xml:space="preserve"> </w:t>
      </w:r>
      <w:proofErr w:type="spellStart"/>
      <w:r w:rsidR="00EE51C1" w:rsidRPr="00EE51C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рік</w:t>
      </w:r>
      <w:proofErr w:type="spellEnd"/>
    </w:p>
    <w:p w:rsidR="00A00347" w:rsidRPr="00EE51C1" w:rsidRDefault="00A00347" w:rsidP="001F693A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354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556"/>
        <w:gridCol w:w="3845"/>
        <w:gridCol w:w="1248"/>
        <w:gridCol w:w="1540"/>
        <w:gridCol w:w="1606"/>
        <w:gridCol w:w="1554"/>
        <w:gridCol w:w="1433"/>
        <w:gridCol w:w="1389"/>
        <w:gridCol w:w="289"/>
        <w:gridCol w:w="29"/>
        <w:gridCol w:w="1836"/>
        <w:gridCol w:w="29"/>
      </w:tblGrid>
      <w:tr w:rsidR="0011168E" w:rsidRPr="009A00C6" w:rsidTr="0036267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3B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Орієнтовні обся</w:t>
            </w:r>
            <w:r w:rsidR="00231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ги фінансування (вартість),</w:t>
            </w:r>
          </w:p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грн, </w:t>
            </w:r>
          </w:p>
        </w:tc>
        <w:tc>
          <w:tcPr>
            <w:tcW w:w="1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11168E" w:rsidRPr="009A00C6" w:rsidTr="0036267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11168E" w:rsidRPr="009A00C6" w:rsidTr="00362673">
        <w:trPr>
          <w:gridAfter w:val="1"/>
          <w:wAfter w:w="29" w:type="dxa"/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2C49B3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2024</w:t>
            </w:r>
            <w:r w:rsidR="00A05608" w:rsidRPr="009A00C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19575C" w:rsidRDefault="0019575C" w:rsidP="0019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9575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608" w:rsidRPr="009A00C6" w:rsidRDefault="00A05608" w:rsidP="003B2320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A00347" w:rsidRPr="00A00347" w:rsidTr="00362673">
        <w:trPr>
          <w:gridAfter w:val="1"/>
          <w:wAfter w:w="29" w:type="dxa"/>
          <w:trHeight w:val="218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Default="00F35EB9" w:rsidP="004D56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Pr="00A00347" w:rsidRDefault="007C7BC3" w:rsidP="004D560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C7BC3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Утримання в належному стані внутрішніх та зовнішніх  мереж водопостачання «Реконструкція гідротехнічної споруди – водонапірної башти та артезіанської свердловини №б/н що знаходиться по вул. Зелена, с. Нова Долина Авангардівської селищної ради»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Default="00A00347" w:rsidP="004D56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Default="00EC4E29" w:rsidP="004D56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C4E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будівництва, житлово-комунального господарства, комунального майна Авангардівської селищної ради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Pr="009A00C6" w:rsidRDefault="00A00347" w:rsidP="00A003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A00347" w:rsidRPr="009A00C6" w:rsidRDefault="00A00347" w:rsidP="00A003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A00C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Авангардівської селищної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Default="00F35EB9" w:rsidP="003C16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1 327 000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Default="00F35EB9" w:rsidP="004D5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1 327 000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Default="00275E0C" w:rsidP="004D5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151</w:t>
            </w:r>
            <w:r w:rsidR="00A0034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8330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Pr="009A00C6" w:rsidRDefault="00A00347" w:rsidP="004D560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347" w:rsidRDefault="00A00347" w:rsidP="004D5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Покращення стану внутрішніх та зовнішніх </w:t>
            </w:r>
            <w:r w:rsidRPr="00A0034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мереж водопостачання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D0C31" w:rsidRPr="0011168E" w:rsidTr="00362673">
        <w:trPr>
          <w:gridAfter w:val="1"/>
          <w:wAfter w:w="29" w:type="dxa"/>
          <w:trHeight w:val="84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31" w:rsidRDefault="004D0C31" w:rsidP="008B33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31" w:rsidRPr="006A3C3D" w:rsidRDefault="004D0C31" w:rsidP="008B33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C3D">
              <w:rPr>
                <w:rFonts w:ascii="Times New Roman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31" w:rsidRPr="006A3C3D" w:rsidRDefault="004D0C31" w:rsidP="00122BE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C3D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31" w:rsidRPr="006A3C3D" w:rsidRDefault="004D0C31" w:rsidP="00122BE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C3D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31" w:rsidRPr="006A3C3D" w:rsidRDefault="004D0C31" w:rsidP="00122BED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C3D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60C" w:rsidRPr="006A3C3D" w:rsidRDefault="00A00347" w:rsidP="004D56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1 327 000</w:t>
            </w:r>
            <w:r w:rsidR="002C49B3">
              <w:rPr>
                <w:rFonts w:ascii="Times New Roman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60C" w:rsidRPr="006A3C3D" w:rsidRDefault="00A00347" w:rsidP="004D560C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1 327</w:t>
            </w:r>
            <w:r w:rsidR="002C49B3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  <w:r w:rsidR="002C49B3">
              <w:rPr>
                <w:rFonts w:ascii="Times New Roman" w:hAnsi="Times New Roman" w:cs="Times New Roman"/>
                <w:b/>
                <w:bCs/>
                <w:lang w:val="uk-UA"/>
              </w:rPr>
              <w:t>00,00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31" w:rsidRPr="006A3C3D" w:rsidRDefault="004D0C31" w:rsidP="002313B6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6A3C3D">
              <w:rPr>
                <w:rFonts w:ascii="Times New Roman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C31" w:rsidRPr="006A3C3D" w:rsidRDefault="004D0C31" w:rsidP="00390AB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31" w:rsidRPr="006A3C3D" w:rsidRDefault="004D0C31" w:rsidP="008B338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A3C3D">
              <w:rPr>
                <w:rFonts w:ascii="Times New Roman" w:hAnsi="Times New Roman" w:cs="Times New Roman"/>
                <w:b/>
                <w:lang w:val="uk-UA"/>
              </w:rPr>
              <w:t>Х</w:t>
            </w:r>
          </w:p>
        </w:tc>
      </w:tr>
    </w:tbl>
    <w:p w:rsidR="004C38A7" w:rsidRPr="009A00C6" w:rsidRDefault="004C007E" w:rsidP="00BB3301">
      <w:pPr>
        <w:tabs>
          <w:tab w:val="left" w:pos="576"/>
        </w:tabs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00347" w:rsidRDefault="00BB3301" w:rsidP="00412FC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9A00C6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412FC5" w:rsidRPr="009A00C6" w:rsidRDefault="00412FC5" w:rsidP="001F6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0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Валентина ЩУР</w:t>
      </w:r>
    </w:p>
    <w:sectPr w:rsidR="00412FC5" w:rsidRPr="009A00C6" w:rsidSect="00EB466A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F652C"/>
    <w:multiLevelType w:val="hybridMultilevel"/>
    <w:tmpl w:val="BF00E8AC"/>
    <w:lvl w:ilvl="0" w:tplc="4322D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F0205C"/>
    <w:multiLevelType w:val="hybridMultilevel"/>
    <w:tmpl w:val="76588DEE"/>
    <w:lvl w:ilvl="0" w:tplc="3DE6ECC2">
      <w:start w:val="1"/>
      <w:numFmt w:val="decimal"/>
      <w:lvlText w:val="%1."/>
      <w:lvlJc w:val="left"/>
      <w:pPr>
        <w:ind w:left="954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DB"/>
    <w:rsid w:val="00002D3C"/>
    <w:rsid w:val="00021A12"/>
    <w:rsid w:val="0003075C"/>
    <w:rsid w:val="00034956"/>
    <w:rsid w:val="000366F1"/>
    <w:rsid w:val="00044BD0"/>
    <w:rsid w:val="000515BE"/>
    <w:rsid w:val="00063545"/>
    <w:rsid w:val="000A3C22"/>
    <w:rsid w:val="000B4787"/>
    <w:rsid w:val="000C5F15"/>
    <w:rsid w:val="000F2CCD"/>
    <w:rsid w:val="0011168E"/>
    <w:rsid w:val="0013186C"/>
    <w:rsid w:val="0014646B"/>
    <w:rsid w:val="00157314"/>
    <w:rsid w:val="00161D6A"/>
    <w:rsid w:val="00172ED8"/>
    <w:rsid w:val="00180C35"/>
    <w:rsid w:val="001841FF"/>
    <w:rsid w:val="0019575C"/>
    <w:rsid w:val="00195C4E"/>
    <w:rsid w:val="001B3798"/>
    <w:rsid w:val="001D0C4A"/>
    <w:rsid w:val="001E5F43"/>
    <w:rsid w:val="001F01BC"/>
    <w:rsid w:val="001F4B33"/>
    <w:rsid w:val="001F693A"/>
    <w:rsid w:val="002012FE"/>
    <w:rsid w:val="002150BB"/>
    <w:rsid w:val="00221968"/>
    <w:rsid w:val="002313B6"/>
    <w:rsid w:val="0024746E"/>
    <w:rsid w:val="00255E42"/>
    <w:rsid w:val="00263657"/>
    <w:rsid w:val="00275E0C"/>
    <w:rsid w:val="002840FF"/>
    <w:rsid w:val="002949CD"/>
    <w:rsid w:val="002A345D"/>
    <w:rsid w:val="002A3AA8"/>
    <w:rsid w:val="002B3CAE"/>
    <w:rsid w:val="002B5451"/>
    <w:rsid w:val="002C49B3"/>
    <w:rsid w:val="002E2355"/>
    <w:rsid w:val="002E62E0"/>
    <w:rsid w:val="00310F6B"/>
    <w:rsid w:val="00336B1C"/>
    <w:rsid w:val="00362673"/>
    <w:rsid w:val="003659E0"/>
    <w:rsid w:val="00380AB7"/>
    <w:rsid w:val="00383F8E"/>
    <w:rsid w:val="00390ABB"/>
    <w:rsid w:val="00392C96"/>
    <w:rsid w:val="003A0B21"/>
    <w:rsid w:val="003A7D5F"/>
    <w:rsid w:val="003C16D8"/>
    <w:rsid w:val="003C6B1E"/>
    <w:rsid w:val="003F4B60"/>
    <w:rsid w:val="00412FC5"/>
    <w:rsid w:val="004253E6"/>
    <w:rsid w:val="0044458F"/>
    <w:rsid w:val="00444B80"/>
    <w:rsid w:val="004455FD"/>
    <w:rsid w:val="00451BF5"/>
    <w:rsid w:val="00455E34"/>
    <w:rsid w:val="00466688"/>
    <w:rsid w:val="00481509"/>
    <w:rsid w:val="00486781"/>
    <w:rsid w:val="00493075"/>
    <w:rsid w:val="00493EED"/>
    <w:rsid w:val="004A4DBA"/>
    <w:rsid w:val="004C007E"/>
    <w:rsid w:val="004C38A7"/>
    <w:rsid w:val="004C75EE"/>
    <w:rsid w:val="004D0C31"/>
    <w:rsid w:val="004D263D"/>
    <w:rsid w:val="004D560C"/>
    <w:rsid w:val="0050061B"/>
    <w:rsid w:val="00505578"/>
    <w:rsid w:val="0051254E"/>
    <w:rsid w:val="00534C96"/>
    <w:rsid w:val="00545DA7"/>
    <w:rsid w:val="0055571D"/>
    <w:rsid w:val="00555C87"/>
    <w:rsid w:val="00575390"/>
    <w:rsid w:val="00577CEE"/>
    <w:rsid w:val="005A6881"/>
    <w:rsid w:val="005C6DEC"/>
    <w:rsid w:val="006368D5"/>
    <w:rsid w:val="00675835"/>
    <w:rsid w:val="006860C6"/>
    <w:rsid w:val="006A3C3D"/>
    <w:rsid w:val="006A5BDA"/>
    <w:rsid w:val="006C0E64"/>
    <w:rsid w:val="006C3FE9"/>
    <w:rsid w:val="006C6C60"/>
    <w:rsid w:val="006E3F58"/>
    <w:rsid w:val="006F3C57"/>
    <w:rsid w:val="0072018C"/>
    <w:rsid w:val="0072351F"/>
    <w:rsid w:val="00741AAC"/>
    <w:rsid w:val="007709BE"/>
    <w:rsid w:val="007758C2"/>
    <w:rsid w:val="00787D54"/>
    <w:rsid w:val="00794713"/>
    <w:rsid w:val="007A4D57"/>
    <w:rsid w:val="007A5208"/>
    <w:rsid w:val="007C7BC3"/>
    <w:rsid w:val="007F3AC2"/>
    <w:rsid w:val="00803DBE"/>
    <w:rsid w:val="00851761"/>
    <w:rsid w:val="008539DB"/>
    <w:rsid w:val="00863357"/>
    <w:rsid w:val="00863A02"/>
    <w:rsid w:val="00873FC1"/>
    <w:rsid w:val="008854CB"/>
    <w:rsid w:val="008938CE"/>
    <w:rsid w:val="008A5983"/>
    <w:rsid w:val="008B338F"/>
    <w:rsid w:val="008E344D"/>
    <w:rsid w:val="008F0D42"/>
    <w:rsid w:val="008F66A4"/>
    <w:rsid w:val="0090300A"/>
    <w:rsid w:val="009248D7"/>
    <w:rsid w:val="00951C40"/>
    <w:rsid w:val="00957B11"/>
    <w:rsid w:val="009651AD"/>
    <w:rsid w:val="009A00C6"/>
    <w:rsid w:val="009A21B7"/>
    <w:rsid w:val="009B2C4C"/>
    <w:rsid w:val="009C216C"/>
    <w:rsid w:val="009C4BF4"/>
    <w:rsid w:val="009F7950"/>
    <w:rsid w:val="00A00347"/>
    <w:rsid w:val="00A05608"/>
    <w:rsid w:val="00A23201"/>
    <w:rsid w:val="00A3314C"/>
    <w:rsid w:val="00A37954"/>
    <w:rsid w:val="00AC328A"/>
    <w:rsid w:val="00AD56AF"/>
    <w:rsid w:val="00AF1B9E"/>
    <w:rsid w:val="00B0464B"/>
    <w:rsid w:val="00B06F69"/>
    <w:rsid w:val="00B1180E"/>
    <w:rsid w:val="00B22895"/>
    <w:rsid w:val="00B26535"/>
    <w:rsid w:val="00B56D01"/>
    <w:rsid w:val="00BB3301"/>
    <w:rsid w:val="00BC1A1D"/>
    <w:rsid w:val="00BC598E"/>
    <w:rsid w:val="00BE1A44"/>
    <w:rsid w:val="00BE2AFE"/>
    <w:rsid w:val="00BF0C9B"/>
    <w:rsid w:val="00BF3EE0"/>
    <w:rsid w:val="00BF7FEF"/>
    <w:rsid w:val="00C068F3"/>
    <w:rsid w:val="00C62D58"/>
    <w:rsid w:val="00C70163"/>
    <w:rsid w:val="00C7181B"/>
    <w:rsid w:val="00C81D4D"/>
    <w:rsid w:val="00C91BB1"/>
    <w:rsid w:val="00CB38D5"/>
    <w:rsid w:val="00CB7E26"/>
    <w:rsid w:val="00CC4F89"/>
    <w:rsid w:val="00CE0A8D"/>
    <w:rsid w:val="00D32564"/>
    <w:rsid w:val="00D41C5B"/>
    <w:rsid w:val="00D50500"/>
    <w:rsid w:val="00D5430E"/>
    <w:rsid w:val="00D71329"/>
    <w:rsid w:val="00D97B9A"/>
    <w:rsid w:val="00DA27FA"/>
    <w:rsid w:val="00DA6DF2"/>
    <w:rsid w:val="00DA70E7"/>
    <w:rsid w:val="00DB4BA3"/>
    <w:rsid w:val="00DC09E9"/>
    <w:rsid w:val="00DD29FE"/>
    <w:rsid w:val="00DE3F1B"/>
    <w:rsid w:val="00DF0B30"/>
    <w:rsid w:val="00DF1844"/>
    <w:rsid w:val="00E25003"/>
    <w:rsid w:val="00E73DB7"/>
    <w:rsid w:val="00E92190"/>
    <w:rsid w:val="00E96CAF"/>
    <w:rsid w:val="00E96FAE"/>
    <w:rsid w:val="00EA7224"/>
    <w:rsid w:val="00EA778E"/>
    <w:rsid w:val="00EB466A"/>
    <w:rsid w:val="00EC4E29"/>
    <w:rsid w:val="00EE51C1"/>
    <w:rsid w:val="00EF0B7B"/>
    <w:rsid w:val="00F04A59"/>
    <w:rsid w:val="00F13D50"/>
    <w:rsid w:val="00F14D54"/>
    <w:rsid w:val="00F15EBF"/>
    <w:rsid w:val="00F35EB9"/>
    <w:rsid w:val="00F46B5F"/>
    <w:rsid w:val="00F477BF"/>
    <w:rsid w:val="00F50E15"/>
    <w:rsid w:val="00F575A0"/>
    <w:rsid w:val="00F60FC1"/>
    <w:rsid w:val="00F73FDD"/>
    <w:rsid w:val="00F8649B"/>
    <w:rsid w:val="00FA677C"/>
    <w:rsid w:val="00FB223D"/>
    <w:rsid w:val="00FC4F40"/>
    <w:rsid w:val="00FD1DED"/>
    <w:rsid w:val="00FD2464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BF423-F466-477D-B563-F8061826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539DB"/>
    <w:rPr>
      <w:i/>
      <w:iCs/>
    </w:rPr>
  </w:style>
  <w:style w:type="paragraph" w:customStyle="1" w:styleId="rtecenter">
    <w:name w:val="rtecenter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9DB"/>
    <w:rPr>
      <w:b/>
      <w:bCs/>
    </w:rPr>
  </w:style>
  <w:style w:type="paragraph" w:customStyle="1" w:styleId="rtejustify">
    <w:name w:val="rtejustify"/>
    <w:basedOn w:val="a"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85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15EB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F7FEF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E2AFE"/>
  </w:style>
  <w:style w:type="paragraph" w:styleId="a8">
    <w:name w:val="Balloon Text"/>
    <w:basedOn w:val="a"/>
    <w:link w:val="a9"/>
    <w:uiPriority w:val="99"/>
    <w:semiHidden/>
    <w:unhideWhenUsed/>
    <w:rsid w:val="0039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ABB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E5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51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4BD71-460B-400A-9CEE-29B95781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Admin</cp:lastModifiedBy>
  <cp:revision>4</cp:revision>
  <cp:lastPrinted>2024-03-12T09:17:00Z</cp:lastPrinted>
  <dcterms:created xsi:type="dcterms:W3CDTF">2024-08-23T08:05:00Z</dcterms:created>
  <dcterms:modified xsi:type="dcterms:W3CDTF">2024-09-03T12:50:00Z</dcterms:modified>
</cp:coreProperties>
</file>