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A0F" w:rsidRPr="006739FA" w:rsidRDefault="00B94A0F" w:rsidP="00B94A0F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94A0F" w:rsidRPr="006739FA" w:rsidRDefault="00B94A0F" w:rsidP="00B94A0F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94A0F" w:rsidRPr="006739FA" w:rsidRDefault="00B94A0F" w:rsidP="00B94A0F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94A0F" w:rsidRPr="006739FA" w:rsidRDefault="00B94A0F" w:rsidP="00B94A0F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94A0F" w:rsidRPr="006739FA" w:rsidRDefault="00B94A0F" w:rsidP="00B94A0F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94A0F" w:rsidRPr="006739FA" w:rsidRDefault="00B94A0F" w:rsidP="00B94A0F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226CC" w:rsidRPr="006739FA" w:rsidRDefault="00B226CC" w:rsidP="00B94A0F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94A0F" w:rsidRPr="006739FA" w:rsidRDefault="00B94A0F" w:rsidP="00B94A0F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D212F" w:rsidRDefault="000D212F" w:rsidP="00B94A0F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D212F" w:rsidRPr="006739FA" w:rsidRDefault="000D212F" w:rsidP="00B94A0F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5354F" w:rsidRDefault="00B5354F" w:rsidP="006739FA">
      <w:pPr>
        <w:spacing w:after="0"/>
        <w:ind w:right="38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94A0F" w:rsidRPr="006739FA" w:rsidRDefault="00246E4C" w:rsidP="000D212F">
      <w:pPr>
        <w:spacing w:after="0"/>
        <w:ind w:right="22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739FA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B94A0F" w:rsidRPr="006739FA">
        <w:rPr>
          <w:rFonts w:ascii="Times New Roman" w:eastAsia="Calibri" w:hAnsi="Times New Roman" w:cs="Times New Roman"/>
          <w:sz w:val="28"/>
          <w:szCs w:val="28"/>
          <w:lang w:val="uk-UA"/>
        </w:rPr>
        <w:t>ро</w:t>
      </w:r>
      <w:r w:rsidR="00E302F2" w:rsidRPr="006739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внесення</w:t>
      </w:r>
      <w:r w:rsidR="006C40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змін до рішення від 22.12.2023</w:t>
      </w:r>
      <w:r w:rsidR="00E302F2" w:rsidRPr="006739FA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="006C40A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E302F2" w:rsidRPr="006739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 2432-VIII «Про</w:t>
      </w:r>
      <w:r w:rsidR="00CE2CED" w:rsidRPr="006739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94A0F" w:rsidRPr="006739FA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затвердження Програми «Комфортна громада» Аванг</w:t>
      </w:r>
      <w:r w:rsidR="00822A23" w:rsidRPr="006739FA">
        <w:rPr>
          <w:rFonts w:ascii="Times New Roman" w:eastAsia="Calibri" w:hAnsi="Times New Roman" w:cs="Times New Roman"/>
          <w:sz w:val="28"/>
          <w:szCs w:val="28"/>
          <w:lang w:val="uk-UA"/>
        </w:rPr>
        <w:t>ардівської селищної ради на 2024 рік</w:t>
      </w:r>
      <w:r w:rsidR="00E302F2" w:rsidRPr="006739FA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B94A0F" w:rsidRPr="006739FA" w:rsidRDefault="00B94A0F" w:rsidP="00B94A0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466DF" w:rsidRPr="006739FA" w:rsidRDefault="002466DF" w:rsidP="00B94A0F">
      <w:pPr>
        <w:spacing w:after="0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CE2CED" w:rsidRPr="006739FA" w:rsidRDefault="00B94A0F" w:rsidP="00CE2CED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739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739FA">
        <w:rPr>
          <w:rFonts w:ascii="Times New Roman" w:eastAsia="Calibri" w:hAnsi="Times New Roman" w:cs="Times New Roman"/>
          <w:sz w:val="28"/>
          <w:szCs w:val="28"/>
          <w:lang w:val="uk-UA"/>
        </w:rPr>
        <w:tab/>
        <w:t>Керуючись п.22 ч.1 ст. 26, ч.1. ст. 59 Закону України «Про місцеве самоврядування в</w:t>
      </w:r>
      <w:r w:rsidR="002612EA" w:rsidRPr="006739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Україні», </w:t>
      </w:r>
      <w:r w:rsidRPr="006739FA">
        <w:rPr>
          <w:rFonts w:ascii="Times New Roman" w:eastAsia="Calibri" w:hAnsi="Times New Roman" w:cs="Times New Roman"/>
          <w:sz w:val="28"/>
          <w:szCs w:val="28"/>
          <w:lang w:val="uk-UA"/>
        </w:rPr>
        <w:t>ст. 91 Бюджетного кодексу України,  на підставі доповідних записок та клопотань</w:t>
      </w:r>
      <w:r w:rsidR="00CE2CED" w:rsidRPr="006739FA">
        <w:rPr>
          <w:rFonts w:ascii="Times New Roman" w:hAnsi="Times New Roman" w:cs="Times New Roman"/>
          <w:lang w:val="uk-UA"/>
        </w:rPr>
        <w:t xml:space="preserve"> </w:t>
      </w:r>
      <w:r w:rsidR="00CE2CED" w:rsidRPr="006739FA">
        <w:rPr>
          <w:rFonts w:ascii="Times New Roman" w:eastAsia="Calibri" w:hAnsi="Times New Roman" w:cs="Times New Roman"/>
          <w:sz w:val="28"/>
          <w:szCs w:val="28"/>
          <w:lang w:val="uk-UA"/>
        </w:rPr>
        <w:t>частини 2 статті 14 Закону України «Про основи національного спротиву», Указу Президента України від 24 лютого 2022 року № 64/2022 «Про введення воєнного стану в Україні», статті 15 Закону України «Про правовий режим воєнного стану», частини першої пункту 1 Постанови Кабінету Міністрів України від 11 березня 2022 року № 252 «Деякі питання формування та виконання місцевих бюджетів у період воєнного стану»</w:t>
      </w:r>
      <w:r w:rsidR="008968A1" w:rsidRPr="006739FA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A55080" w:rsidRPr="006739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клопотання дирек</w:t>
      </w:r>
      <w:r w:rsidR="006739FA">
        <w:rPr>
          <w:rFonts w:ascii="Times New Roman" w:eastAsia="Calibri" w:hAnsi="Times New Roman" w:cs="Times New Roman"/>
          <w:sz w:val="28"/>
          <w:szCs w:val="28"/>
          <w:lang w:val="uk-UA"/>
        </w:rPr>
        <w:t>тора КНП «</w:t>
      </w:r>
      <w:proofErr w:type="spellStart"/>
      <w:r w:rsidR="006739FA">
        <w:rPr>
          <w:rFonts w:ascii="Times New Roman" w:eastAsia="Calibri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6739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АЗПСМ»</w:t>
      </w:r>
      <w:r w:rsidR="00A55080" w:rsidRPr="006739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07.10.2024 року, </w:t>
      </w:r>
      <w:r w:rsidR="008968A1" w:rsidRPr="006739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до </w:t>
      </w:r>
      <w:r w:rsidR="006739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рекомендацій постійної комісії </w:t>
      </w:r>
      <w:r w:rsidR="008968A1" w:rsidRPr="006739FA">
        <w:rPr>
          <w:rFonts w:ascii="Times New Roman" w:eastAsia="Calibri" w:hAnsi="Times New Roman" w:cs="Times New Roman"/>
          <w:sz w:val="28"/>
          <w:szCs w:val="28"/>
          <w:lang w:val="uk-UA"/>
        </w:rPr>
        <w:t>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CE2CED" w:rsidRPr="006739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E6006" w:rsidRPr="006739FA">
        <w:rPr>
          <w:rFonts w:ascii="Times New Roman" w:eastAsia="Calibri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0E6006" w:rsidRPr="006739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селищна рада</w:t>
      </w:r>
      <w:r w:rsidR="00CE2CED" w:rsidRPr="006739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E6006" w:rsidRPr="006739F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</w:t>
      </w:r>
      <w:r w:rsidR="00CE2CED" w:rsidRPr="006739FA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</w:p>
    <w:p w:rsidR="00B94A0F" w:rsidRPr="006739FA" w:rsidRDefault="00E302F2" w:rsidP="007A1F20">
      <w:pPr>
        <w:pStyle w:val="a6"/>
        <w:numPr>
          <w:ilvl w:val="0"/>
          <w:numId w:val="8"/>
        </w:numPr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proofErr w:type="spellStart"/>
      <w:r w:rsidRPr="006739FA">
        <w:rPr>
          <w:rFonts w:ascii="Times New Roman" w:eastAsia="Calibri" w:hAnsi="Times New Roman"/>
          <w:sz w:val="28"/>
          <w:szCs w:val="28"/>
          <w:lang w:val="uk-UA"/>
        </w:rPr>
        <w:t>Внести</w:t>
      </w:r>
      <w:proofErr w:type="spellEnd"/>
      <w:r w:rsidRPr="006739FA">
        <w:rPr>
          <w:rFonts w:ascii="Times New Roman" w:eastAsia="Calibri" w:hAnsi="Times New Roman"/>
          <w:sz w:val="28"/>
          <w:szCs w:val="28"/>
          <w:lang w:val="uk-UA"/>
        </w:rPr>
        <w:t xml:space="preserve"> зміни до Програми</w:t>
      </w:r>
      <w:r w:rsidR="00B94A0F" w:rsidRPr="006739FA">
        <w:rPr>
          <w:rFonts w:ascii="Times New Roman" w:eastAsia="Calibri" w:hAnsi="Times New Roman"/>
          <w:sz w:val="28"/>
          <w:szCs w:val="28"/>
          <w:lang w:val="uk-UA"/>
        </w:rPr>
        <w:t xml:space="preserve"> «Комфортна громада» Аванг</w:t>
      </w:r>
      <w:r w:rsidR="002612EA" w:rsidRPr="006739FA">
        <w:rPr>
          <w:rFonts w:ascii="Times New Roman" w:eastAsia="Calibri" w:hAnsi="Times New Roman"/>
          <w:sz w:val="28"/>
          <w:szCs w:val="28"/>
          <w:lang w:val="uk-UA"/>
        </w:rPr>
        <w:t>ардів</w:t>
      </w:r>
      <w:r w:rsidR="007A2F13" w:rsidRPr="006739FA">
        <w:rPr>
          <w:rFonts w:ascii="Times New Roman" w:eastAsia="Calibri" w:hAnsi="Times New Roman"/>
          <w:sz w:val="28"/>
          <w:szCs w:val="28"/>
          <w:lang w:val="uk-UA"/>
        </w:rPr>
        <w:t>ської селищної ради на 2024</w:t>
      </w:r>
      <w:r w:rsidRPr="006739FA">
        <w:rPr>
          <w:rFonts w:ascii="Times New Roman" w:eastAsia="Calibri" w:hAnsi="Times New Roman"/>
          <w:sz w:val="28"/>
          <w:szCs w:val="28"/>
          <w:lang w:val="uk-UA"/>
        </w:rPr>
        <w:t xml:space="preserve"> рік, та викласти її в новій</w:t>
      </w:r>
      <w:r w:rsidR="00215469" w:rsidRPr="006739FA">
        <w:rPr>
          <w:rFonts w:ascii="Times New Roman" w:eastAsia="Calibri" w:hAnsi="Times New Roman"/>
          <w:sz w:val="28"/>
          <w:szCs w:val="28"/>
          <w:lang w:val="uk-UA"/>
        </w:rPr>
        <w:t xml:space="preserve"> редакції (додається)</w:t>
      </w:r>
    </w:p>
    <w:p w:rsidR="00EC79EC" w:rsidRPr="006739FA" w:rsidRDefault="00EC79EC" w:rsidP="00EC79EC">
      <w:pPr>
        <w:pStyle w:val="a6"/>
        <w:ind w:left="0"/>
        <w:jc w:val="both"/>
        <w:rPr>
          <w:rFonts w:ascii="Times New Roman" w:eastAsia="Calibri" w:hAnsi="Times New Roman"/>
          <w:sz w:val="16"/>
          <w:szCs w:val="16"/>
          <w:lang w:val="uk-UA"/>
        </w:rPr>
      </w:pPr>
    </w:p>
    <w:p w:rsidR="007A1F20" w:rsidRPr="006739FA" w:rsidRDefault="007A1F20" w:rsidP="007A1F20">
      <w:pPr>
        <w:pStyle w:val="a6"/>
        <w:numPr>
          <w:ilvl w:val="0"/>
          <w:numId w:val="8"/>
        </w:numPr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6739FA">
        <w:rPr>
          <w:rFonts w:ascii="Times New Roman" w:eastAsia="Calibri" w:hAnsi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EC79EC" w:rsidRDefault="00EC79EC" w:rsidP="00EC79EC">
      <w:pPr>
        <w:pStyle w:val="a6"/>
        <w:rPr>
          <w:rFonts w:ascii="Times New Roman" w:eastAsia="Calibri" w:hAnsi="Times New Roman"/>
          <w:sz w:val="16"/>
          <w:szCs w:val="16"/>
          <w:lang w:val="uk-UA"/>
        </w:rPr>
      </w:pPr>
    </w:p>
    <w:p w:rsidR="006739FA" w:rsidRDefault="006739FA" w:rsidP="00EC79EC">
      <w:pPr>
        <w:pStyle w:val="a6"/>
        <w:rPr>
          <w:rFonts w:ascii="Times New Roman" w:eastAsia="Calibri" w:hAnsi="Times New Roman"/>
          <w:sz w:val="16"/>
          <w:szCs w:val="16"/>
          <w:lang w:val="uk-UA"/>
        </w:rPr>
      </w:pPr>
    </w:p>
    <w:p w:rsidR="006739FA" w:rsidRPr="006739FA" w:rsidRDefault="006739FA" w:rsidP="00EC79EC">
      <w:pPr>
        <w:pStyle w:val="a6"/>
        <w:rPr>
          <w:rFonts w:ascii="Times New Roman" w:eastAsia="Calibri" w:hAnsi="Times New Roman"/>
          <w:sz w:val="16"/>
          <w:szCs w:val="16"/>
          <w:lang w:val="uk-UA"/>
        </w:rPr>
      </w:pPr>
    </w:p>
    <w:p w:rsidR="00B94A0F" w:rsidRPr="006739FA" w:rsidRDefault="00B94A0F" w:rsidP="00B94A0F">
      <w:pPr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</w:pPr>
      <w:r w:rsidRPr="006739FA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 xml:space="preserve">Селищний голова </w:t>
      </w:r>
      <w:r w:rsidRPr="006739FA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ab/>
      </w:r>
      <w:r w:rsidRPr="006739FA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ab/>
      </w:r>
      <w:r w:rsidRPr="006739FA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ab/>
      </w:r>
      <w:r w:rsidRPr="006739FA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ab/>
      </w:r>
      <w:r w:rsidRPr="006739FA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ab/>
        <w:t xml:space="preserve">          Сергій ХРУСТОВСЬКИЙ</w:t>
      </w:r>
    </w:p>
    <w:p w:rsidR="00EC79EC" w:rsidRPr="006739FA" w:rsidRDefault="00EC79EC" w:rsidP="00CE2CE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94A0F" w:rsidRPr="006739FA" w:rsidRDefault="00B5354F" w:rsidP="00CE2CE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№3068</w:t>
      </w:r>
      <w:r w:rsidR="000E6006" w:rsidRPr="006739FA">
        <w:rPr>
          <w:rFonts w:ascii="Times New Roman" w:eastAsia="Calibri" w:hAnsi="Times New Roman" w:cs="Times New Roman"/>
          <w:b/>
          <w:sz w:val="28"/>
          <w:szCs w:val="28"/>
          <w:lang w:val="uk-UA"/>
        </w:rPr>
        <w:t>-</w:t>
      </w:r>
      <w:r w:rsidR="000E6006" w:rsidRPr="006739FA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</w:p>
    <w:p w:rsidR="002612EA" w:rsidRPr="000D212F" w:rsidRDefault="000D212F" w:rsidP="000D212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від </w:t>
      </w:r>
      <w:bookmarkStart w:id="0" w:name="_GoBack"/>
      <w:bookmarkEnd w:id="0"/>
      <w:r w:rsidR="006739FA" w:rsidRPr="006739FA">
        <w:rPr>
          <w:rFonts w:ascii="Times New Roman" w:eastAsia="Calibri" w:hAnsi="Times New Roman" w:cs="Times New Roman"/>
          <w:b/>
          <w:sz w:val="28"/>
          <w:szCs w:val="28"/>
          <w:lang w:val="uk-UA"/>
        </w:rPr>
        <w:t>24.10.</w:t>
      </w:r>
      <w:r w:rsidR="00E302F2" w:rsidRPr="006739FA">
        <w:rPr>
          <w:rFonts w:ascii="Times New Roman" w:eastAsia="Calibri" w:hAnsi="Times New Roman" w:cs="Times New Roman"/>
          <w:b/>
          <w:sz w:val="28"/>
          <w:szCs w:val="28"/>
          <w:lang w:val="uk-UA"/>
        </w:rPr>
        <w:t>2024</w:t>
      </w:r>
    </w:p>
    <w:p w:rsidR="007A2F13" w:rsidRPr="006739FA" w:rsidRDefault="006739FA" w:rsidP="006739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</w:pPr>
      <w:r w:rsidRPr="006739F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lastRenderedPageBreak/>
        <w:t xml:space="preserve">Додаток до рішення </w:t>
      </w:r>
    </w:p>
    <w:p w:rsidR="006739FA" w:rsidRPr="006739FA" w:rsidRDefault="006739FA" w:rsidP="006739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>в</w:t>
      </w:r>
      <w:r w:rsidR="00B5354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>ід 24.10.2024 р. №3068</w:t>
      </w:r>
      <w:r w:rsidRPr="006739FA">
        <w:rPr>
          <w:rFonts w:ascii="Times New Roman" w:eastAsia="Calibri" w:hAnsi="Times New Roman" w:cs="Times New Roman"/>
          <w:sz w:val="24"/>
          <w:szCs w:val="24"/>
          <w:lang w:val="uk-UA"/>
        </w:rPr>
        <w:t>-</w:t>
      </w:r>
      <w:r w:rsidRPr="006739FA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</w:p>
    <w:p w:rsidR="00B226CC" w:rsidRPr="006739FA" w:rsidRDefault="00B226CC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6739FA" w:rsidRPr="006739FA" w:rsidRDefault="006739FA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25344B" w:rsidRPr="006739FA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3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ПРОГРАМА</w:t>
      </w:r>
    </w:p>
    <w:p w:rsidR="0025344B" w:rsidRPr="006739FA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3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«Комфортна громада» Авангардівської селищної ради на</w:t>
      </w:r>
      <w:r w:rsidRPr="00673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673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202</w:t>
      </w:r>
      <w:r w:rsidR="007A2F13" w:rsidRPr="00673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4</w:t>
      </w:r>
      <w:r w:rsidRPr="00673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рік</w:t>
      </w:r>
    </w:p>
    <w:p w:rsidR="0025344B" w:rsidRPr="006739FA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39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</w:t>
      </w:r>
    </w:p>
    <w:p w:rsidR="0025344B" w:rsidRPr="006739FA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3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I</w:t>
      </w:r>
      <w:r w:rsidRPr="00673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.ПАСПОРТ</w:t>
      </w:r>
    </w:p>
    <w:p w:rsidR="0025344B" w:rsidRPr="006739FA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«Комфортна громада» Авангардівської селищної ради </w:t>
      </w:r>
      <w:r w:rsidR="007A2F13" w:rsidRPr="00673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  2024</w:t>
      </w:r>
      <w:r w:rsidRPr="00673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73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рік</w:t>
      </w:r>
      <w:proofErr w:type="spellEnd"/>
    </w:p>
    <w:tbl>
      <w:tblPr>
        <w:tblW w:w="9629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453"/>
        <w:gridCol w:w="5726"/>
      </w:tblGrid>
      <w:tr w:rsidR="006739FA" w:rsidRPr="006739FA" w:rsidTr="00305559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6739FA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739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6739FA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739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726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6739FA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739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6739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</w:t>
            </w:r>
          </w:p>
        </w:tc>
      </w:tr>
      <w:tr w:rsidR="006739FA" w:rsidRPr="006739FA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6739FA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739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6739FA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739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Назва розпорядчого документа при розробленні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6739FA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739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Закони України «Про місцеве самоврядування в Україні», Бюджетний кодекс України.</w:t>
            </w:r>
          </w:p>
          <w:p w:rsidR="0025344B" w:rsidRPr="006739FA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739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Закону України «Про благоустрій населених пунктів».</w:t>
            </w:r>
          </w:p>
        </w:tc>
      </w:tr>
      <w:tr w:rsidR="006739FA" w:rsidRPr="006739FA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6739FA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739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6739FA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739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Розробник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6739FA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739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6739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 </w:t>
            </w:r>
          </w:p>
        </w:tc>
      </w:tr>
      <w:tr w:rsidR="006739FA" w:rsidRPr="006739FA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6739FA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739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6739FA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739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Співрозробники</w:t>
            </w:r>
            <w:proofErr w:type="spellEnd"/>
            <w:r w:rsidRPr="006739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6739FA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739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-</w:t>
            </w:r>
          </w:p>
        </w:tc>
      </w:tr>
      <w:tr w:rsidR="006739FA" w:rsidRPr="006739FA" w:rsidTr="00305559">
        <w:trPr>
          <w:trHeight w:val="821"/>
        </w:trPr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6739FA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739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6739FA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739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Відповідальні виконавці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6739FA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739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6739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рада, ЖКП «</w:t>
            </w:r>
            <w:proofErr w:type="spellStart"/>
            <w:r w:rsidRPr="006739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Драгнава</w:t>
            </w:r>
            <w:proofErr w:type="spellEnd"/>
            <w:r w:rsidRPr="006739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</w:t>
            </w:r>
          </w:p>
        </w:tc>
      </w:tr>
      <w:tr w:rsidR="006739FA" w:rsidRPr="006739FA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6739FA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739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6739FA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739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Учасники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6739FA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739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6739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рада, ЖКП «</w:t>
            </w:r>
            <w:proofErr w:type="spellStart"/>
            <w:r w:rsidRPr="006739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Драгнава</w:t>
            </w:r>
            <w:proofErr w:type="spellEnd"/>
            <w:r w:rsidRPr="006739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</w:t>
            </w:r>
          </w:p>
        </w:tc>
      </w:tr>
      <w:tr w:rsidR="006739FA" w:rsidRPr="006739FA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6739FA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739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6739FA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739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Термін реалізації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6739FA" w:rsidRDefault="00CB7378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739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2024</w:t>
            </w:r>
            <w:r w:rsidR="0025344B" w:rsidRPr="006739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рік</w:t>
            </w:r>
          </w:p>
        </w:tc>
      </w:tr>
      <w:tr w:rsidR="006739FA" w:rsidRPr="006739FA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6739FA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739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6739FA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739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6739FA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739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бюджет Авангардівської селищної територіальної громади</w:t>
            </w:r>
          </w:p>
        </w:tc>
      </w:tr>
      <w:tr w:rsidR="006739FA" w:rsidRPr="006739FA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6739FA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739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6739FA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739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Орієнтований обсяг фінансування Програми,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6739FA" w:rsidRDefault="003735E4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6739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9</w:t>
            </w:r>
            <w:r w:rsidR="0048063D" w:rsidRPr="006739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86 615</w:t>
            </w:r>
            <w:r w:rsidR="001C0B9E" w:rsidRPr="006739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,00</w:t>
            </w:r>
            <w:r w:rsidR="002612EA" w:rsidRPr="006739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="0025344B" w:rsidRPr="006739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грн</w:t>
            </w:r>
            <w:r w:rsidR="002612EA" w:rsidRPr="006739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</w:p>
          <w:p w:rsidR="0025344B" w:rsidRPr="006739FA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6739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КФК 0116030- </w:t>
            </w:r>
            <w:r w:rsidR="003735E4" w:rsidRPr="006739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9</w:t>
            </w:r>
            <w:r w:rsidR="0048063D" w:rsidRPr="006739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86 615</w:t>
            </w:r>
            <w:r w:rsidR="002612EA" w:rsidRPr="006739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,00 </w:t>
            </w:r>
            <w:r w:rsidRPr="006739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грн</w:t>
            </w:r>
            <w:r w:rsidR="002612EA" w:rsidRPr="006739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</w:p>
          <w:p w:rsidR="0025344B" w:rsidRPr="006739FA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739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 </w:t>
            </w:r>
          </w:p>
        </w:tc>
      </w:tr>
    </w:tbl>
    <w:p w:rsidR="0025344B" w:rsidRPr="006739FA" w:rsidRDefault="0025344B" w:rsidP="00B5354F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344B" w:rsidRPr="006739FA" w:rsidRDefault="0025344B" w:rsidP="00D74D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673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II. Проблеми, на розв’язання яких спрямована програма</w:t>
      </w:r>
    </w:p>
    <w:p w:rsidR="00B7555F" w:rsidRPr="006739FA" w:rsidRDefault="00B7555F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344B" w:rsidRPr="006739FA" w:rsidRDefault="0025344B" w:rsidP="00D74D5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39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Благоустрій території громади – це комплекс робіт з інженерного захисту, розчищення та озеленення території, а також ряд соціально-економічних, організаційно-правових та екологічних заходів із поліпшення мікроклімату, санітарного очищення  території населених пунктів громади</w:t>
      </w:r>
      <w:r w:rsidR="007649EF" w:rsidRPr="006739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</w:t>
      </w:r>
      <w:r w:rsidR="00D74D5E" w:rsidRPr="006739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B343AE" w:rsidRPr="006739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забезпечення </w:t>
      </w:r>
      <w:r w:rsidR="00D74D5E" w:rsidRPr="006739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безперебійного постачання електричної енергій для вуличного освітлення </w:t>
      </w:r>
      <w:r w:rsidR="00D74D5E" w:rsidRPr="006739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lastRenderedPageBreak/>
        <w:t xml:space="preserve">території громади, </w:t>
      </w:r>
      <w:r w:rsidR="007649EF" w:rsidRPr="006739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поточні та капітальні ремонти вуличного освітлення, мереж водозабезпечення та водовідведення а також капі</w:t>
      </w:r>
      <w:r w:rsidR="00D74D5E" w:rsidRPr="006739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тальний ремонт, реконструкції, будівництво споруд, установ та закладів фізичної культури та інших об’єктів комунальної власності</w:t>
      </w:r>
      <w:r w:rsidR="00B343AE" w:rsidRPr="006739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 які знаходяться на балансі Авангардівської селищної ради</w:t>
      </w:r>
      <w:r w:rsidRPr="006739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25344B" w:rsidRPr="006739FA" w:rsidRDefault="0025344B" w:rsidP="00D74D5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39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Впродовж останніх років у громаді проводиться значна робота у сфері благоустрою,</w:t>
      </w:r>
      <w:r w:rsidR="00B343AE" w:rsidRPr="006739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6739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що включає прибирання території, поточний ремонт та обслуговування вуличного освітлення, </w:t>
      </w:r>
      <w:r w:rsidR="00D74D5E" w:rsidRPr="006739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капітальні ремонти та будівництво споруд, установ та закладів фізичної культури та інших об’єктів комунальної власності,</w:t>
      </w:r>
      <w:r w:rsidR="00B343AE" w:rsidRPr="006739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які знаходяться на балансі Авангардівської селищної ради</w:t>
      </w:r>
      <w:r w:rsidR="00D74D5E" w:rsidRPr="006739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6739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озеленення вулиць, утрим</w:t>
      </w:r>
      <w:r w:rsidR="007649EF" w:rsidRPr="006739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ання парків, скверів</w:t>
      </w:r>
      <w:r w:rsidRPr="006739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та інші роботи.</w:t>
      </w:r>
    </w:p>
    <w:p w:rsidR="0025344B" w:rsidRPr="006739FA" w:rsidRDefault="0025344B" w:rsidP="00D74D5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6739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Проблеми утримання в належному стані території населених пунктів громади, їх озеленення, відновлення об`єктів благоустрою</w:t>
      </w:r>
      <w:r w:rsidR="00D74D5E" w:rsidRPr="006739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та інших об’єктів комунальної власності</w:t>
      </w:r>
      <w:r w:rsidRPr="006739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потребують подальшого комплексного вирішення.</w:t>
      </w:r>
    </w:p>
    <w:p w:rsidR="00D74D5E" w:rsidRPr="006739FA" w:rsidRDefault="00D74D5E" w:rsidP="00D74D5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25344B" w:rsidRPr="006739FA" w:rsidRDefault="0025344B" w:rsidP="00D74D5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673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III. Мета програми</w:t>
      </w:r>
    </w:p>
    <w:p w:rsidR="0025344B" w:rsidRPr="006739FA" w:rsidRDefault="0025344B" w:rsidP="006739F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6739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Програма спрямована на забезпечення утримання в належному санітарному </w:t>
      </w:r>
      <w:r w:rsidR="007649EF" w:rsidRPr="006739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стані території громади (</w:t>
      </w:r>
      <w:r w:rsidRPr="006739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малих архітектурних форм, парків, площ, меморіальних комплексів в парках та скверах), озеленення територій,</w:t>
      </w:r>
      <w:r w:rsidR="00B343AE" w:rsidRPr="006739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капітальні ремонти, реконструкції та будівництво об’єктів та споруд для розвитку фізичної культури та інших об’єктів комунальної власності,</w:t>
      </w:r>
      <w:r w:rsidRPr="006739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раціональне використання та охорона об’єктів благоустрою</w:t>
      </w:r>
      <w:r w:rsidR="00B343AE" w:rsidRPr="006739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 які знаходяться на балансі Авангардівської селищної ради</w:t>
      </w:r>
      <w:r w:rsidRPr="006739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 створення умов щодо захисту і відновлення сприятливого для ж</w:t>
      </w:r>
      <w:r w:rsidR="003D436A" w:rsidRPr="006739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иттєдіяльності людини довкілля.</w:t>
      </w:r>
    </w:p>
    <w:p w:rsidR="006739FA" w:rsidRPr="006739FA" w:rsidRDefault="006739FA" w:rsidP="006739F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25344B" w:rsidRPr="006739FA" w:rsidRDefault="0025344B" w:rsidP="00B343A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3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IV. Обсяги та джерела фінансування, строки виконання Програми</w:t>
      </w:r>
    </w:p>
    <w:p w:rsidR="0025344B" w:rsidRPr="006739FA" w:rsidRDefault="0025344B" w:rsidP="001032D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39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Фінансування Програми здійснюється за рахунок коштів</w:t>
      </w:r>
      <w:r w:rsidR="001032DC" w:rsidRPr="006739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6739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бюджету</w:t>
      </w:r>
      <w:r w:rsidR="001032DC" w:rsidRPr="006739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6739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селищної територіальної громади.</w:t>
      </w:r>
    </w:p>
    <w:p w:rsidR="0025344B" w:rsidRPr="006739FA" w:rsidRDefault="0025344B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39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Обсяг кош</w:t>
      </w:r>
      <w:r w:rsidR="00215469" w:rsidRPr="006739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тів на 2024</w:t>
      </w:r>
      <w:r w:rsidR="00854279" w:rsidRPr="006739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рік становить </w:t>
      </w:r>
      <w:r w:rsidR="00A55080" w:rsidRPr="006739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9</w:t>
      </w:r>
      <w:r w:rsidR="0048063D" w:rsidRPr="006739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86 615</w:t>
      </w:r>
      <w:r w:rsidR="00215469" w:rsidRPr="006739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,00</w:t>
      </w:r>
      <w:r w:rsidR="007C505C" w:rsidRPr="006739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6739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грн., і може змінюватись при внесенні змін до селищного бюджету</w:t>
      </w:r>
      <w:r w:rsidR="001032DC" w:rsidRPr="006739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територіальної громади</w:t>
      </w:r>
      <w:r w:rsidRPr="006739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25344B" w:rsidRPr="006739FA" w:rsidRDefault="0025344B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6739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Строк реалі</w:t>
      </w:r>
      <w:r w:rsidR="00215469" w:rsidRPr="006739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зації програми до 31 грудня 2024</w:t>
      </w:r>
      <w:r w:rsidRPr="006739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року.</w:t>
      </w:r>
    </w:p>
    <w:p w:rsidR="00215469" w:rsidRPr="00B5354F" w:rsidRDefault="00215469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25344B" w:rsidRPr="006739FA" w:rsidRDefault="0025344B" w:rsidP="00B343A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3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V. Напрями діяльності та заходи Програми</w:t>
      </w:r>
    </w:p>
    <w:p w:rsidR="0025344B" w:rsidRPr="006739FA" w:rsidRDefault="0025344B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39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Реалізація Програми буде здійснюватися шляхом виконання заходів, які дадуть змогу забезпечити комплексний благоустрій території громади та сприятливе для життєдіяльності людин</w:t>
      </w:r>
      <w:r w:rsidR="001032DC" w:rsidRPr="006739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и середовища, а саме:(Додаток </w:t>
      </w:r>
      <w:r w:rsidRPr="006739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1)</w:t>
      </w:r>
    </w:p>
    <w:p w:rsidR="0025344B" w:rsidRPr="006739FA" w:rsidRDefault="002612EA" w:rsidP="002612EA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39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Утримання площ, скверів в належному стані (полив зелених насаджень);</w:t>
      </w:r>
    </w:p>
    <w:p w:rsidR="009F2396" w:rsidRPr="006739FA" w:rsidRDefault="002612EA" w:rsidP="002612EA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3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Придбання предметів, матеріалів, обладнання та інвентарю;</w:t>
      </w:r>
      <w:r w:rsidR="009F2396" w:rsidRPr="00673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F2396" w:rsidRPr="006739FA" w:rsidRDefault="002612EA" w:rsidP="002612EA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3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Оплата робіт і послуг, які пов’язані з реалізацією заходів програми (технічне обслуговування інших об’єктів комунальної власності)</w:t>
      </w:r>
      <w:r w:rsidR="009F2396" w:rsidRPr="00673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57DC2" w:rsidRPr="006739FA" w:rsidRDefault="00257DC2" w:rsidP="00257DC2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3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Обслуговування камер відеоспостереження, які розміщені на території Авангардівської селищної ради</w:t>
      </w:r>
    </w:p>
    <w:p w:rsidR="007C505C" w:rsidRPr="006739FA" w:rsidRDefault="00854279" w:rsidP="00257DC2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3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Придбання камер вуличного відеоспостереження у селі Нова Долина Авангардівської селищної територіальної громади.</w:t>
      </w:r>
    </w:p>
    <w:p w:rsidR="007422EF" w:rsidRPr="006739FA" w:rsidRDefault="007422EF" w:rsidP="007422EF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3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технічної інвентаризації по об’єктах капітального ремонту та будівництва, які розташовані на території Авангардівської селищної ради</w:t>
      </w:r>
    </w:p>
    <w:p w:rsidR="00CC66DF" w:rsidRPr="006739FA" w:rsidRDefault="00CC66DF" w:rsidP="00CC66DF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3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Видача технічних умов на приєднання до газорозподільної системи за </w:t>
      </w:r>
      <w:proofErr w:type="spellStart"/>
      <w:r w:rsidRPr="00673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673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Одеська обл., </w:t>
      </w:r>
      <w:proofErr w:type="spellStart"/>
      <w:r w:rsidRPr="00673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Овідіопольський</w:t>
      </w:r>
      <w:proofErr w:type="spellEnd"/>
      <w:r w:rsidRPr="00673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район, смт Авангард, вул. Фруктова 9а, </w:t>
      </w:r>
    </w:p>
    <w:p w:rsidR="00CC66DF" w:rsidRPr="006739FA" w:rsidRDefault="00A55080" w:rsidP="00CC66DF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3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66DF" w:rsidRPr="00673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Розробка проекту газопостачання </w:t>
      </w:r>
      <w:proofErr w:type="spellStart"/>
      <w:r w:rsidR="00CC66DF" w:rsidRPr="00673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теплогенераторної</w:t>
      </w:r>
      <w:proofErr w:type="spellEnd"/>
      <w:r w:rsidR="00CC66DF" w:rsidRPr="00673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</w:t>
      </w:r>
      <w:proofErr w:type="spellStart"/>
      <w:r w:rsidR="00CC66DF" w:rsidRPr="00673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CC66DF" w:rsidRPr="00673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Одеська обл., </w:t>
      </w:r>
      <w:proofErr w:type="spellStart"/>
      <w:r w:rsidR="00CC66DF" w:rsidRPr="00673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Овідіопольський</w:t>
      </w:r>
      <w:proofErr w:type="spellEnd"/>
      <w:r w:rsidR="00CC66DF" w:rsidRPr="00673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район, смт 2 Авангард, вул. Фруктова, 9-а </w:t>
      </w:r>
    </w:p>
    <w:p w:rsidR="00CC66DF" w:rsidRPr="006739FA" w:rsidRDefault="00A55080" w:rsidP="00CC66DF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3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66DF" w:rsidRPr="00673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Узгодження проекту газопостачання </w:t>
      </w:r>
      <w:proofErr w:type="spellStart"/>
      <w:r w:rsidR="00CC66DF" w:rsidRPr="00673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теплогенераторної</w:t>
      </w:r>
      <w:proofErr w:type="spellEnd"/>
      <w:r w:rsidR="00CC66DF" w:rsidRPr="00673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</w:t>
      </w:r>
      <w:proofErr w:type="spellStart"/>
      <w:r w:rsidR="00CC66DF" w:rsidRPr="00673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CC66DF" w:rsidRPr="00673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Одеська обл., </w:t>
      </w:r>
      <w:proofErr w:type="spellStart"/>
      <w:r w:rsidR="00CC66DF" w:rsidRPr="00673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Овідіопольський</w:t>
      </w:r>
      <w:proofErr w:type="spellEnd"/>
      <w:r w:rsidR="00CC66DF" w:rsidRPr="00673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район, смт Авангард, вул. Фруктова,</w:t>
      </w:r>
    </w:p>
    <w:p w:rsidR="00A55080" w:rsidRPr="006739FA" w:rsidRDefault="00A55080" w:rsidP="00A55080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3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Послуги з нестандартного приєднання до електричних мереж додаткових </w:t>
      </w:r>
      <w:proofErr w:type="spellStart"/>
      <w:r w:rsidRPr="00673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потужностей</w:t>
      </w:r>
      <w:proofErr w:type="spellEnd"/>
      <w:r w:rsidRPr="00673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виготовлення робочого проекту на зовнішнє електропостачання приміщень за </w:t>
      </w:r>
      <w:proofErr w:type="spellStart"/>
      <w:r w:rsidRPr="00673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673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Одеська обл., </w:t>
      </w:r>
      <w:proofErr w:type="spellStart"/>
      <w:r w:rsidRPr="00673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Овідіопольський</w:t>
      </w:r>
      <w:proofErr w:type="spellEnd"/>
      <w:r w:rsidRPr="00673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район, смт Авангард, вул. Фруктова,9а</w:t>
      </w:r>
    </w:p>
    <w:p w:rsidR="00215469" w:rsidRPr="006739FA" w:rsidRDefault="00215469" w:rsidP="001032DC">
      <w:pPr>
        <w:shd w:val="clear" w:color="auto" w:fill="FFFFFF"/>
        <w:spacing w:after="0" w:line="276" w:lineRule="auto"/>
        <w:ind w:left="720" w:right="225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1032DC" w:rsidRPr="006739FA" w:rsidRDefault="001032DC" w:rsidP="001032DC">
      <w:pPr>
        <w:shd w:val="clear" w:color="auto" w:fill="FFFFFF"/>
        <w:spacing w:after="0" w:line="276" w:lineRule="auto"/>
        <w:ind w:left="720" w:right="22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39F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="006739FA" w:rsidRPr="006739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67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9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Ресурсне забезпечення програми</w:t>
      </w:r>
    </w:p>
    <w:p w:rsidR="001032DC" w:rsidRPr="006739FA" w:rsidRDefault="001032DC" w:rsidP="001032DC">
      <w:p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3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Обсяги фінансування на виконання Програми визначені у додатку № 1 до Програми.</w:t>
      </w:r>
    </w:p>
    <w:p w:rsidR="006739FA" w:rsidRPr="006739FA" w:rsidRDefault="006739FA" w:rsidP="001032DC">
      <w:p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25344B" w:rsidRPr="006739FA" w:rsidRDefault="0025344B" w:rsidP="00B343A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673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VI</w:t>
      </w:r>
      <w:r w:rsidR="00D20CDD" w:rsidRPr="00673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</w:t>
      </w:r>
      <w:r w:rsidRPr="00673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 Координація та контроль за ходом виконання Програми</w:t>
      </w:r>
    </w:p>
    <w:p w:rsidR="006739FA" w:rsidRPr="006739FA" w:rsidRDefault="006739FA" w:rsidP="00B343A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32DC" w:rsidRPr="006739FA" w:rsidRDefault="001032DC" w:rsidP="001032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3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Програми здійснює постійна комісія з питань фінансів, бюджету, планування соціально-економічного розвитку, інвестицій, міжнародного співробітництва та регуляторної політики Авангардівської селищної ради.</w:t>
      </w:r>
    </w:p>
    <w:p w:rsidR="001032DC" w:rsidRPr="006739FA" w:rsidRDefault="001032DC" w:rsidP="001032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3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Координацію за ходом виконання Програми здійснює Виконавчий комітет Авангардівської селищної ради. </w:t>
      </w:r>
    </w:p>
    <w:p w:rsidR="001032DC" w:rsidRPr="006739FA" w:rsidRDefault="001032DC" w:rsidP="001032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3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Інформація про прийняття Програми, її офіційний текст та хід виконання публікується на офіційному сайті Авангардівської селищної ради </w:t>
      </w:r>
      <w:proofErr w:type="spellStart"/>
      <w:r w:rsidRPr="00673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proofErr w:type="spellEnd"/>
      <w:r w:rsidRPr="00673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http://avangard.odessa.gov.ua/ .</w:t>
      </w:r>
    </w:p>
    <w:p w:rsidR="001032DC" w:rsidRPr="006739FA" w:rsidRDefault="001032DC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39FA" w:rsidRPr="006739FA" w:rsidRDefault="006739FA" w:rsidP="006739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</w:pPr>
    </w:p>
    <w:p w:rsidR="001032DC" w:rsidRPr="00B5354F" w:rsidRDefault="008F53A4" w:rsidP="00B535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6739F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Секретар ради                     </w:t>
      </w:r>
      <w:r w:rsidR="00B5354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          </w:t>
      </w:r>
      <w:r w:rsidR="00B343AE" w:rsidRPr="006739F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     </w:t>
      </w:r>
      <w:r w:rsidRPr="006739F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                Валентина ЩУР</w:t>
      </w: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1032DC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721A93" w:rsidRDefault="00721A93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sectPr w:rsidR="00721A93" w:rsidSect="00CE2CED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721A93" w:rsidRPr="00721A93" w:rsidRDefault="00721A93" w:rsidP="00721A93">
      <w:pPr>
        <w:tabs>
          <w:tab w:val="left" w:pos="576"/>
        </w:tabs>
        <w:suppressAutoHyphens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Додаток №1</w:t>
      </w:r>
    </w:p>
    <w:p w:rsidR="00721A93" w:rsidRPr="00721A93" w:rsidRDefault="00721A93" w:rsidP="00721A93">
      <w:pPr>
        <w:tabs>
          <w:tab w:val="left" w:pos="576"/>
        </w:tabs>
        <w:suppressAutoHyphens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до Програми</w:t>
      </w:r>
    </w:p>
    <w:p w:rsidR="00721A93" w:rsidRPr="00721A93" w:rsidRDefault="00721A93" w:rsidP="00721A93">
      <w:pPr>
        <w:tabs>
          <w:tab w:val="left" w:pos="576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21A93" w:rsidRPr="00721A93" w:rsidRDefault="00721A93" w:rsidP="00721A93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1A9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Напрями діяльності</w:t>
      </w:r>
      <w:r w:rsidRPr="00721A93">
        <w:rPr>
          <w:rFonts w:ascii="Calibri" w:eastAsia="Calibri" w:hAnsi="Calibri" w:cs="Times New Roman"/>
          <w:b/>
          <w:bCs/>
          <w:sz w:val="28"/>
          <w:szCs w:val="28"/>
          <w:lang w:val="uk-UA"/>
        </w:rPr>
        <w:t xml:space="preserve"> та</w:t>
      </w:r>
      <w:r w:rsidRPr="00721A9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заходи </w:t>
      </w:r>
      <w:r w:rsidRPr="00721A9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Програми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«Комфортна громада</w:t>
      </w:r>
      <w:r w:rsidRPr="00721A93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  Аванг</w:t>
      </w:r>
      <w:r w:rsidR="00D20CD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ардівської селищної ради на 202</w:t>
      </w:r>
      <w:r w:rsidR="00215469">
        <w:rPr>
          <w:rFonts w:ascii="Times New Roman" w:eastAsia="Calibri" w:hAnsi="Times New Roman" w:cs="Times New Roman"/>
          <w:b/>
          <w:sz w:val="28"/>
          <w:szCs w:val="28"/>
          <w:lang w:val="uk-UA"/>
        </w:rPr>
        <w:t>4</w:t>
      </w:r>
      <w:r w:rsidRPr="00721A9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рік</w:t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 xml:space="preserve">                                                              </w:t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</w:p>
    <w:tbl>
      <w:tblPr>
        <w:tblW w:w="1545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56"/>
        <w:gridCol w:w="3996"/>
        <w:gridCol w:w="1097"/>
        <w:gridCol w:w="1540"/>
        <w:gridCol w:w="1606"/>
        <w:gridCol w:w="1554"/>
        <w:gridCol w:w="1320"/>
        <w:gridCol w:w="1559"/>
        <w:gridCol w:w="2224"/>
      </w:tblGrid>
      <w:tr w:rsidR="00721A93" w:rsidRPr="00721A93" w:rsidTr="00280607">
        <w:trPr>
          <w:trHeight w:val="540"/>
          <w:tblHeader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Строк виконання заходу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Орієнтовні обсяги фінансування (вартість),</w:t>
            </w:r>
          </w:p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721A93" w:rsidRPr="00721A93" w:rsidTr="00280607">
        <w:trPr>
          <w:trHeight w:val="300"/>
          <w:tblHeader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F75C2D" w:rsidRPr="00721A93" w:rsidTr="00280607">
        <w:trPr>
          <w:trHeight w:val="300"/>
          <w:tblHeader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2024</w:t>
            </w: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КТКВКМБ 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F75C2D" w:rsidRPr="00721A93" w:rsidTr="00280607">
        <w:trPr>
          <w:trHeight w:val="128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Придбання предметів, матеріалів, обладнання та інвентарю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2024</w:t>
            </w: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F75C2D" w:rsidRPr="00721A93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30 000,00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F75C2D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F75C2D" w:rsidRPr="00721A93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2210)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Забезпечення матеріально-технічною базою для реалізації заходів програми</w:t>
            </w:r>
          </w:p>
        </w:tc>
      </w:tr>
      <w:tr w:rsidR="00F75C2D" w:rsidRPr="00721A93" w:rsidTr="00280607">
        <w:trPr>
          <w:trHeight w:val="115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Утримання площ, скверів в належному стані (полив зелених насаджень)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2612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2024</w:t>
            </w: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F75C2D" w:rsidRPr="00721A93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108 000,00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108 000,00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F75C2D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F75C2D" w:rsidRPr="00721A93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2272)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Утримання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озеленої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території в належному стані</w:t>
            </w:r>
          </w:p>
        </w:tc>
      </w:tr>
      <w:tr w:rsidR="00F75C2D" w:rsidRPr="0048230E" w:rsidTr="00280607">
        <w:trPr>
          <w:trHeight w:val="11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4823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F75C2D" w:rsidRPr="0048230E" w:rsidRDefault="00F75C2D" w:rsidP="004823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Обслуговування камер відеоспостереження, які розміщені на території Авангардівської селищної ради</w:t>
            </w:r>
          </w:p>
          <w:p w:rsidR="00F75C2D" w:rsidRDefault="00F75C2D" w:rsidP="004823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2024</w:t>
            </w: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48230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F75C2D" w:rsidRPr="00721A93" w:rsidRDefault="00F75C2D" w:rsidP="0048230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96 000,00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21546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96 000,00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F75C2D" w:rsidRPr="00721A93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2240)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B83A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Утримання системи відеоспостереження територіальної громади в належному стані </w:t>
            </w:r>
          </w:p>
        </w:tc>
      </w:tr>
      <w:tr w:rsidR="00F75C2D" w:rsidRPr="00E302F2" w:rsidTr="00280607">
        <w:trPr>
          <w:trHeight w:val="11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4823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Проведення</w:t>
            </w:r>
            <w:r w:rsidRPr="00E302F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тех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нічної інвентаризації по об’єктах капітального ремонту та будівництва, які розташовані на території Авангардівської селищної ради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2024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D614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0D614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0D614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F75C2D" w:rsidRPr="00721A93" w:rsidRDefault="00F75C2D" w:rsidP="000D614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4000,00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21546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4000,00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F75C2D" w:rsidRPr="00721A93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2240)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B83A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Утримання території в належному стані.</w:t>
            </w:r>
          </w:p>
        </w:tc>
      </w:tr>
      <w:tr w:rsidR="00F75C2D" w:rsidRPr="00592BFF" w:rsidTr="00280607">
        <w:trPr>
          <w:trHeight w:val="11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854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592BFF" w:rsidRDefault="00F75C2D" w:rsidP="0085427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92BF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Придбання камер вуличного відеоспостереження у селі Нова Долина Авангардівської селищної територіальної громади.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592BFF" w:rsidRDefault="00F75C2D" w:rsidP="00854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2024</w:t>
            </w: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592BFF" w:rsidRDefault="00F75C2D" w:rsidP="00854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92BF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592BF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592BFF" w:rsidRDefault="00F75C2D" w:rsidP="0085427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92BF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F75C2D" w:rsidRPr="00592BFF" w:rsidRDefault="00F75C2D" w:rsidP="0085427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92BF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592BFF" w:rsidRDefault="00F75C2D" w:rsidP="0085427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92BF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270 000,00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592BFF" w:rsidRDefault="00F75C2D" w:rsidP="0085427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92BF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270 000,00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592BF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F75C2D" w:rsidRPr="00592BFF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2210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592BFF" w:rsidRDefault="00F75C2D" w:rsidP="00854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92BF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Утримання системи відеоспостереження територіальної громади в належному стані</w:t>
            </w:r>
          </w:p>
        </w:tc>
      </w:tr>
      <w:tr w:rsidR="00F75C2D" w:rsidRPr="00592BFF" w:rsidTr="00280607">
        <w:trPr>
          <w:trHeight w:val="11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854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>7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592BFF" w:rsidRDefault="00F75C2D" w:rsidP="0085427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708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Видача технічних умов на приєднання до газорозподільної системи за </w:t>
            </w:r>
            <w:proofErr w:type="spellStart"/>
            <w:r w:rsidRPr="003708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адресою</w:t>
            </w:r>
            <w:proofErr w:type="spellEnd"/>
            <w:r w:rsidRPr="003708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: Одеська обл., </w:t>
            </w:r>
            <w:proofErr w:type="spellStart"/>
            <w:r w:rsidRPr="003708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Овідіопольський</w:t>
            </w:r>
            <w:proofErr w:type="spellEnd"/>
            <w:r w:rsidRPr="003708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район, смт Авангард, вул. Фруктова 9а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854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2024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592BFF" w:rsidRDefault="00F75C2D" w:rsidP="00854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92BF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592BF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592BFF" w:rsidRDefault="00F75C2D" w:rsidP="003708B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92BF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F75C2D" w:rsidRPr="00592BFF" w:rsidRDefault="00F75C2D" w:rsidP="003708B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92BF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592BFF" w:rsidRDefault="00F75C2D" w:rsidP="0085427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</w:t>
            </w:r>
            <w:r w:rsidR="0028060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500,00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592BFF" w:rsidRDefault="00F75C2D" w:rsidP="0085427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</w:t>
            </w:r>
            <w:r w:rsidR="0028060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28060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F75C2D" w:rsidRPr="00592BFF" w:rsidRDefault="00280607" w:rsidP="0028060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</w:t>
            </w:r>
            <w:r w:rsidR="00F75C2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КЕКВ 2240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592BFF" w:rsidRDefault="0048063D" w:rsidP="00854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Утримання території в належному стані.</w:t>
            </w:r>
          </w:p>
        </w:tc>
      </w:tr>
      <w:tr w:rsidR="00F75C2D" w:rsidRPr="00592BFF" w:rsidTr="00280607">
        <w:trPr>
          <w:trHeight w:val="11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854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592BFF" w:rsidRDefault="00F75C2D" w:rsidP="0085427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708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Розробка проекту газопостачання </w:t>
            </w:r>
            <w:proofErr w:type="spellStart"/>
            <w:r w:rsidRPr="003708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теплогенераторної</w:t>
            </w:r>
            <w:proofErr w:type="spellEnd"/>
            <w:r w:rsidRPr="003708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3708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адресою</w:t>
            </w:r>
            <w:proofErr w:type="spellEnd"/>
            <w:r w:rsidRPr="003708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: Одеська обл., </w:t>
            </w:r>
            <w:proofErr w:type="spellStart"/>
            <w:r w:rsidRPr="003708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Овідіопольський</w:t>
            </w:r>
            <w:proofErr w:type="spellEnd"/>
            <w:r w:rsidRPr="003708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район, смт 2 Авангард, вул. Фруктова, 9-а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854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2024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592BFF" w:rsidRDefault="00F75C2D" w:rsidP="00854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92BF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592BF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592BFF" w:rsidRDefault="00F75C2D" w:rsidP="00F75C2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92BF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F75C2D" w:rsidRPr="00592BFF" w:rsidRDefault="00F75C2D" w:rsidP="00F75C2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592BF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592BFF" w:rsidRDefault="00F75C2D" w:rsidP="0085427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75 715,00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592BFF" w:rsidRDefault="00F75C2D" w:rsidP="0085427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75 715,00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28060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F75C2D" w:rsidRPr="00592BFF" w:rsidRDefault="00280607" w:rsidP="0028060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</w:t>
            </w:r>
            <w:r w:rsidR="00F75C2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КЕКВ 2240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592BFF" w:rsidRDefault="0048063D" w:rsidP="00854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Утримання території в належному стані.</w:t>
            </w:r>
          </w:p>
        </w:tc>
      </w:tr>
      <w:tr w:rsidR="00F75C2D" w:rsidRPr="00592BFF" w:rsidTr="00280607">
        <w:trPr>
          <w:trHeight w:val="11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854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592BFF" w:rsidRDefault="00F75C2D" w:rsidP="0085427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708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Узгодження проекту газопостачання </w:t>
            </w:r>
            <w:proofErr w:type="spellStart"/>
            <w:r w:rsidRPr="003708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теплогенераторної</w:t>
            </w:r>
            <w:proofErr w:type="spellEnd"/>
            <w:r w:rsidRPr="003708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3708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адресою</w:t>
            </w:r>
            <w:proofErr w:type="spellEnd"/>
            <w:r w:rsidRPr="003708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: Одеська обл., </w:t>
            </w:r>
            <w:proofErr w:type="spellStart"/>
            <w:r w:rsidRPr="003708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Овідіопольський</w:t>
            </w:r>
            <w:proofErr w:type="spellEnd"/>
            <w:r w:rsidRPr="003708B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район, смт Авангард, вул. Фруктова,</w:t>
            </w:r>
            <w:r w:rsidR="00A5508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9а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854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2024 року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592BFF" w:rsidRDefault="00F75C2D" w:rsidP="00854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92BF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592BF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F75C2D" w:rsidRDefault="00F75C2D" w:rsidP="00F75C2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75C2D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F75C2D" w:rsidRPr="00592BFF" w:rsidRDefault="00F75C2D" w:rsidP="00F75C2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F75C2D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592BFF" w:rsidRDefault="00F75C2D" w:rsidP="0085427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</w:t>
            </w:r>
            <w:r w:rsidR="0028060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400,00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592BFF" w:rsidRDefault="00F75C2D" w:rsidP="0085427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</w:t>
            </w:r>
            <w:r w:rsidR="0028060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F75C2D" w:rsidRDefault="00F75C2D" w:rsidP="0028060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75C2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F75C2D" w:rsidRPr="00592BFF" w:rsidRDefault="00280607" w:rsidP="0028060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</w:t>
            </w:r>
            <w:r w:rsidR="00F75C2D" w:rsidRPr="00F75C2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КЕКВ 2240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592BFF" w:rsidRDefault="0048063D" w:rsidP="00854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Утримання території в належному стані.</w:t>
            </w:r>
          </w:p>
        </w:tc>
      </w:tr>
      <w:tr w:rsidR="00A55080" w:rsidRPr="00592BFF" w:rsidTr="00280607">
        <w:trPr>
          <w:trHeight w:val="11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80" w:rsidRDefault="00A55080" w:rsidP="00854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80" w:rsidRPr="003708BC" w:rsidRDefault="00A55080" w:rsidP="0085427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Послуги з нестандартного</w:t>
            </w:r>
            <w:r w:rsidRPr="00A5508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приєднання до електричних мереж додаткових </w:t>
            </w:r>
            <w:proofErr w:type="spellStart"/>
            <w:r w:rsidRPr="00A5508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потужностей</w:t>
            </w:r>
            <w:proofErr w:type="spellEnd"/>
            <w:r w:rsidRPr="00A5508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та виготовленн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я робочого проекту на зовнішнє </w:t>
            </w:r>
            <w:r w:rsidRPr="00A5508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електропостачання приміщень</w:t>
            </w:r>
            <w:r>
              <w:t xml:space="preserve"> </w:t>
            </w:r>
            <w:r w:rsidRPr="00A5508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за </w:t>
            </w:r>
            <w:proofErr w:type="spellStart"/>
            <w:r w:rsidRPr="00A5508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адресою</w:t>
            </w:r>
            <w:proofErr w:type="spellEnd"/>
            <w:r w:rsidRPr="00A5508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: Одеська обл., </w:t>
            </w:r>
            <w:proofErr w:type="spellStart"/>
            <w:r w:rsidRPr="00A5508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Овідіопольський</w:t>
            </w:r>
            <w:proofErr w:type="spellEnd"/>
            <w:r w:rsidRPr="00A5508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район, смт Авангард, вул. Фруктова,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9а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80" w:rsidRDefault="00A55080" w:rsidP="00854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2024 року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80" w:rsidRPr="00592BFF" w:rsidRDefault="00A55080" w:rsidP="00854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5508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A5508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080" w:rsidRPr="00A55080" w:rsidRDefault="00A55080" w:rsidP="00A5508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5508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A55080" w:rsidRPr="00F75C2D" w:rsidRDefault="00A55080" w:rsidP="00A5508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5508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080" w:rsidRDefault="00A55080" w:rsidP="0085427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400 000,00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080" w:rsidRDefault="00A55080" w:rsidP="0085427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400 000,00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080" w:rsidRDefault="00A55080" w:rsidP="0028060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A55080" w:rsidRPr="00F75C2D" w:rsidRDefault="00A55080" w:rsidP="0028060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2240)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80" w:rsidRDefault="00A55080" w:rsidP="008542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55080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Утримання території в належному стані.</w:t>
            </w:r>
          </w:p>
        </w:tc>
      </w:tr>
      <w:tr w:rsidR="00F75C2D" w:rsidRPr="00721A93" w:rsidTr="00280607">
        <w:trPr>
          <w:trHeight w:val="102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ВСЬОГО: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Х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Х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A55080" w:rsidP="000E6006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9</w:t>
            </w:r>
            <w:r w:rsidR="00F75C2D">
              <w:rPr>
                <w:rFonts w:ascii="Times New Roman" w:eastAsia="Calibri" w:hAnsi="Times New Roman" w:cs="Times New Roman"/>
                <w:b/>
                <w:bCs/>
                <w:lang w:val="uk-UA"/>
              </w:rPr>
              <w:t>8</w:t>
            </w:r>
            <w:r w:rsidR="00280607">
              <w:rPr>
                <w:rFonts w:ascii="Times New Roman" w:eastAsia="Calibri" w:hAnsi="Times New Roman" w:cs="Times New Roman"/>
                <w:b/>
                <w:bCs/>
                <w:lang w:val="uk-UA"/>
              </w:rPr>
              <w:t>6 615</w:t>
            </w:r>
            <w:r w:rsidR="00F75C2D">
              <w:rPr>
                <w:rFonts w:ascii="Times New Roman" w:eastAsia="Calibri" w:hAnsi="Times New Roman" w:cs="Times New Roman"/>
                <w:b/>
                <w:bCs/>
                <w:lang w:val="uk-UA"/>
              </w:rPr>
              <w:t>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A55080" w:rsidP="000E6006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9</w:t>
            </w:r>
            <w:r w:rsidR="00280607">
              <w:rPr>
                <w:rFonts w:ascii="Times New Roman" w:eastAsia="Calibri" w:hAnsi="Times New Roman" w:cs="Times New Roman"/>
                <w:b/>
                <w:bCs/>
                <w:lang w:val="uk-UA"/>
              </w:rPr>
              <w:t>86 615</w:t>
            </w:r>
            <w:r w:rsidR="00F75C2D">
              <w:rPr>
                <w:rFonts w:ascii="Times New Roman" w:eastAsia="Calibri" w:hAnsi="Times New Roman" w:cs="Times New Roman"/>
                <w:b/>
                <w:bCs/>
                <w:lang w:val="uk-UA"/>
              </w:rPr>
              <w:t>,00</w:t>
            </w:r>
            <w:r w:rsidR="00F75C2D" w:rsidRPr="00721A93"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bCs/>
                <w:lang w:val="uk-UA"/>
              </w:rPr>
              <w:t>Х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Х</w:t>
            </w:r>
          </w:p>
        </w:tc>
      </w:tr>
    </w:tbl>
    <w:p w:rsidR="00721A93" w:rsidRDefault="00721A93" w:rsidP="00721A93">
      <w:pPr>
        <w:tabs>
          <w:tab w:val="left" w:pos="576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44D99" w:rsidRPr="006739FA" w:rsidRDefault="00344D99" w:rsidP="00721A93">
      <w:pPr>
        <w:tabs>
          <w:tab w:val="left" w:pos="576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344D99" w:rsidRPr="00721A93" w:rsidRDefault="00344D99" w:rsidP="00721A93">
      <w:pPr>
        <w:tabs>
          <w:tab w:val="left" w:pos="576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21A93" w:rsidRPr="00721A93" w:rsidRDefault="00721A93" w:rsidP="006739F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1A9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Секретар ради                         </w:t>
      </w:r>
      <w:r w:rsidR="00B5354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</w:t>
      </w:r>
      <w:r w:rsidRPr="00721A9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Валентина ЩУР</w:t>
      </w:r>
    </w:p>
    <w:p w:rsidR="00721A93" w:rsidRPr="00721A93" w:rsidRDefault="00721A93" w:rsidP="00721A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032DC" w:rsidRPr="00214A5F" w:rsidRDefault="001032DC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sectPr w:rsidR="001032DC" w:rsidRPr="00214A5F" w:rsidSect="00280607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A4978"/>
    <w:multiLevelType w:val="hybridMultilevel"/>
    <w:tmpl w:val="9A8A3356"/>
    <w:lvl w:ilvl="0" w:tplc="775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E1E7D"/>
    <w:multiLevelType w:val="hybridMultilevel"/>
    <w:tmpl w:val="A8CAF5EC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2C479DC"/>
    <w:multiLevelType w:val="multilevel"/>
    <w:tmpl w:val="A41C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D414F9"/>
    <w:multiLevelType w:val="multilevel"/>
    <w:tmpl w:val="B560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0F40AF"/>
    <w:multiLevelType w:val="hybridMultilevel"/>
    <w:tmpl w:val="9296290A"/>
    <w:lvl w:ilvl="0" w:tplc="D86E89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402EE"/>
    <w:multiLevelType w:val="hybridMultilevel"/>
    <w:tmpl w:val="6C1CEEF8"/>
    <w:lvl w:ilvl="0" w:tplc="D358751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8D50C0C"/>
    <w:multiLevelType w:val="hybridMultilevel"/>
    <w:tmpl w:val="C32A965A"/>
    <w:lvl w:ilvl="0" w:tplc="3A2E7130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FA9593B"/>
    <w:multiLevelType w:val="hybridMultilevel"/>
    <w:tmpl w:val="0210587A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1B"/>
    <w:rsid w:val="000048EA"/>
    <w:rsid w:val="000A5DA2"/>
    <w:rsid w:val="000D212F"/>
    <w:rsid w:val="000D614A"/>
    <w:rsid w:val="000E2984"/>
    <w:rsid w:val="000E6006"/>
    <w:rsid w:val="001032DC"/>
    <w:rsid w:val="001277B6"/>
    <w:rsid w:val="001C0B9E"/>
    <w:rsid w:val="001C2CD1"/>
    <w:rsid w:val="00214A5F"/>
    <w:rsid w:val="00215469"/>
    <w:rsid w:val="00233F74"/>
    <w:rsid w:val="00242EC9"/>
    <w:rsid w:val="002466DF"/>
    <w:rsid w:val="00246E4C"/>
    <w:rsid w:val="0025344B"/>
    <w:rsid w:val="00257DC2"/>
    <w:rsid w:val="002612EA"/>
    <w:rsid w:val="00280607"/>
    <w:rsid w:val="00305559"/>
    <w:rsid w:val="0032080B"/>
    <w:rsid w:val="003235E9"/>
    <w:rsid w:val="003333ED"/>
    <w:rsid w:val="00344D99"/>
    <w:rsid w:val="00357B98"/>
    <w:rsid w:val="003708BC"/>
    <w:rsid w:val="003735E4"/>
    <w:rsid w:val="003D436A"/>
    <w:rsid w:val="003E23AF"/>
    <w:rsid w:val="0045431B"/>
    <w:rsid w:val="004753B4"/>
    <w:rsid w:val="0048063D"/>
    <w:rsid w:val="0048230E"/>
    <w:rsid w:val="004B372F"/>
    <w:rsid w:val="004D47FB"/>
    <w:rsid w:val="004F4800"/>
    <w:rsid w:val="005229D0"/>
    <w:rsid w:val="00532675"/>
    <w:rsid w:val="00540024"/>
    <w:rsid w:val="00570F98"/>
    <w:rsid w:val="00592BFF"/>
    <w:rsid w:val="005C1082"/>
    <w:rsid w:val="005E4DF0"/>
    <w:rsid w:val="00654A5C"/>
    <w:rsid w:val="006739FA"/>
    <w:rsid w:val="00694D95"/>
    <w:rsid w:val="0069712B"/>
    <w:rsid w:val="006C40AB"/>
    <w:rsid w:val="006D4EAA"/>
    <w:rsid w:val="006F3418"/>
    <w:rsid w:val="00721A93"/>
    <w:rsid w:val="007422EF"/>
    <w:rsid w:val="007649EF"/>
    <w:rsid w:val="007A1F20"/>
    <w:rsid w:val="007A2F13"/>
    <w:rsid w:val="007C505C"/>
    <w:rsid w:val="007E02C5"/>
    <w:rsid w:val="007F5EBB"/>
    <w:rsid w:val="00822A23"/>
    <w:rsid w:val="0082542C"/>
    <w:rsid w:val="008443A9"/>
    <w:rsid w:val="00844407"/>
    <w:rsid w:val="00854279"/>
    <w:rsid w:val="008968A1"/>
    <w:rsid w:val="008D70FA"/>
    <w:rsid w:val="008F53A4"/>
    <w:rsid w:val="0093480A"/>
    <w:rsid w:val="00942931"/>
    <w:rsid w:val="009737FB"/>
    <w:rsid w:val="009F2396"/>
    <w:rsid w:val="00A31E39"/>
    <w:rsid w:val="00A55080"/>
    <w:rsid w:val="00A73F62"/>
    <w:rsid w:val="00A8535A"/>
    <w:rsid w:val="00B226CC"/>
    <w:rsid w:val="00B343AE"/>
    <w:rsid w:val="00B5354F"/>
    <w:rsid w:val="00B72BD9"/>
    <w:rsid w:val="00B7555F"/>
    <w:rsid w:val="00B83AEB"/>
    <w:rsid w:val="00B85E3E"/>
    <w:rsid w:val="00B94A0F"/>
    <w:rsid w:val="00BB710F"/>
    <w:rsid w:val="00BC1F5A"/>
    <w:rsid w:val="00C3585B"/>
    <w:rsid w:val="00C43A8D"/>
    <w:rsid w:val="00CB7378"/>
    <w:rsid w:val="00CC66DF"/>
    <w:rsid w:val="00CE2CED"/>
    <w:rsid w:val="00CF054C"/>
    <w:rsid w:val="00D20CDD"/>
    <w:rsid w:val="00D74D5E"/>
    <w:rsid w:val="00DA4041"/>
    <w:rsid w:val="00E04A19"/>
    <w:rsid w:val="00E1733B"/>
    <w:rsid w:val="00E302F2"/>
    <w:rsid w:val="00EA2C0B"/>
    <w:rsid w:val="00EC79EC"/>
    <w:rsid w:val="00F7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30C0D-2AD5-4C2F-9BF4-44F4F5AF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72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21A93"/>
    <w:rPr>
      <w:i/>
      <w:iCs/>
    </w:rPr>
  </w:style>
  <w:style w:type="paragraph" w:customStyle="1" w:styleId="rtecenter">
    <w:name w:val="rtecenter"/>
    <w:basedOn w:val="a"/>
    <w:rsid w:val="0072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A93"/>
    <w:rPr>
      <w:b/>
      <w:bCs/>
    </w:rPr>
  </w:style>
  <w:style w:type="paragraph" w:customStyle="1" w:styleId="rtejustify">
    <w:name w:val="rtejustify"/>
    <w:basedOn w:val="a"/>
    <w:rsid w:val="0072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72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uiPriority w:val="99"/>
    <w:unhideWhenUsed/>
    <w:rsid w:val="00721A93"/>
    <w:rPr>
      <w:color w:val="0563C1"/>
      <w:u w:val="single"/>
    </w:rPr>
  </w:style>
  <w:style w:type="paragraph" w:styleId="a6">
    <w:name w:val="List Paragraph"/>
    <w:basedOn w:val="a"/>
    <w:uiPriority w:val="99"/>
    <w:qFormat/>
    <w:rsid w:val="00721A93"/>
    <w:pPr>
      <w:spacing w:after="200" w:line="276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21A93"/>
  </w:style>
  <w:style w:type="paragraph" w:customStyle="1" w:styleId="10">
    <w:name w:val="Текст выноски1"/>
    <w:basedOn w:val="a"/>
    <w:next w:val="a7"/>
    <w:link w:val="a8"/>
    <w:uiPriority w:val="99"/>
    <w:semiHidden/>
    <w:unhideWhenUsed/>
    <w:rsid w:val="00721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10"/>
    <w:uiPriority w:val="99"/>
    <w:semiHidden/>
    <w:rsid w:val="00721A9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721A93"/>
    <w:rPr>
      <w:color w:val="0563C1" w:themeColor="hyperlink"/>
      <w:u w:val="single"/>
    </w:rPr>
  </w:style>
  <w:style w:type="paragraph" w:styleId="a7">
    <w:name w:val="Balloon Text"/>
    <w:basedOn w:val="a"/>
    <w:link w:val="11"/>
    <w:uiPriority w:val="99"/>
    <w:semiHidden/>
    <w:unhideWhenUsed/>
    <w:rsid w:val="00721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7"/>
    <w:uiPriority w:val="99"/>
    <w:semiHidden/>
    <w:rsid w:val="00721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4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C7508-30FF-4A21-9C79-4DBD303E7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2024-06-25T11:44:00Z</cp:lastPrinted>
  <dcterms:created xsi:type="dcterms:W3CDTF">2024-10-17T07:12:00Z</dcterms:created>
  <dcterms:modified xsi:type="dcterms:W3CDTF">2024-10-25T09:46:00Z</dcterms:modified>
</cp:coreProperties>
</file>