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FA8C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8A5A5" w14:textId="4AB992C1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FD9C4" w14:textId="4892245F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2721" w14:textId="340BF5EE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6763D" w14:textId="2952E6A4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6EB4E" w14:textId="435E0559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7B483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0F243" w14:textId="144B3694" w:rsidR="003F2B75" w:rsidRPr="003F2B75" w:rsidRDefault="003F2B75" w:rsidP="0096664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згоди на безоплатне прийняття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державної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комунальної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власності </w:t>
      </w:r>
      <w:r w:rsidR="00492A20" w:rsidRPr="00492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 селищної територіальної громади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r w:rsidR="00D9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(нежитлової будівлі)</w:t>
      </w:r>
    </w:p>
    <w:p w14:paraId="3A2AA4D2" w14:textId="77777777" w:rsidR="003F2B75" w:rsidRPr="00755CD7" w:rsidRDefault="003F2B75" w:rsidP="003F2B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01D3C6" w14:textId="2E61400D" w:rsidR="003F2B75" w:rsidRPr="003F2B75" w:rsidRDefault="00966645" w:rsidP="003F2B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ст. 26, ст. 60, Закону України «Про місцеве самоврядування в Україні», ст. 3, ст. 4, ст. 6 Закону України «Про передачу об’єктів права державної та комунальної власності», </w:t>
      </w:r>
      <w:r w:rsidR="00AE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ст.3. ст. 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Постанови Кабінету Міністрів України «Про передачу об’єктів права державної та комунальної власності»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№1482 від 21.09.1998 р.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C7D" w:rsidRPr="005C6C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ст.ст.7-8, ст. 44 ЗУ «Про наукову і науково-технічну діяльність»,</w:t>
      </w:r>
      <w:r w:rsidR="005C6C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постійної комісії </w:t>
      </w:r>
      <w:r w:rsidR="00AA30FD" w:rsidRPr="00AA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Авангардівська селищна рада</w:t>
      </w:r>
      <w:r w:rsidR="003F2B75" w:rsidRPr="0075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вирішила:</w:t>
      </w:r>
    </w:p>
    <w:p w14:paraId="0E261159" w14:textId="77777777" w:rsidR="003F2B75" w:rsidRPr="002F718A" w:rsidRDefault="003F2B75" w:rsidP="007B67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41DE82" w14:textId="720447E6" w:rsidR="00C50035" w:rsidRDefault="00C50035" w:rsidP="003C439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47EA" w:rsidRPr="00C50035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до комунальної власності  </w:t>
      </w:r>
      <w:bookmarkStart w:id="0" w:name="_Hlk180659804"/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Авангардівської селищної </w:t>
      </w:r>
      <w:r w:rsidR="006721AE">
        <w:rPr>
          <w:rFonts w:ascii="Times New Roman" w:hAnsi="Times New Roman" w:cs="Times New Roman"/>
          <w:sz w:val="28"/>
          <w:szCs w:val="28"/>
          <w:lang w:eastAsia="ru-RU"/>
        </w:rPr>
        <w:t xml:space="preserve">територіальної громади </w:t>
      </w:r>
      <w:bookmarkEnd w:id="0"/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>об’єкту нерухомого майна</w:t>
      </w:r>
      <w:r w:rsidR="005C6C7D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 (нежитлової будівлі)</w:t>
      </w:r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, що перебуває у державній власності </w:t>
      </w:r>
      <w:r w:rsidR="001700C9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(власник - Національна академія аграрних наук України (код ЄДРПОУ:00024360), </w:t>
      </w:r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та обліковується на балансі </w:t>
      </w:r>
      <w:r w:rsidR="001700C9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Одеської державної сільськогосподарської дослідної станції Інституту кліматично орієнтованого сільського господарства Національної академії аграрних наук України (ЄДРПОУ:00729511): нежитлова будівля лабораторного корпусу «Б», </w:t>
      </w:r>
      <w:r w:rsidR="00597126" w:rsidRPr="00C50035">
        <w:rPr>
          <w:rFonts w:ascii="Times New Roman" w:hAnsi="Times New Roman" w:cs="Times New Roman"/>
          <w:sz w:val="28"/>
          <w:szCs w:val="28"/>
          <w:lang w:eastAsia="ru-RU"/>
        </w:rPr>
        <w:t>інвентарний №</w:t>
      </w:r>
      <w:r w:rsidR="005628E5" w:rsidRPr="00C50035">
        <w:rPr>
          <w:rFonts w:ascii="Times New Roman" w:hAnsi="Times New Roman" w:cs="Times New Roman"/>
          <w:sz w:val="28"/>
          <w:szCs w:val="28"/>
          <w:lang w:eastAsia="ru-RU"/>
        </w:rPr>
        <w:t>103001</w:t>
      </w:r>
      <w:r w:rsidR="00597126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92A20">
        <w:rPr>
          <w:rFonts w:ascii="Times New Roman" w:hAnsi="Times New Roman" w:cs="Times New Roman"/>
          <w:sz w:val="28"/>
          <w:szCs w:val="28"/>
          <w:lang w:eastAsia="ru-RU"/>
        </w:rPr>
        <w:t xml:space="preserve">реєстраційний номер об’єкту нерухомого майна: 2982227251100, </w:t>
      </w:r>
      <w:r w:rsidR="00597126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загальною площею </w:t>
      </w:r>
      <w:r w:rsidR="001700C9" w:rsidRPr="00C50035">
        <w:rPr>
          <w:rFonts w:ascii="Times New Roman" w:hAnsi="Times New Roman" w:cs="Times New Roman"/>
          <w:sz w:val="28"/>
          <w:szCs w:val="28"/>
          <w:lang w:eastAsia="ru-RU"/>
        </w:rPr>
        <w:t>1940,3</w:t>
      </w:r>
      <w:r w:rsidR="00597126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597126" w:rsidRPr="00C5003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53F3E" w:rsidRPr="00C50035">
        <w:rPr>
          <w:rFonts w:ascii="Times New Roman" w:hAnsi="Times New Roman" w:cs="Times New Roman"/>
          <w:sz w:val="28"/>
          <w:szCs w:val="28"/>
          <w:lang w:eastAsia="ru-RU"/>
        </w:rPr>
        <w:t>, розташована</w:t>
      </w:r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: Одеська область, </w:t>
      </w:r>
      <w:r w:rsidR="00A53F3E" w:rsidRPr="00C50035">
        <w:rPr>
          <w:rFonts w:ascii="Times New Roman" w:hAnsi="Times New Roman" w:cs="Times New Roman"/>
          <w:sz w:val="28"/>
          <w:szCs w:val="28"/>
          <w:lang w:eastAsia="ru-RU"/>
        </w:rPr>
        <w:t>Одеський</w:t>
      </w:r>
      <w:r w:rsidR="008E4368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 райо</w:t>
      </w:r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н, </w:t>
      </w:r>
      <w:r w:rsidR="00A53F3E" w:rsidRPr="00C50035">
        <w:rPr>
          <w:rFonts w:ascii="Times New Roman" w:hAnsi="Times New Roman" w:cs="Times New Roman"/>
          <w:sz w:val="28"/>
          <w:szCs w:val="28"/>
          <w:lang w:eastAsia="ru-RU"/>
        </w:rPr>
        <w:t>селище</w:t>
      </w:r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>Хлібодарське</w:t>
      </w:r>
      <w:proofErr w:type="spellEnd"/>
      <w:r w:rsidR="00411332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3F3E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вулиця </w:t>
      </w:r>
      <w:proofErr w:type="spellStart"/>
      <w:r w:rsidR="00A53F3E" w:rsidRPr="00C50035">
        <w:rPr>
          <w:rFonts w:ascii="Times New Roman" w:hAnsi="Times New Roman" w:cs="Times New Roman"/>
          <w:sz w:val="28"/>
          <w:szCs w:val="28"/>
          <w:lang w:eastAsia="ru-RU"/>
        </w:rPr>
        <w:t>Маяцька</w:t>
      </w:r>
      <w:proofErr w:type="spellEnd"/>
      <w:r w:rsidR="00A53F3E" w:rsidRPr="00C50035">
        <w:rPr>
          <w:rFonts w:ascii="Times New Roman" w:hAnsi="Times New Roman" w:cs="Times New Roman"/>
          <w:sz w:val="28"/>
          <w:szCs w:val="28"/>
          <w:lang w:eastAsia="ru-RU"/>
        </w:rPr>
        <w:t xml:space="preserve"> дорога, буд. 24</w:t>
      </w:r>
      <w:r w:rsidR="006641E4" w:rsidRPr="00C50035">
        <w:rPr>
          <w:rFonts w:ascii="Times New Roman" w:hAnsi="Times New Roman" w:cs="Times New Roman"/>
          <w:sz w:val="28"/>
          <w:szCs w:val="28"/>
          <w:lang w:eastAsia="ru-RU"/>
        </w:rPr>
        <w:t>-А</w:t>
      </w:r>
      <w:r w:rsidR="00A53F3E" w:rsidRPr="00C500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9B642D" w14:textId="50BBAD81" w:rsidR="006721AE" w:rsidRDefault="006721AE" w:rsidP="003C439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1112D">
        <w:rPr>
          <w:rFonts w:ascii="Times New Roman" w:hAnsi="Times New Roman" w:cs="Times New Roman"/>
          <w:sz w:val="28"/>
          <w:szCs w:val="28"/>
          <w:lang w:eastAsia="ru-RU"/>
        </w:rPr>
        <w:t xml:space="preserve">У разі прийняття </w:t>
      </w:r>
      <w:r w:rsidR="00547682">
        <w:rPr>
          <w:rFonts w:ascii="Times New Roman" w:hAnsi="Times New Roman" w:cs="Times New Roman"/>
          <w:sz w:val="28"/>
          <w:szCs w:val="28"/>
          <w:lang w:eastAsia="ru-RU"/>
        </w:rPr>
        <w:t xml:space="preserve">до комунальної власності </w:t>
      </w:r>
      <w:r w:rsidR="0021112D">
        <w:rPr>
          <w:rFonts w:ascii="Times New Roman" w:hAnsi="Times New Roman" w:cs="Times New Roman"/>
          <w:sz w:val="28"/>
          <w:szCs w:val="28"/>
          <w:lang w:eastAsia="ru-RU"/>
        </w:rPr>
        <w:t>зазначеного у п.1</w:t>
      </w:r>
      <w:r w:rsidR="00492A20">
        <w:rPr>
          <w:rFonts w:ascii="Times New Roman" w:hAnsi="Times New Roman" w:cs="Times New Roman"/>
          <w:sz w:val="28"/>
          <w:szCs w:val="28"/>
          <w:lang w:eastAsia="ru-RU"/>
        </w:rPr>
        <w:t xml:space="preserve"> цього рішення</w:t>
      </w:r>
      <w:r w:rsidR="003C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12D">
        <w:rPr>
          <w:rFonts w:ascii="Times New Roman" w:hAnsi="Times New Roman" w:cs="Times New Roman"/>
          <w:sz w:val="28"/>
          <w:szCs w:val="28"/>
          <w:lang w:eastAsia="ru-RU"/>
        </w:rPr>
        <w:t>об’єкту</w:t>
      </w:r>
      <w:r w:rsidR="00492A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112D">
        <w:rPr>
          <w:rFonts w:ascii="Times New Roman" w:hAnsi="Times New Roman" w:cs="Times New Roman"/>
          <w:sz w:val="28"/>
          <w:szCs w:val="28"/>
          <w:lang w:eastAsia="ru-RU"/>
        </w:rPr>
        <w:t xml:space="preserve"> Авангардівська селищна територіальна громада зобов’язується </w:t>
      </w:r>
      <w:r w:rsidR="0021112D" w:rsidRPr="0021112D">
        <w:rPr>
          <w:rFonts w:ascii="Times New Roman" w:hAnsi="Times New Roman" w:cs="Times New Roman"/>
          <w:sz w:val="28"/>
          <w:szCs w:val="28"/>
          <w:lang w:eastAsia="ru-RU"/>
        </w:rPr>
        <w:t xml:space="preserve">використовувати </w:t>
      </w:r>
      <w:r w:rsidR="0021112D">
        <w:rPr>
          <w:rFonts w:ascii="Times New Roman" w:hAnsi="Times New Roman" w:cs="Times New Roman"/>
          <w:sz w:val="28"/>
          <w:szCs w:val="28"/>
          <w:lang w:eastAsia="ru-RU"/>
        </w:rPr>
        <w:t xml:space="preserve">нерухоме майно </w:t>
      </w:r>
      <w:r w:rsidR="0021112D" w:rsidRPr="0021112D">
        <w:rPr>
          <w:rFonts w:ascii="Times New Roman" w:hAnsi="Times New Roman" w:cs="Times New Roman"/>
          <w:sz w:val="28"/>
          <w:szCs w:val="28"/>
          <w:lang w:eastAsia="ru-RU"/>
        </w:rPr>
        <w:t>за цільовим призначенням і не відчужувати в приватну власність</w:t>
      </w:r>
      <w:r w:rsidR="002111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6892B2" w14:textId="77777777" w:rsidR="00433248" w:rsidRDefault="00433248" w:rsidP="00492A2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0639D49E" w14:textId="4CCD6647" w:rsidR="00492A20" w:rsidRPr="00C50035" w:rsidRDefault="00315731" w:rsidP="00492A20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№3140 </w:t>
      </w:r>
      <w:r w:rsidR="00492A20" w:rsidRPr="00C50035">
        <w:rPr>
          <w:rFonts w:ascii="Times New Roman" w:hAnsi="Times New Roman" w:cs="Times New Roman"/>
          <w:b/>
          <w:sz w:val="28"/>
          <w:szCs w:val="28"/>
        </w:rPr>
        <w:t>- VIІІ</w:t>
      </w:r>
    </w:p>
    <w:p w14:paraId="739E5FA0" w14:textId="77777777" w:rsidR="00492A20" w:rsidRPr="00C50035" w:rsidRDefault="00492A20" w:rsidP="00492A2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50035">
        <w:rPr>
          <w:rFonts w:ascii="Times New Roman" w:hAnsi="Times New Roman" w:cs="Times New Roman"/>
          <w:b/>
          <w:sz w:val="28"/>
          <w:szCs w:val="28"/>
        </w:rPr>
        <w:t>від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00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50035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5BF2A1E6" w14:textId="77777777" w:rsidR="00492A20" w:rsidRPr="00C50035" w:rsidRDefault="00492A20" w:rsidP="00C500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C24A05" w14:textId="470F502D" w:rsidR="00755CD7" w:rsidRDefault="006721AE" w:rsidP="003C43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5CD7">
        <w:rPr>
          <w:rFonts w:ascii="Times New Roman" w:hAnsi="Times New Roman" w:cs="Times New Roman"/>
          <w:sz w:val="28"/>
          <w:szCs w:val="28"/>
        </w:rPr>
        <w:t>. Створити спільну комісію з приймання-передачі до комунальної власності нерухомого майна (Додаток №1).</w:t>
      </w:r>
    </w:p>
    <w:p w14:paraId="382AC091" w14:textId="145D4BEB" w:rsidR="00B947EA" w:rsidRDefault="006721AE" w:rsidP="003C4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5CD7">
        <w:rPr>
          <w:rFonts w:ascii="Times New Roman" w:hAnsi="Times New Roman" w:cs="Times New Roman"/>
          <w:sz w:val="28"/>
          <w:szCs w:val="28"/>
        </w:rPr>
        <w:t xml:space="preserve">.  </w:t>
      </w:r>
      <w:r w:rsidR="00B947EA" w:rsidRPr="00755CD7">
        <w:rPr>
          <w:rFonts w:ascii="Times New Roman" w:hAnsi="Times New Roman" w:cs="Times New Roman"/>
          <w:sz w:val="28"/>
          <w:szCs w:val="28"/>
        </w:rPr>
        <w:t xml:space="preserve">Після отримання згоди про передачу </w:t>
      </w:r>
      <w:r w:rsidR="00AA30FD" w:rsidRPr="00755CD7">
        <w:rPr>
          <w:rFonts w:ascii="Times New Roman" w:hAnsi="Times New Roman" w:cs="Times New Roman"/>
          <w:sz w:val="28"/>
          <w:szCs w:val="28"/>
        </w:rPr>
        <w:t>нерухомого майна</w:t>
      </w:r>
      <w:r w:rsidR="00B947EA" w:rsidRPr="00755CD7">
        <w:rPr>
          <w:rFonts w:ascii="Times New Roman" w:hAnsi="Times New Roman" w:cs="Times New Roman"/>
          <w:sz w:val="28"/>
          <w:szCs w:val="28"/>
        </w:rPr>
        <w:t xml:space="preserve"> від </w:t>
      </w:r>
      <w:r w:rsidR="007B67DB" w:rsidRPr="00755CD7">
        <w:rPr>
          <w:rFonts w:ascii="Times New Roman" w:hAnsi="Times New Roman" w:cs="Times New Roman"/>
          <w:sz w:val="28"/>
          <w:szCs w:val="28"/>
        </w:rPr>
        <w:t>власника</w:t>
      </w:r>
      <w:r w:rsidR="00B947EA" w:rsidRPr="00755CD7">
        <w:rPr>
          <w:rFonts w:ascii="Times New Roman" w:hAnsi="Times New Roman" w:cs="Times New Roman"/>
          <w:sz w:val="28"/>
          <w:szCs w:val="28"/>
        </w:rPr>
        <w:t xml:space="preserve">, скласти акт про приймання-передачу </w:t>
      </w:r>
      <w:r w:rsidR="00AA30FD" w:rsidRPr="00755CD7">
        <w:rPr>
          <w:rFonts w:ascii="Times New Roman" w:hAnsi="Times New Roman" w:cs="Times New Roman"/>
          <w:sz w:val="28"/>
          <w:szCs w:val="28"/>
        </w:rPr>
        <w:t>до комунальної власності нерухомого майна</w:t>
      </w:r>
      <w:r w:rsidR="00B947EA" w:rsidRPr="00755CD7">
        <w:rPr>
          <w:rFonts w:ascii="Times New Roman" w:hAnsi="Times New Roman" w:cs="Times New Roman"/>
          <w:sz w:val="28"/>
          <w:szCs w:val="28"/>
        </w:rPr>
        <w:t xml:space="preserve">, та надати на затвердження </w:t>
      </w:r>
      <w:r w:rsidR="00155005">
        <w:rPr>
          <w:rFonts w:ascii="Times New Roman" w:hAnsi="Times New Roman" w:cs="Times New Roman"/>
          <w:sz w:val="28"/>
          <w:szCs w:val="28"/>
        </w:rPr>
        <w:t xml:space="preserve">на черговій сесії </w:t>
      </w:r>
      <w:r w:rsidR="00B947EA" w:rsidRPr="00755CD7">
        <w:rPr>
          <w:rFonts w:ascii="Times New Roman" w:hAnsi="Times New Roman" w:cs="Times New Roman"/>
          <w:sz w:val="28"/>
          <w:szCs w:val="28"/>
        </w:rPr>
        <w:t>Авангардівськ</w:t>
      </w:r>
      <w:r w:rsidR="00155005">
        <w:rPr>
          <w:rFonts w:ascii="Times New Roman" w:hAnsi="Times New Roman" w:cs="Times New Roman"/>
          <w:sz w:val="28"/>
          <w:szCs w:val="28"/>
        </w:rPr>
        <w:t>ої</w:t>
      </w:r>
      <w:r w:rsidR="00B947EA" w:rsidRPr="00755CD7">
        <w:rPr>
          <w:rFonts w:ascii="Times New Roman" w:hAnsi="Times New Roman" w:cs="Times New Roman"/>
          <w:sz w:val="28"/>
          <w:szCs w:val="28"/>
        </w:rPr>
        <w:t xml:space="preserve"> селищн</w:t>
      </w:r>
      <w:r w:rsidR="00155005">
        <w:rPr>
          <w:rFonts w:ascii="Times New Roman" w:hAnsi="Times New Roman" w:cs="Times New Roman"/>
          <w:sz w:val="28"/>
          <w:szCs w:val="28"/>
        </w:rPr>
        <w:t>ої</w:t>
      </w:r>
      <w:r w:rsidR="00B947EA" w:rsidRPr="00755CD7">
        <w:rPr>
          <w:rFonts w:ascii="Times New Roman" w:hAnsi="Times New Roman" w:cs="Times New Roman"/>
          <w:sz w:val="28"/>
          <w:szCs w:val="28"/>
        </w:rPr>
        <w:t xml:space="preserve"> рад</w:t>
      </w:r>
      <w:r w:rsidR="00155005">
        <w:rPr>
          <w:rFonts w:ascii="Times New Roman" w:hAnsi="Times New Roman" w:cs="Times New Roman"/>
          <w:sz w:val="28"/>
          <w:szCs w:val="28"/>
        </w:rPr>
        <w:t>и.</w:t>
      </w:r>
    </w:p>
    <w:p w14:paraId="04653B45" w14:textId="1FCA592A" w:rsidR="00492A20" w:rsidRPr="00492A20" w:rsidRDefault="00492A20" w:rsidP="003C4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Рішення № 2883-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92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19.06.2024 р. та № 2963-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92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26.07.2024 р. визнати такими, що втратили чинність.</w:t>
      </w:r>
    </w:p>
    <w:p w14:paraId="5B2A593C" w14:textId="098A2C68" w:rsidR="006D7BF9" w:rsidRPr="00755CD7" w:rsidRDefault="00492A20" w:rsidP="003C4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CD7">
        <w:rPr>
          <w:rFonts w:ascii="Times New Roman" w:hAnsi="Times New Roman" w:cs="Times New Roman"/>
          <w:sz w:val="28"/>
          <w:szCs w:val="28"/>
        </w:rPr>
        <w:t xml:space="preserve">. </w:t>
      </w:r>
      <w:r w:rsidR="006D7BF9" w:rsidRPr="00755CD7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</w:t>
      </w:r>
      <w:r w:rsidR="00AA30FD" w:rsidRPr="00755CD7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7A1279D" w14:textId="1C796A62" w:rsidR="00AA30FD" w:rsidRDefault="00AA30FD" w:rsidP="00C50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2FBDA" w14:textId="2744FDF3" w:rsidR="00AA30FD" w:rsidRDefault="00AA30FD" w:rsidP="002F71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</w:t>
      </w:r>
      <w:r w:rsidR="002F71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03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Сергій ХРУСТОВСЬКИЙ</w:t>
      </w:r>
    </w:p>
    <w:p w14:paraId="27B410F6" w14:textId="41FB863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ED566" w14:textId="21879F26" w:rsidR="00755CD7" w:rsidRPr="00C50035" w:rsidRDefault="00755CD7" w:rsidP="00755CD7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15731">
        <w:rPr>
          <w:rFonts w:ascii="Times New Roman" w:hAnsi="Times New Roman" w:cs="Times New Roman"/>
          <w:b/>
          <w:sz w:val="28"/>
          <w:szCs w:val="28"/>
        </w:rPr>
        <w:t>3140</w:t>
      </w:r>
      <w:r w:rsidRPr="00C50035">
        <w:rPr>
          <w:rFonts w:ascii="Times New Roman" w:hAnsi="Times New Roman" w:cs="Times New Roman"/>
          <w:b/>
          <w:sz w:val="28"/>
          <w:szCs w:val="28"/>
        </w:rPr>
        <w:t>- VIІІ</w:t>
      </w:r>
    </w:p>
    <w:p w14:paraId="510D8C23" w14:textId="128511E7" w:rsidR="00755CD7" w:rsidRPr="00C50035" w:rsidRDefault="00755CD7" w:rsidP="00755C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50035">
        <w:rPr>
          <w:rFonts w:ascii="Times New Roman" w:hAnsi="Times New Roman" w:cs="Times New Roman"/>
          <w:b/>
          <w:sz w:val="28"/>
          <w:szCs w:val="28"/>
        </w:rPr>
        <w:t>від 2</w:t>
      </w:r>
      <w:r w:rsidR="00492A20">
        <w:rPr>
          <w:rFonts w:ascii="Times New Roman" w:hAnsi="Times New Roman" w:cs="Times New Roman"/>
          <w:b/>
          <w:sz w:val="28"/>
          <w:szCs w:val="28"/>
        </w:rPr>
        <w:t>4</w:t>
      </w:r>
      <w:r w:rsidRPr="00C50035">
        <w:rPr>
          <w:rFonts w:ascii="Times New Roman" w:hAnsi="Times New Roman" w:cs="Times New Roman"/>
          <w:b/>
          <w:sz w:val="28"/>
          <w:szCs w:val="28"/>
        </w:rPr>
        <w:t>.</w:t>
      </w:r>
      <w:r w:rsidR="00492A20">
        <w:rPr>
          <w:rFonts w:ascii="Times New Roman" w:hAnsi="Times New Roman" w:cs="Times New Roman"/>
          <w:b/>
          <w:sz w:val="28"/>
          <w:szCs w:val="28"/>
        </w:rPr>
        <w:t>10</w:t>
      </w:r>
      <w:r w:rsidRPr="00C50035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638734FF" w14:textId="5509142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7A749" w14:textId="35B98A6A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FD7C1" w14:textId="5704D962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46F5F" w14:textId="5B01897E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49BE2" w14:textId="7CDD29A1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30158" w14:textId="61A7708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5940E" w14:textId="585DDE30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1B014" w14:textId="3B6CC489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C8A5E" w14:textId="1A1526BF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C24C2" w14:textId="0D9B093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E05B6" w14:textId="07EDD2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FCD50" w14:textId="786444B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DD5DC" w14:textId="5CF2329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8C74C5" w14:textId="71688B32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0F101" w14:textId="691A864F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F6176" w14:textId="326AC0C3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1CAF6" w14:textId="5C841C34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AD2C0" w14:textId="12B4041E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EA9C0" w14:textId="1092DCB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AAB54" w14:textId="18FB949A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09EC2" w14:textId="0F571E8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7A313" w14:textId="6F37C5D9" w:rsidR="00AA30FD" w:rsidRDefault="00AA30FD" w:rsidP="00966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001ED" w14:textId="08B68930" w:rsidR="00AA30FD" w:rsidRDefault="00AA30FD" w:rsidP="00966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BDF956" w14:textId="46B2CBB4" w:rsidR="002F718A" w:rsidRDefault="00755CD7" w:rsidP="002F71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2F718A">
        <w:rPr>
          <w:rFonts w:ascii="Times New Roman" w:hAnsi="Times New Roman" w:cs="Times New Roman"/>
          <w:sz w:val="28"/>
          <w:szCs w:val="28"/>
        </w:rPr>
        <w:t xml:space="preserve">   </w:t>
      </w:r>
      <w:r w:rsidR="00AA30FD" w:rsidRPr="002F718A">
        <w:rPr>
          <w:rFonts w:ascii="Times New Roman" w:hAnsi="Times New Roman" w:cs="Times New Roman"/>
          <w:sz w:val="28"/>
          <w:szCs w:val="28"/>
        </w:rPr>
        <w:t>Додаток №1</w:t>
      </w:r>
      <w:r w:rsidR="00966645" w:rsidRPr="002F71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DEA12" w14:textId="7BBB9085" w:rsidR="002F718A" w:rsidRPr="002F718A" w:rsidRDefault="002F718A" w:rsidP="002F718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33248">
        <w:rPr>
          <w:rFonts w:ascii="Times New Roman" w:hAnsi="Times New Roman" w:cs="Times New Roman"/>
          <w:sz w:val="28"/>
          <w:szCs w:val="28"/>
        </w:rPr>
        <w:t xml:space="preserve"> </w:t>
      </w:r>
      <w:r w:rsidR="00966645" w:rsidRPr="002F718A">
        <w:rPr>
          <w:rFonts w:ascii="Times New Roman" w:hAnsi="Times New Roman" w:cs="Times New Roman"/>
          <w:sz w:val="28"/>
          <w:szCs w:val="28"/>
        </w:rPr>
        <w:t>до рішення</w:t>
      </w:r>
      <w:r w:rsidR="00755CD7">
        <w:rPr>
          <w:rFonts w:ascii="Times New Roman" w:hAnsi="Times New Roman" w:cs="Times New Roman"/>
          <w:sz w:val="28"/>
          <w:szCs w:val="28"/>
        </w:rPr>
        <w:t xml:space="preserve"> №</w:t>
      </w:r>
      <w:r w:rsidR="00315731">
        <w:rPr>
          <w:rFonts w:ascii="Times New Roman" w:hAnsi="Times New Roman" w:cs="Times New Roman"/>
          <w:sz w:val="28"/>
          <w:szCs w:val="28"/>
        </w:rPr>
        <w:t>3140</w:t>
      </w:r>
      <w:r w:rsidRPr="002F718A">
        <w:rPr>
          <w:rFonts w:ascii="Times New Roman" w:hAnsi="Times New Roman" w:cs="Times New Roman"/>
          <w:sz w:val="28"/>
          <w:szCs w:val="28"/>
        </w:rPr>
        <w:t xml:space="preserve">-VIІІ </w:t>
      </w:r>
    </w:p>
    <w:p w14:paraId="1287C733" w14:textId="46F89E19" w:rsidR="002F718A" w:rsidRPr="002F718A" w:rsidRDefault="002F718A" w:rsidP="002F71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32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718A">
        <w:rPr>
          <w:rFonts w:ascii="Times New Roman" w:hAnsi="Times New Roman" w:cs="Times New Roman"/>
          <w:sz w:val="28"/>
          <w:szCs w:val="28"/>
        </w:rPr>
        <w:t>від  2</w:t>
      </w:r>
      <w:r w:rsidR="00155005">
        <w:rPr>
          <w:rFonts w:ascii="Times New Roman" w:hAnsi="Times New Roman" w:cs="Times New Roman"/>
          <w:sz w:val="28"/>
          <w:szCs w:val="28"/>
        </w:rPr>
        <w:t>4</w:t>
      </w:r>
      <w:r w:rsidRPr="002F718A">
        <w:rPr>
          <w:rFonts w:ascii="Times New Roman" w:hAnsi="Times New Roman" w:cs="Times New Roman"/>
          <w:sz w:val="28"/>
          <w:szCs w:val="28"/>
        </w:rPr>
        <w:t>.</w:t>
      </w:r>
      <w:r w:rsidR="00155005">
        <w:rPr>
          <w:rFonts w:ascii="Times New Roman" w:hAnsi="Times New Roman" w:cs="Times New Roman"/>
          <w:sz w:val="28"/>
          <w:szCs w:val="28"/>
        </w:rPr>
        <w:t>10</w:t>
      </w:r>
      <w:r w:rsidRPr="002F718A">
        <w:rPr>
          <w:rFonts w:ascii="Times New Roman" w:hAnsi="Times New Roman" w:cs="Times New Roman"/>
          <w:sz w:val="28"/>
          <w:szCs w:val="28"/>
        </w:rPr>
        <w:t>.2024р.</w:t>
      </w:r>
    </w:p>
    <w:p w14:paraId="66870803" w14:textId="7C13646E" w:rsidR="00966645" w:rsidRPr="002F718A" w:rsidRDefault="00966645" w:rsidP="002F71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4ABC10A4" w14:textId="77777777" w:rsidR="002F718A" w:rsidRPr="00966645" w:rsidRDefault="002F718A" w:rsidP="00966645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55B1BB51" w14:textId="13B8817F" w:rsidR="00AA30FD" w:rsidRPr="00155005" w:rsidRDefault="00AA30FD" w:rsidP="001550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05">
        <w:rPr>
          <w:rFonts w:ascii="Times New Roman" w:hAnsi="Times New Roman" w:cs="Times New Roman"/>
          <w:b/>
          <w:sz w:val="28"/>
          <w:szCs w:val="28"/>
        </w:rPr>
        <w:t>Комісія з  приймання-передачі до комунальної власності нерухомого майна державної власності</w:t>
      </w:r>
      <w:r w:rsidR="00101F07" w:rsidRPr="00155005">
        <w:rPr>
          <w:rFonts w:ascii="Times New Roman" w:hAnsi="Times New Roman" w:cs="Times New Roman"/>
          <w:b/>
          <w:sz w:val="28"/>
          <w:szCs w:val="28"/>
        </w:rPr>
        <w:t xml:space="preserve"> (нежитлової будівлі)</w:t>
      </w:r>
      <w:r w:rsidRPr="0015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05" w:rsidRPr="00155005">
        <w:rPr>
          <w:rFonts w:ascii="Times New Roman" w:hAnsi="Times New Roman" w:cs="Times New Roman"/>
          <w:b/>
          <w:sz w:val="28"/>
          <w:szCs w:val="28"/>
        </w:rPr>
        <w:t>з балансу</w:t>
      </w:r>
      <w:r w:rsidRPr="0015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3E" w:rsidRPr="00155005">
        <w:rPr>
          <w:rFonts w:ascii="Times New Roman" w:hAnsi="Times New Roman" w:cs="Times New Roman"/>
          <w:b/>
          <w:sz w:val="28"/>
          <w:szCs w:val="28"/>
        </w:rPr>
        <w:t>Одеської державної сільськогосподарської дослідної станції Інституту кліматично орієнтованого сільського господарства Національної академії аграрних наук України (ЄДРПОУ:00729511)</w:t>
      </w:r>
      <w:r w:rsidRPr="0015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05" w:rsidRPr="00155005">
        <w:rPr>
          <w:rFonts w:ascii="Times New Roman" w:hAnsi="Times New Roman" w:cs="Times New Roman"/>
          <w:b/>
          <w:sz w:val="28"/>
          <w:szCs w:val="28"/>
        </w:rPr>
        <w:t>на баланс</w:t>
      </w:r>
      <w:r w:rsidRPr="0015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05" w:rsidRPr="00155005">
        <w:rPr>
          <w:rFonts w:ascii="Times New Roman" w:hAnsi="Times New Roman" w:cs="Times New Roman"/>
          <w:b/>
          <w:sz w:val="28"/>
          <w:szCs w:val="28"/>
        </w:rPr>
        <w:t>Авангардівської селищної ради Одеського району Одеської області (ЄДРПОУ:23211248):</w:t>
      </w:r>
    </w:p>
    <w:p w14:paraId="1E6BE320" w14:textId="05FDEA83" w:rsidR="00AA30FD" w:rsidRPr="00800273" w:rsidRDefault="00AA30FD" w:rsidP="003C4395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1.</w:t>
      </w:r>
      <w:r w:rsidR="003C4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3E">
        <w:rPr>
          <w:rFonts w:ascii="Times New Roman" w:hAnsi="Times New Roman" w:cs="Times New Roman"/>
          <w:sz w:val="28"/>
          <w:szCs w:val="28"/>
        </w:rPr>
        <w:t>Дубіна</w:t>
      </w:r>
      <w:proofErr w:type="spellEnd"/>
      <w:r w:rsidR="00A53F3E">
        <w:rPr>
          <w:rFonts w:ascii="Times New Roman" w:hAnsi="Times New Roman" w:cs="Times New Roman"/>
          <w:sz w:val="28"/>
          <w:szCs w:val="28"/>
        </w:rPr>
        <w:t xml:space="preserve"> Г.В</w:t>
      </w:r>
      <w:r w:rsidRPr="00800273">
        <w:rPr>
          <w:rFonts w:ascii="Times New Roman" w:hAnsi="Times New Roman" w:cs="Times New Roman"/>
          <w:sz w:val="28"/>
          <w:szCs w:val="28"/>
        </w:rPr>
        <w:t>. – начальник відділку внутрішнього моніторингу, обліку місцевих податків та зборів Авангардівської селищної ради;</w:t>
      </w:r>
    </w:p>
    <w:p w14:paraId="2BF50E27" w14:textId="3C06ED3D" w:rsidR="00AA30FD" w:rsidRPr="00800273" w:rsidRDefault="00AA30FD" w:rsidP="003C4395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2.</w:t>
      </w:r>
      <w:r w:rsidR="003C4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273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800273">
        <w:rPr>
          <w:rFonts w:ascii="Times New Roman" w:hAnsi="Times New Roman" w:cs="Times New Roman"/>
          <w:sz w:val="28"/>
          <w:szCs w:val="28"/>
        </w:rPr>
        <w:t xml:space="preserve">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32CCB9A" w14:textId="02986794" w:rsidR="00AA30FD" w:rsidRPr="00800273" w:rsidRDefault="00AA30FD" w:rsidP="003C4395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3.</w:t>
      </w:r>
      <w:r w:rsidR="003C4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368">
        <w:rPr>
          <w:rFonts w:ascii="Times New Roman" w:hAnsi="Times New Roman" w:cs="Times New Roman"/>
          <w:sz w:val="28"/>
          <w:szCs w:val="28"/>
        </w:rPr>
        <w:t>Мурач</w:t>
      </w:r>
      <w:r w:rsidR="003C4395">
        <w:rPr>
          <w:rFonts w:ascii="Times New Roman" w:hAnsi="Times New Roman" w:cs="Times New Roman"/>
          <w:sz w:val="28"/>
          <w:szCs w:val="28"/>
        </w:rPr>
        <w:t>е</w:t>
      </w:r>
      <w:r w:rsidR="00817F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17F9B">
        <w:rPr>
          <w:rFonts w:ascii="Times New Roman" w:hAnsi="Times New Roman" w:cs="Times New Roman"/>
          <w:sz w:val="28"/>
          <w:szCs w:val="28"/>
        </w:rPr>
        <w:t xml:space="preserve"> Д.</w:t>
      </w:r>
      <w:r w:rsidR="008E4368">
        <w:rPr>
          <w:rFonts w:ascii="Times New Roman" w:hAnsi="Times New Roman" w:cs="Times New Roman"/>
          <w:sz w:val="28"/>
          <w:szCs w:val="28"/>
        </w:rPr>
        <w:t>В.</w:t>
      </w:r>
      <w:r w:rsidRPr="00800273">
        <w:rPr>
          <w:rFonts w:ascii="Times New Roman" w:hAnsi="Times New Roman" w:cs="Times New Roman"/>
          <w:sz w:val="28"/>
          <w:szCs w:val="28"/>
        </w:rPr>
        <w:t xml:space="preserve"> – спеціаліст Відділу бухгалтерського обліку та звітності Авангардівської селищної ради;</w:t>
      </w:r>
    </w:p>
    <w:p w14:paraId="146C8ABC" w14:textId="4856B4CA" w:rsidR="00AA30FD" w:rsidRDefault="00AA30FD" w:rsidP="003C4395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4.</w:t>
      </w:r>
      <w:r w:rsidR="003C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</w:p>
    <w:p w14:paraId="0ED4AAD7" w14:textId="350FD5EA" w:rsidR="00817F9B" w:rsidRDefault="00AA30FD" w:rsidP="003C4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</w:p>
    <w:p w14:paraId="20FCC4A6" w14:textId="77777777" w:rsidR="00AA30FD" w:rsidRPr="00755CD7" w:rsidRDefault="00AA30FD" w:rsidP="00C50035">
      <w:pPr>
        <w:rPr>
          <w:rFonts w:ascii="Times New Roman" w:hAnsi="Times New Roman" w:cs="Times New Roman"/>
          <w:b/>
          <w:sz w:val="28"/>
          <w:szCs w:val="28"/>
        </w:rPr>
      </w:pPr>
    </w:p>
    <w:p w14:paraId="78519BD2" w14:textId="26E8F8A6" w:rsidR="00AA30FD" w:rsidRPr="00755CD7" w:rsidRDefault="00AA30FD" w:rsidP="00C50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755CD7">
        <w:rPr>
          <w:rFonts w:ascii="Times New Roman" w:hAnsi="Times New Roman" w:cs="Times New Roman"/>
          <w:b/>
          <w:sz w:val="28"/>
          <w:szCs w:val="28"/>
        </w:rPr>
        <w:t xml:space="preserve">Секретар ради </w:t>
      </w:r>
      <w:r w:rsidR="00755CD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55CD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50035" w:rsidRPr="00755C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55CD7">
        <w:rPr>
          <w:rFonts w:ascii="Times New Roman" w:hAnsi="Times New Roman" w:cs="Times New Roman"/>
          <w:b/>
          <w:sz w:val="28"/>
          <w:szCs w:val="28"/>
        </w:rPr>
        <w:t xml:space="preserve">      Валентина ЩУР</w:t>
      </w:r>
    </w:p>
    <w:bookmarkEnd w:id="1"/>
    <w:p w14:paraId="6DD3C2C5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9B0BB" w14:textId="777777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30FD" w:rsidSect="00755CD7">
      <w:footerReference w:type="default" r:id="rId7"/>
      <w:pgSz w:w="11906" w:h="16838"/>
      <w:pgMar w:top="1134" w:right="851" w:bottom="284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B27D" w14:textId="77777777" w:rsidR="009A2E75" w:rsidRDefault="009A2E75" w:rsidP="00AA30FD">
      <w:pPr>
        <w:spacing w:after="0" w:line="240" w:lineRule="auto"/>
      </w:pPr>
      <w:r>
        <w:separator/>
      </w:r>
    </w:p>
  </w:endnote>
  <w:endnote w:type="continuationSeparator" w:id="0">
    <w:p w14:paraId="17FFC516" w14:textId="77777777" w:rsidR="009A2E75" w:rsidRDefault="009A2E75" w:rsidP="00A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45470" w14:textId="0813E394" w:rsidR="00AA30FD" w:rsidRPr="006D7BF9" w:rsidRDefault="00AA30FD" w:rsidP="00AA30FD">
    <w:pPr>
      <w:spacing w:after="0"/>
      <w:ind w:firstLine="284"/>
      <w:jc w:val="both"/>
      <w:rPr>
        <w:rFonts w:ascii="Times New Roman" w:hAnsi="Times New Roman" w:cs="Times New Roman"/>
        <w:b/>
        <w:sz w:val="28"/>
        <w:szCs w:val="28"/>
      </w:rPr>
    </w:pPr>
  </w:p>
  <w:p w14:paraId="1FF81D3D" w14:textId="4A109A3B" w:rsidR="00AA30FD" w:rsidRPr="006D7BF9" w:rsidRDefault="00AA30FD" w:rsidP="00AA30FD">
    <w:pPr>
      <w:spacing w:after="0"/>
      <w:ind w:firstLine="284"/>
      <w:jc w:val="both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6349F" w14:textId="77777777" w:rsidR="009A2E75" w:rsidRDefault="009A2E75" w:rsidP="00AA30FD">
      <w:pPr>
        <w:spacing w:after="0" w:line="240" w:lineRule="auto"/>
      </w:pPr>
      <w:r>
        <w:separator/>
      </w:r>
    </w:p>
  </w:footnote>
  <w:footnote w:type="continuationSeparator" w:id="0">
    <w:p w14:paraId="0EC3EBA8" w14:textId="77777777" w:rsidR="009A2E75" w:rsidRDefault="009A2E75" w:rsidP="00AA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07C"/>
    <w:multiLevelType w:val="hybridMultilevel"/>
    <w:tmpl w:val="50DEB818"/>
    <w:lvl w:ilvl="0" w:tplc="21FC0894">
      <w:start w:val="4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05674D"/>
    <w:multiLevelType w:val="hybridMultilevel"/>
    <w:tmpl w:val="3EA217D8"/>
    <w:lvl w:ilvl="0" w:tplc="37A655C8">
      <w:start w:val="1"/>
      <w:numFmt w:val="decimal"/>
      <w:lvlText w:val="%1."/>
      <w:lvlJc w:val="left"/>
      <w:pPr>
        <w:ind w:left="989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A"/>
    <w:rsid w:val="0002152F"/>
    <w:rsid w:val="00101F07"/>
    <w:rsid w:val="00155005"/>
    <w:rsid w:val="001700C9"/>
    <w:rsid w:val="001A1BB4"/>
    <w:rsid w:val="0021112D"/>
    <w:rsid w:val="00231052"/>
    <w:rsid w:val="002813C4"/>
    <w:rsid w:val="002952E3"/>
    <w:rsid w:val="002A3C2F"/>
    <w:rsid w:val="002F718A"/>
    <w:rsid w:val="00315731"/>
    <w:rsid w:val="003542FC"/>
    <w:rsid w:val="00384FCD"/>
    <w:rsid w:val="003C4395"/>
    <w:rsid w:val="003F2B75"/>
    <w:rsid w:val="00411332"/>
    <w:rsid w:val="00433248"/>
    <w:rsid w:val="00492A20"/>
    <w:rsid w:val="005016F6"/>
    <w:rsid w:val="00547682"/>
    <w:rsid w:val="005628E5"/>
    <w:rsid w:val="00597126"/>
    <w:rsid w:val="005B3DF5"/>
    <w:rsid w:val="005C6C7D"/>
    <w:rsid w:val="006641E4"/>
    <w:rsid w:val="00667BAC"/>
    <w:rsid w:val="006721AE"/>
    <w:rsid w:val="006D7BF9"/>
    <w:rsid w:val="00755CD7"/>
    <w:rsid w:val="007B67DB"/>
    <w:rsid w:val="00817F9B"/>
    <w:rsid w:val="008E4368"/>
    <w:rsid w:val="0092777A"/>
    <w:rsid w:val="00966645"/>
    <w:rsid w:val="009A2E75"/>
    <w:rsid w:val="00A53F3E"/>
    <w:rsid w:val="00A744D6"/>
    <w:rsid w:val="00A9019C"/>
    <w:rsid w:val="00AA30FD"/>
    <w:rsid w:val="00AE0498"/>
    <w:rsid w:val="00B51094"/>
    <w:rsid w:val="00B55403"/>
    <w:rsid w:val="00B947EA"/>
    <w:rsid w:val="00C50035"/>
    <w:rsid w:val="00C50A79"/>
    <w:rsid w:val="00C5630A"/>
    <w:rsid w:val="00CF4A0D"/>
    <w:rsid w:val="00D95E0F"/>
    <w:rsid w:val="00DD5278"/>
    <w:rsid w:val="00E37DC6"/>
    <w:rsid w:val="00E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129D"/>
  <w15:docId w15:val="{6A08A2C9-51AB-4332-8C2C-1A92442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0FD"/>
    <w:rPr>
      <w:lang w:val="uk-UA"/>
    </w:rPr>
  </w:style>
  <w:style w:type="paragraph" w:styleId="a6">
    <w:name w:val="footer"/>
    <w:basedOn w:val="a"/>
    <w:link w:val="a7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0FD"/>
    <w:rPr>
      <w:lang w:val="uk-UA"/>
    </w:rPr>
  </w:style>
  <w:style w:type="paragraph" w:styleId="a8">
    <w:name w:val="No Spacing"/>
    <w:uiPriority w:val="1"/>
    <w:qFormat/>
    <w:rsid w:val="002F718A"/>
    <w:pPr>
      <w:spacing w:after="0" w:line="240" w:lineRule="auto"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5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5CD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2024-07-26T08:20:00Z</cp:lastPrinted>
  <dcterms:created xsi:type="dcterms:W3CDTF">2024-10-25T11:20:00Z</dcterms:created>
  <dcterms:modified xsi:type="dcterms:W3CDTF">2024-10-25T11:20:00Z</dcterms:modified>
</cp:coreProperties>
</file>