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412B6C4E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  <w:r w:rsidR="00224B09">
        <w:rPr>
          <w:b/>
          <w:bCs/>
          <w:sz w:val="28"/>
          <w:szCs w:val="28"/>
        </w:rPr>
        <w:t xml:space="preserve"> Авангардівської селищної ради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3046E3E0" w:rsidR="00BD6F97" w:rsidRDefault="00913461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жовтня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</w:t>
      </w:r>
      <w:r w:rsidR="004F0C0A">
        <w:rPr>
          <w:sz w:val="28"/>
          <w:szCs w:val="28"/>
        </w:rPr>
        <w:t xml:space="preserve">                              </w:t>
      </w:r>
      <w:r w:rsidR="00224B09">
        <w:rPr>
          <w:sz w:val="28"/>
          <w:szCs w:val="28"/>
        </w:rPr>
        <w:t xml:space="preserve"> </w:t>
      </w:r>
      <w:proofErr w:type="spellStart"/>
      <w:r w:rsidR="00BD6F97">
        <w:rPr>
          <w:sz w:val="28"/>
          <w:szCs w:val="28"/>
        </w:rPr>
        <w:t>вул.Добрянського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1A9DD8D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Одеська область</w:t>
      </w:r>
    </w:p>
    <w:p w14:paraId="427D10E5" w14:textId="42A04C64" w:rsidR="00BD6F97" w:rsidRPr="00224B09" w:rsidRDefault="00BD6F97" w:rsidP="00224B09">
      <w:pPr>
        <w:jc w:val="both"/>
        <w:rPr>
          <w:sz w:val="28"/>
          <w:szCs w:val="28"/>
        </w:rPr>
      </w:pPr>
      <w:r w:rsidRPr="00224B09">
        <w:rPr>
          <w:sz w:val="28"/>
          <w:szCs w:val="28"/>
        </w:rPr>
        <w:t xml:space="preserve">Час проведення засідання  - </w:t>
      </w:r>
      <w:r w:rsidR="00DA4162" w:rsidRPr="00224B09">
        <w:rPr>
          <w:sz w:val="28"/>
          <w:szCs w:val="28"/>
        </w:rPr>
        <w:t>1</w:t>
      </w:r>
      <w:r w:rsidR="00913461" w:rsidRPr="00224B09">
        <w:rPr>
          <w:sz w:val="28"/>
          <w:szCs w:val="28"/>
        </w:rPr>
        <w:t>0</w:t>
      </w:r>
      <w:r w:rsidRPr="00224B09">
        <w:rPr>
          <w:sz w:val="28"/>
          <w:szCs w:val="28"/>
        </w:rPr>
        <w:t xml:space="preserve"> год.  </w:t>
      </w:r>
      <w:r w:rsidR="00DA4162" w:rsidRPr="00224B09">
        <w:rPr>
          <w:sz w:val="28"/>
          <w:szCs w:val="28"/>
        </w:rPr>
        <w:t>00</w:t>
      </w:r>
      <w:r w:rsidRPr="00224B09"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224B09" w:rsidRDefault="00BD6F97" w:rsidP="00BD6F97">
      <w:pPr>
        <w:pStyle w:val="a3"/>
        <w:ind w:left="754"/>
        <w:jc w:val="both"/>
        <w:rPr>
          <w:b/>
          <w:bCs/>
          <w:sz w:val="16"/>
          <w:szCs w:val="16"/>
        </w:rPr>
      </w:pPr>
    </w:p>
    <w:p w14:paraId="60A8130A" w14:textId="2AEF5DD8" w:rsidR="00913461" w:rsidRDefault="00913461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 (за межами населених пунктів)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0E24F0C3" w14:textId="77777777" w:rsidR="00913461" w:rsidRDefault="00913461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ТОВ «ЕКСПОЮГ»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12A9102" w14:textId="126F4986" w:rsidR="00913461" w:rsidRDefault="00913461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ТОВ «ЕКСПОЮГ»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0F0CDA01" w14:textId="7BEE7047" w:rsidR="00212849" w:rsidRDefault="00212849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Про зміну сторони договору оренди</w:t>
      </w:r>
      <w:r w:rsidR="004668D6"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C6CAA25" w14:textId="77777777" w:rsidR="00913461" w:rsidRDefault="00913461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1" w:name="_Hlk175059109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Про надання ОДСДС ІКОСГ НААН  дозволу на розробку проекту землеустрою щодо відведення земельної ділянки в постійне користування.</w:t>
      </w:r>
    </w:p>
    <w:bookmarkEnd w:id="1"/>
    <w:p w14:paraId="0DE1D283" w14:textId="2B55910E" w:rsidR="00913461" w:rsidRDefault="00913461" w:rsidP="004F0C0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ділянки, цільове призначення якої змінюється, що перебуває у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власності гр.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Григорашенка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14:paraId="2E47294C" w14:textId="25E99FD0" w:rsidR="00913461" w:rsidRDefault="00913461" w:rsidP="004F0C0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ділянки, цільове призначення якої змінюється, що перебуває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увласності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гр. Ольховського А.А.</w:t>
      </w:r>
    </w:p>
    <w:p w14:paraId="1DA6E27D" w14:textId="77777777" w:rsidR="00212849" w:rsidRDefault="00913461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2" w:name="_Hlk160198620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проектів землеустрою щодо відведення земельних ділянок, цільове призначення якої змінюється, що перебуває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увласності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гр.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Мохд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Осман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Сід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Рахман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Мохд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Манн Осман,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Мохд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Наргіс</w:t>
      </w:r>
      <w:proofErr w:type="spellEnd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3461">
        <w:rPr>
          <w:bCs/>
          <w:sz w:val="28"/>
          <w:szCs w:val="28"/>
          <w:bdr w:val="none" w:sz="0" w:space="0" w:color="auto" w:frame="1"/>
          <w:lang w:eastAsia="ru-RU"/>
        </w:rPr>
        <w:t>Османівни</w:t>
      </w:r>
      <w:proofErr w:type="spellEnd"/>
    </w:p>
    <w:p w14:paraId="17AC0877" w14:textId="53E5FCDF" w:rsidR="00913461" w:rsidRDefault="00913461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913461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2849" w:rsidRPr="00212849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Мартинюка В.П.</w:t>
      </w:r>
    </w:p>
    <w:p w14:paraId="16363C71" w14:textId="77777777" w:rsidR="00212849" w:rsidRDefault="00212849" w:rsidP="004F0C0A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інвентаризації земель гр. </w:t>
      </w:r>
      <w:proofErr w:type="spellStart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Драпаченко</w:t>
      </w:r>
      <w:proofErr w:type="spellEnd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 Н.А.</w:t>
      </w:r>
    </w:p>
    <w:p w14:paraId="2544EF7D" w14:textId="77777777" w:rsidR="00212849" w:rsidRDefault="00212849" w:rsidP="004F0C0A">
      <w:pPr>
        <w:numPr>
          <w:ilvl w:val="0"/>
          <w:numId w:val="4"/>
        </w:numPr>
        <w:spacing w:after="200"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Готко</w:t>
      </w:r>
      <w:proofErr w:type="spellEnd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 А.Л. та </w:t>
      </w:r>
      <w:proofErr w:type="spellStart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гр.Козаченко</w:t>
      </w:r>
      <w:proofErr w:type="spellEnd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 М.М.</w:t>
      </w:r>
    </w:p>
    <w:p w14:paraId="41118470" w14:textId="77777777" w:rsidR="00212849" w:rsidRDefault="00212849" w:rsidP="004F0C0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Ніколаєва І.О.</w:t>
      </w:r>
    </w:p>
    <w:p w14:paraId="0663D199" w14:textId="3CA28E8A" w:rsidR="00212849" w:rsidRDefault="00212849" w:rsidP="004F0C0A">
      <w:pPr>
        <w:numPr>
          <w:ilvl w:val="0"/>
          <w:numId w:val="4"/>
        </w:numPr>
        <w:spacing w:after="200" w:line="276" w:lineRule="auto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Битки М.В.</w:t>
      </w:r>
    </w:p>
    <w:bookmarkEnd w:id="2"/>
    <w:p w14:paraId="25EF7C51" w14:textId="554B95F8" w:rsidR="00212849" w:rsidRDefault="00212849" w:rsidP="004F0C0A">
      <w:pPr>
        <w:numPr>
          <w:ilvl w:val="0"/>
          <w:numId w:val="4"/>
        </w:numPr>
        <w:spacing w:after="200" w:line="20" w:lineRule="atLeast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Гнатенко Л.М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5CBE8D1C" w14:textId="02A0AEDC" w:rsidR="00212849" w:rsidRDefault="00212849" w:rsidP="004F0C0A">
      <w:pPr>
        <w:numPr>
          <w:ilvl w:val="0"/>
          <w:numId w:val="4"/>
        </w:numPr>
        <w:spacing w:after="200" w:line="20" w:lineRule="atLeast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Ковальова К.А.</w:t>
      </w:r>
    </w:p>
    <w:p w14:paraId="433E288B" w14:textId="58BD5466" w:rsidR="00212849" w:rsidRDefault="00212849" w:rsidP="004F0C0A">
      <w:pPr>
        <w:numPr>
          <w:ilvl w:val="0"/>
          <w:numId w:val="4"/>
        </w:numPr>
        <w:spacing w:after="200" w:line="20" w:lineRule="atLeast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>Члек</w:t>
      </w:r>
      <w:proofErr w:type="spellEnd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 Л.С.</w:t>
      </w:r>
    </w:p>
    <w:p w14:paraId="447CCA11" w14:textId="0E116657" w:rsidR="00212849" w:rsidRDefault="00212849" w:rsidP="004F0C0A">
      <w:pPr>
        <w:numPr>
          <w:ilvl w:val="0"/>
          <w:numId w:val="4"/>
        </w:numPr>
        <w:spacing w:after="200" w:line="20" w:lineRule="atLeast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Про розгляд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Баришева</w:t>
      </w:r>
      <w:proofErr w:type="spellEnd"/>
      <w:r w:rsidRPr="00212849">
        <w:rPr>
          <w:bCs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14:paraId="43B0D354" w14:textId="10A51E3D" w:rsidR="00212849" w:rsidRPr="00212849" w:rsidRDefault="00212849" w:rsidP="004F0C0A">
      <w:pPr>
        <w:numPr>
          <w:ilvl w:val="0"/>
          <w:numId w:val="4"/>
        </w:numPr>
        <w:spacing w:after="200"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Про розгляд клопотання</w:t>
      </w: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2849">
        <w:rPr>
          <w:bCs/>
          <w:sz w:val="28"/>
          <w:szCs w:val="28"/>
          <w:bdr w:val="none" w:sz="0" w:space="0" w:color="auto" w:frame="1"/>
          <w:lang w:eastAsia="ru-RU"/>
        </w:rPr>
        <w:t>АТ «ДТЕК ОДЕСЬКІ ЕЛЕКТРОМЕРЕЖІ»</w:t>
      </w:r>
    </w:p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F"/>
    <w:rsid w:val="00031701"/>
    <w:rsid w:val="00034C57"/>
    <w:rsid w:val="0006726E"/>
    <w:rsid w:val="00186DE6"/>
    <w:rsid w:val="00193DD2"/>
    <w:rsid w:val="001A26D8"/>
    <w:rsid w:val="001B25DE"/>
    <w:rsid w:val="00212849"/>
    <w:rsid w:val="00224B09"/>
    <w:rsid w:val="00247475"/>
    <w:rsid w:val="00350AED"/>
    <w:rsid w:val="004651EE"/>
    <w:rsid w:val="004668D6"/>
    <w:rsid w:val="004F0C0A"/>
    <w:rsid w:val="005522DF"/>
    <w:rsid w:val="0058180D"/>
    <w:rsid w:val="005D25E9"/>
    <w:rsid w:val="0062281D"/>
    <w:rsid w:val="006B1430"/>
    <w:rsid w:val="0072725A"/>
    <w:rsid w:val="00826F1F"/>
    <w:rsid w:val="008F2535"/>
    <w:rsid w:val="00904848"/>
    <w:rsid w:val="00913461"/>
    <w:rsid w:val="00963B5D"/>
    <w:rsid w:val="00A130D4"/>
    <w:rsid w:val="00A256CE"/>
    <w:rsid w:val="00A41420"/>
    <w:rsid w:val="00A92E07"/>
    <w:rsid w:val="00B03806"/>
    <w:rsid w:val="00B30A62"/>
    <w:rsid w:val="00B45019"/>
    <w:rsid w:val="00BD6F97"/>
    <w:rsid w:val="00C367A9"/>
    <w:rsid w:val="00C6385F"/>
    <w:rsid w:val="00D57FD0"/>
    <w:rsid w:val="00D8240F"/>
    <w:rsid w:val="00DA4162"/>
    <w:rsid w:val="00DF762F"/>
    <w:rsid w:val="00E4531B"/>
    <w:rsid w:val="00E558A9"/>
    <w:rsid w:val="00E909AE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ой текст с от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5B14-FCF0-4F28-9376-FABAC55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2024-08-19T12:47:00Z</cp:lastPrinted>
  <dcterms:created xsi:type="dcterms:W3CDTF">2024-10-08T13:49:00Z</dcterms:created>
  <dcterms:modified xsi:type="dcterms:W3CDTF">2024-10-08T13:51:00Z</dcterms:modified>
</cp:coreProperties>
</file>