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198DD" w14:textId="77777777" w:rsidR="00414D21" w:rsidRPr="005E3CF6" w:rsidRDefault="00414D21" w:rsidP="00414D21">
      <w:pPr>
        <w:pStyle w:val="a7"/>
        <w:shd w:val="clear" w:color="auto" w:fill="FFFFFF"/>
        <w:jc w:val="both"/>
        <w:rPr>
          <w:color w:val="303030"/>
          <w:lang w:val="uk-UA"/>
        </w:rPr>
      </w:pPr>
    </w:p>
    <w:p w14:paraId="7BC6D793" w14:textId="77777777" w:rsidR="00F21184" w:rsidRDefault="00F21184" w:rsidP="00414D21">
      <w:pPr>
        <w:pStyle w:val="a7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16490FE0" w14:textId="77777777" w:rsidR="00F21184" w:rsidRDefault="00F21184" w:rsidP="00414D21">
      <w:pPr>
        <w:pStyle w:val="a7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2C92B5A4" w14:textId="77777777" w:rsidR="00B86924" w:rsidRDefault="00B86924" w:rsidP="00414D21">
      <w:pPr>
        <w:pStyle w:val="a7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134F1C23" w14:textId="77777777" w:rsidR="00B86924" w:rsidRDefault="00B86924" w:rsidP="00414D21">
      <w:pPr>
        <w:pStyle w:val="a7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0BF2C664" w14:textId="77777777" w:rsidR="00F21184" w:rsidRDefault="00F21184" w:rsidP="00414D21">
      <w:pPr>
        <w:pStyle w:val="a7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5CF73019" w14:textId="77777777" w:rsidR="00B86924" w:rsidRDefault="00B86924" w:rsidP="00414D21">
      <w:pPr>
        <w:pStyle w:val="a7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11FD1091" w14:textId="77777777" w:rsidR="00B86924" w:rsidRDefault="00B86924" w:rsidP="00414D21">
      <w:pPr>
        <w:pStyle w:val="a7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54377C3C" w14:textId="77777777" w:rsidR="002C6D6A" w:rsidRDefault="002C6D6A" w:rsidP="00414D21">
      <w:pPr>
        <w:pStyle w:val="a7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1CAA4050" w14:textId="77777777" w:rsidR="002C6D6A" w:rsidRPr="002C6D6A" w:rsidRDefault="002C6D6A" w:rsidP="00414D21">
      <w:pPr>
        <w:pStyle w:val="a7"/>
        <w:shd w:val="clear" w:color="auto" w:fill="FFFFFF"/>
        <w:jc w:val="both"/>
        <w:rPr>
          <w:b/>
          <w:sz w:val="16"/>
          <w:szCs w:val="16"/>
          <w:lang w:val="uk-UA"/>
        </w:rPr>
      </w:pPr>
    </w:p>
    <w:p w14:paraId="6FA5EB6D" w14:textId="77777777" w:rsidR="002C6D6A" w:rsidRDefault="002C6D6A" w:rsidP="00414D21">
      <w:pPr>
        <w:pStyle w:val="a7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63C10183" w14:textId="74FAA18E" w:rsidR="00C90F80" w:rsidRDefault="00AC29C5" w:rsidP="002C6D6A">
      <w:pPr>
        <w:pStyle w:val="a3"/>
        <w:ind w:right="31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</w:t>
      </w:r>
      <w:r w:rsidR="00133DF2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</w:t>
      </w:r>
      <w:r w:rsidR="00133DF2" w:rsidRPr="00AC29C5">
        <w:rPr>
          <w:rFonts w:ascii="Times New Roman" w:hAnsi="Times New Roman" w:cs="Times New Roman"/>
          <w:sz w:val="28"/>
          <w:szCs w:val="28"/>
          <w:lang w:val="uk-UA"/>
        </w:rPr>
        <w:t xml:space="preserve">виконаних </w:t>
      </w:r>
      <w:r w:rsidR="00CA0127">
        <w:rPr>
          <w:rFonts w:ascii="Times New Roman" w:hAnsi="Times New Roman" w:cs="Times New Roman"/>
          <w:sz w:val="28"/>
          <w:szCs w:val="28"/>
          <w:lang w:val="uk-UA"/>
        </w:rPr>
        <w:t>ремонтних робіт, які</w:t>
      </w:r>
      <w:r w:rsidRPr="00AC2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0CB">
        <w:rPr>
          <w:rFonts w:ascii="Times New Roman" w:hAnsi="Times New Roman" w:cs="Times New Roman"/>
          <w:sz w:val="28"/>
          <w:szCs w:val="28"/>
          <w:lang w:val="uk-UA"/>
        </w:rPr>
        <w:t>замовлялися</w:t>
      </w:r>
      <w:r w:rsidRPr="00AC2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DF2" w:rsidRPr="00AC29C5">
        <w:rPr>
          <w:rFonts w:ascii="Times New Roman" w:hAnsi="Times New Roman" w:cs="Times New Roman"/>
          <w:sz w:val="28"/>
          <w:szCs w:val="28"/>
          <w:lang w:val="uk-UA"/>
        </w:rPr>
        <w:t>Відділом капіталь</w:t>
      </w:r>
      <w:r w:rsidR="00133DF2">
        <w:rPr>
          <w:rFonts w:ascii="Times New Roman" w:hAnsi="Times New Roman" w:cs="Times New Roman"/>
          <w:sz w:val="28"/>
          <w:szCs w:val="28"/>
          <w:lang w:val="uk-UA"/>
        </w:rPr>
        <w:t>ного будівництва, житлово-комунального господарства, комунального майна</w:t>
      </w:r>
      <w:r w:rsidR="00C90F8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</w:t>
      </w:r>
    </w:p>
    <w:p w14:paraId="4BD2DF5A" w14:textId="77777777" w:rsidR="00DA2092" w:rsidRDefault="00DA2092" w:rsidP="00C90F80">
      <w:pPr>
        <w:pStyle w:val="a3"/>
        <w:ind w:right="439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6A15B9" w14:textId="7B8FF4FC" w:rsidR="00A70C5A" w:rsidRDefault="009C694A" w:rsidP="00A70C5A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7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7A6D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правовий режим воєн</w:t>
      </w:r>
      <w:r w:rsidR="007A1AA8">
        <w:rPr>
          <w:rFonts w:ascii="Times New Roman" w:hAnsi="Times New Roman" w:cs="Times New Roman"/>
          <w:sz w:val="28"/>
          <w:szCs w:val="28"/>
          <w:lang w:val="uk-UA"/>
        </w:rPr>
        <w:t>ного стану» від 12.05.2015 №</w:t>
      </w:r>
      <w:r w:rsidR="000D7A6D">
        <w:rPr>
          <w:rFonts w:ascii="Times New Roman" w:hAnsi="Times New Roman" w:cs="Times New Roman"/>
          <w:sz w:val="28"/>
          <w:szCs w:val="28"/>
          <w:lang w:val="uk-UA"/>
        </w:rPr>
        <w:t>389-</w:t>
      </w:r>
      <w:r w:rsidR="000D7A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D7A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7851"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України «Про передачу, </w:t>
      </w:r>
      <w:r w:rsidR="000D7A6D">
        <w:rPr>
          <w:rFonts w:ascii="Times New Roman" w:hAnsi="Times New Roman" w:cs="Times New Roman"/>
          <w:sz w:val="28"/>
          <w:szCs w:val="28"/>
          <w:lang w:val="uk-UA"/>
        </w:rPr>
        <w:t>примусове відчуження або вилучення майна в умовах правового режиму воєнного чи надзвичайного стану» від 17.05.2</w:t>
      </w:r>
      <w:r w:rsidR="007A1AA8">
        <w:rPr>
          <w:rFonts w:ascii="Times New Roman" w:hAnsi="Times New Roman" w:cs="Times New Roman"/>
          <w:sz w:val="28"/>
          <w:szCs w:val="28"/>
          <w:lang w:val="uk-UA"/>
        </w:rPr>
        <w:t>012 №</w:t>
      </w:r>
      <w:r w:rsidR="000D7A6D">
        <w:rPr>
          <w:rFonts w:ascii="Times New Roman" w:hAnsi="Times New Roman" w:cs="Times New Roman"/>
          <w:sz w:val="28"/>
          <w:szCs w:val="28"/>
          <w:lang w:val="uk-UA"/>
        </w:rPr>
        <w:t>4765-</w:t>
      </w:r>
      <w:r w:rsidR="000D7A6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D7A6D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місцеве самоврядування в Україні» ві</w:t>
      </w:r>
      <w:r w:rsidR="007A1AA8">
        <w:rPr>
          <w:rFonts w:ascii="Times New Roman" w:hAnsi="Times New Roman" w:cs="Times New Roman"/>
          <w:sz w:val="28"/>
          <w:szCs w:val="28"/>
          <w:lang w:val="uk-UA"/>
        </w:rPr>
        <w:t>д 21.05.1997</w:t>
      </w:r>
      <w:r w:rsidR="00E3348E">
        <w:rPr>
          <w:rFonts w:ascii="Times New Roman" w:hAnsi="Times New Roman" w:cs="Times New Roman"/>
          <w:sz w:val="28"/>
          <w:szCs w:val="28"/>
          <w:lang w:val="uk-UA"/>
        </w:rPr>
        <w:t xml:space="preserve"> № 280/97-ВР, </w:t>
      </w:r>
      <w:r w:rsidR="000D7A6D">
        <w:rPr>
          <w:rFonts w:ascii="Times New Roman" w:hAnsi="Times New Roman" w:cs="Times New Roman"/>
          <w:sz w:val="28"/>
          <w:szCs w:val="28"/>
          <w:lang w:val="uk-UA"/>
        </w:rPr>
        <w:t xml:space="preserve">Указом Президента України «Про введення воєнного </w:t>
      </w:r>
      <w:r w:rsidR="007A1AA8">
        <w:rPr>
          <w:rFonts w:ascii="Times New Roman" w:hAnsi="Times New Roman" w:cs="Times New Roman"/>
          <w:sz w:val="28"/>
          <w:szCs w:val="28"/>
          <w:lang w:val="uk-UA"/>
        </w:rPr>
        <w:t>стану в Україні» від 24.02.2022 №</w:t>
      </w:r>
      <w:r w:rsidR="000D7A6D">
        <w:rPr>
          <w:rFonts w:ascii="Times New Roman" w:hAnsi="Times New Roman" w:cs="Times New Roman"/>
          <w:sz w:val="28"/>
          <w:szCs w:val="28"/>
          <w:lang w:val="uk-UA"/>
        </w:rPr>
        <w:t xml:space="preserve">64/2022, </w:t>
      </w:r>
      <w:r w:rsidR="00345C6C" w:rsidRPr="00E3348E">
        <w:rPr>
          <w:rFonts w:ascii="Times New Roman" w:hAnsi="Times New Roman" w:cs="Times New Roman"/>
          <w:sz w:val="28"/>
          <w:szCs w:val="28"/>
          <w:lang w:val="uk-UA"/>
        </w:rPr>
        <w:t>підсумовуюч</w:t>
      </w:r>
      <w:r w:rsidR="00E3348E" w:rsidRPr="00E3348E">
        <w:rPr>
          <w:rFonts w:ascii="Times New Roman" w:hAnsi="Times New Roman" w:cs="Times New Roman"/>
          <w:sz w:val="28"/>
          <w:szCs w:val="28"/>
          <w:lang w:val="uk-UA"/>
        </w:rPr>
        <w:t xml:space="preserve">и результати </w:t>
      </w:r>
      <w:r w:rsidR="00EC782B">
        <w:rPr>
          <w:rFonts w:ascii="Times New Roman" w:hAnsi="Times New Roman" w:cs="Times New Roman"/>
          <w:sz w:val="28"/>
          <w:szCs w:val="28"/>
          <w:lang w:val="uk-UA"/>
        </w:rPr>
        <w:t>виконання в грудні</w:t>
      </w:r>
      <w:r w:rsidR="00D36B2C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="00320F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82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70C5A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начальника Відділу капітального будівництва, житлово-комунального господарства, комунального майна від </w:t>
      </w:r>
      <w:r w:rsidR="005B2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E02">
        <w:rPr>
          <w:rFonts w:ascii="Times New Roman" w:hAnsi="Times New Roman" w:cs="Times New Roman"/>
          <w:sz w:val="28"/>
          <w:szCs w:val="28"/>
          <w:lang w:val="uk-UA"/>
        </w:rPr>
        <w:t>04.11.</w:t>
      </w:r>
      <w:r w:rsidR="00712ED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5EA6" w:rsidRPr="00EF6E02">
        <w:rPr>
          <w:rFonts w:ascii="Times New Roman" w:hAnsi="Times New Roman" w:cs="Times New Roman"/>
          <w:sz w:val="28"/>
          <w:szCs w:val="28"/>
          <w:lang w:val="uk-UA"/>
        </w:rPr>
        <w:t xml:space="preserve">024р </w:t>
      </w:r>
      <w:r w:rsidR="00A70C5A" w:rsidRPr="00EF6E02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EF6E02">
        <w:rPr>
          <w:rFonts w:ascii="Times New Roman" w:hAnsi="Times New Roman" w:cs="Times New Roman"/>
          <w:sz w:val="28"/>
          <w:szCs w:val="28"/>
          <w:lang w:val="uk-UA"/>
        </w:rPr>
        <w:t>11-86,</w:t>
      </w:r>
    </w:p>
    <w:p w14:paraId="5CAD3671" w14:textId="2B74975A" w:rsidR="005A2BC1" w:rsidRDefault="000D7A6D" w:rsidP="00A70C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345C6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20F8A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Одеськог</w:t>
      </w:r>
      <w:r w:rsidR="001504B8">
        <w:rPr>
          <w:rFonts w:ascii="Times New Roman" w:hAnsi="Times New Roman" w:cs="Times New Roman"/>
          <w:sz w:val="28"/>
          <w:szCs w:val="28"/>
          <w:lang w:val="uk-UA"/>
        </w:rPr>
        <w:t>о району Одесь</w:t>
      </w:r>
      <w:r w:rsidR="007A1AA8">
        <w:rPr>
          <w:rFonts w:ascii="Times New Roman" w:hAnsi="Times New Roman" w:cs="Times New Roman"/>
          <w:sz w:val="28"/>
          <w:szCs w:val="28"/>
          <w:lang w:val="uk-UA"/>
        </w:rPr>
        <w:t>кої області від 22.12.2022 №</w:t>
      </w:r>
      <w:r w:rsidR="001504B8">
        <w:rPr>
          <w:rFonts w:ascii="Times New Roman" w:hAnsi="Times New Roman" w:cs="Times New Roman"/>
          <w:sz w:val="28"/>
          <w:szCs w:val="28"/>
          <w:lang w:val="uk-UA"/>
        </w:rPr>
        <w:t>1559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</w:t>
      </w:r>
      <w:r w:rsidR="001504B8">
        <w:rPr>
          <w:rFonts w:ascii="Times New Roman" w:hAnsi="Times New Roman" w:cs="Times New Roman"/>
          <w:sz w:val="28"/>
          <w:szCs w:val="28"/>
          <w:lang w:val="uk-UA"/>
        </w:rPr>
        <w:t>Збройним силам України, Силам територіальної оборони та іншим підрозділам, які залучаються для здійснення заходів воєнного стану, на 2023</w:t>
      </w:r>
      <w:r w:rsidR="00E3348E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B61B4D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звернень від військових </w:t>
      </w:r>
      <w:r w:rsidR="006955F7">
        <w:rPr>
          <w:rFonts w:ascii="Times New Roman" w:hAnsi="Times New Roman" w:cs="Times New Roman"/>
          <w:sz w:val="28"/>
          <w:szCs w:val="28"/>
          <w:lang w:val="uk-UA"/>
        </w:rPr>
        <w:t>частин та інших структурних підрозділів оборони,</w:t>
      </w:r>
      <w:r w:rsidR="00E33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642" w:rsidRPr="00E3348E">
        <w:rPr>
          <w:rFonts w:ascii="Times New Roman" w:hAnsi="Times New Roman" w:cs="Times New Roman"/>
          <w:sz w:val="28"/>
          <w:szCs w:val="28"/>
          <w:lang w:val="uk-UA"/>
        </w:rPr>
        <w:t>щодо придбання</w:t>
      </w:r>
      <w:r w:rsidR="00286642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місцевого бюджету Авангардівської територіальної громади майна для </w:t>
      </w:r>
      <w:r w:rsidR="00E3348E">
        <w:rPr>
          <w:rFonts w:ascii="Times New Roman" w:hAnsi="Times New Roman" w:cs="Times New Roman"/>
          <w:sz w:val="28"/>
          <w:szCs w:val="28"/>
          <w:lang w:val="uk-UA"/>
        </w:rPr>
        <w:t xml:space="preserve">ЗСУ, </w:t>
      </w:r>
      <w:r w:rsidR="00286642">
        <w:rPr>
          <w:rFonts w:ascii="Times New Roman" w:hAnsi="Times New Roman" w:cs="Times New Roman"/>
          <w:sz w:val="28"/>
          <w:szCs w:val="28"/>
          <w:lang w:val="uk-UA"/>
        </w:rPr>
        <w:t>підрозділів територіальної оборони та військових формувань України, виконуючи заходи із оборони України в умовах військов</w:t>
      </w:r>
      <w:r w:rsidR="005A2BC1">
        <w:rPr>
          <w:rFonts w:ascii="Times New Roman" w:hAnsi="Times New Roman" w:cs="Times New Roman"/>
          <w:sz w:val="28"/>
          <w:szCs w:val="28"/>
          <w:lang w:val="uk-UA"/>
        </w:rPr>
        <w:t xml:space="preserve">ої агресії російської федерації </w:t>
      </w:r>
      <w:proofErr w:type="spellStart"/>
      <w:r w:rsidR="005A2BC1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5A2BC1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рада,</w:t>
      </w:r>
      <w:r w:rsidR="00377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2BC1" w:rsidRPr="0037748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5A2BC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CA55887" w14:textId="77E9CBCC" w:rsidR="004540BD" w:rsidRPr="002C6D6A" w:rsidRDefault="005613C3" w:rsidP="002C6D6A">
      <w:pPr>
        <w:pStyle w:val="a8"/>
        <w:numPr>
          <w:ilvl w:val="0"/>
          <w:numId w:val="4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</w:t>
      </w:r>
      <w:r w:rsidR="0017078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приймання-перед</w:t>
      </w:r>
      <w:r w:rsidR="00CA0127">
        <w:rPr>
          <w:sz w:val="28"/>
          <w:szCs w:val="28"/>
          <w:lang w:val="uk-UA"/>
        </w:rPr>
        <w:t>ачі обсягу ремонтних робіт, які</w:t>
      </w:r>
      <w:r w:rsidR="00F265F4">
        <w:rPr>
          <w:sz w:val="28"/>
          <w:szCs w:val="28"/>
          <w:lang w:val="uk-UA"/>
        </w:rPr>
        <w:t xml:space="preserve"> </w:t>
      </w:r>
      <w:r w:rsidR="00FF40A1">
        <w:rPr>
          <w:sz w:val="28"/>
          <w:szCs w:val="28"/>
          <w:lang w:val="uk-UA"/>
        </w:rPr>
        <w:t>замовлялися</w:t>
      </w:r>
      <w:r w:rsidR="00D36B2C">
        <w:rPr>
          <w:sz w:val="28"/>
          <w:szCs w:val="28"/>
          <w:lang w:val="uk-UA"/>
        </w:rPr>
        <w:t xml:space="preserve"> Відділом КБ ЖКГ КМ</w:t>
      </w:r>
      <w:r w:rsidR="00F265F4">
        <w:rPr>
          <w:sz w:val="28"/>
          <w:szCs w:val="28"/>
          <w:lang w:val="uk-UA"/>
        </w:rPr>
        <w:t xml:space="preserve"> </w:t>
      </w:r>
      <w:r w:rsidR="00F96D17">
        <w:rPr>
          <w:sz w:val="28"/>
          <w:szCs w:val="28"/>
          <w:lang w:val="uk-UA"/>
        </w:rPr>
        <w:t>Авангардівсько</w:t>
      </w:r>
      <w:r w:rsidR="00D36B2C">
        <w:rPr>
          <w:sz w:val="28"/>
          <w:szCs w:val="28"/>
          <w:lang w:val="uk-UA"/>
        </w:rPr>
        <w:t>ї</w:t>
      </w:r>
      <w:r w:rsidR="00F96D17">
        <w:rPr>
          <w:sz w:val="28"/>
          <w:szCs w:val="28"/>
          <w:lang w:val="uk-UA"/>
        </w:rPr>
        <w:t xml:space="preserve"> селищно</w:t>
      </w:r>
      <w:r w:rsidR="00D36B2C">
        <w:rPr>
          <w:sz w:val="28"/>
          <w:szCs w:val="28"/>
          <w:lang w:val="uk-UA"/>
        </w:rPr>
        <w:t>ї</w:t>
      </w:r>
      <w:r w:rsidR="00F96D17">
        <w:rPr>
          <w:sz w:val="28"/>
          <w:szCs w:val="28"/>
          <w:lang w:val="uk-UA"/>
        </w:rPr>
        <w:t xml:space="preserve"> рад</w:t>
      </w:r>
      <w:r w:rsidR="00D36B2C">
        <w:rPr>
          <w:sz w:val="28"/>
          <w:szCs w:val="28"/>
          <w:lang w:val="uk-UA"/>
        </w:rPr>
        <w:t>и</w:t>
      </w:r>
      <w:r w:rsidR="00F96D17">
        <w:rPr>
          <w:sz w:val="28"/>
          <w:szCs w:val="28"/>
          <w:lang w:val="uk-UA"/>
        </w:rPr>
        <w:t xml:space="preserve"> </w:t>
      </w:r>
      <w:r w:rsidR="00F265F4">
        <w:rPr>
          <w:sz w:val="28"/>
          <w:szCs w:val="28"/>
          <w:lang w:val="uk-UA"/>
        </w:rPr>
        <w:t>з метою покращення матеріально-технічної бази військових частин З</w:t>
      </w:r>
      <w:r w:rsidR="001A46BD">
        <w:rPr>
          <w:sz w:val="28"/>
          <w:szCs w:val="28"/>
          <w:lang w:val="uk-UA"/>
        </w:rPr>
        <w:t>бройних сил України та іншим підрозділам, які залучаються для здійснення заходів воєнного стану, а саме:</w:t>
      </w:r>
    </w:p>
    <w:p w14:paraId="03619E29" w14:textId="044DA067" w:rsidR="001A46BD" w:rsidRPr="002C6D6A" w:rsidRDefault="00B87139" w:rsidP="002C6D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№3183 </w:t>
      </w:r>
      <w:r w:rsidR="00D92B6F" w:rsidRPr="002C6D6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1A46BD" w:rsidRPr="002C6D6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52FD40C4" w14:textId="1139BE39" w:rsidR="001A46BD" w:rsidRPr="002C6D6A" w:rsidRDefault="005613C3" w:rsidP="002C6D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D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E82416" w:rsidRPr="002C6D6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C6D6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169F3" w:rsidRPr="002C6D6A">
        <w:rPr>
          <w:rFonts w:ascii="Times New Roman" w:hAnsi="Times New Roman" w:cs="Times New Roman"/>
          <w:b/>
          <w:sz w:val="28"/>
          <w:szCs w:val="28"/>
          <w:lang w:val="uk-UA"/>
        </w:rPr>
        <w:t>.11</w:t>
      </w:r>
      <w:r w:rsidR="00D92B6F" w:rsidRPr="002C6D6A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14:paraId="490AE2A2" w14:textId="77777777" w:rsidR="00A53DB5" w:rsidRPr="00BF3944" w:rsidRDefault="00A53DB5" w:rsidP="00A53DB5">
      <w:pPr>
        <w:pStyle w:val="a8"/>
        <w:spacing w:before="100" w:beforeAutospacing="1" w:after="100" w:afterAutospacing="1"/>
        <w:ind w:left="0" w:firstLine="360"/>
        <w:jc w:val="both"/>
        <w:rPr>
          <w:b/>
          <w:sz w:val="28"/>
          <w:szCs w:val="28"/>
          <w:lang w:val="uk-UA"/>
        </w:rPr>
      </w:pPr>
    </w:p>
    <w:p w14:paraId="555C27CF" w14:textId="70BAC31C" w:rsidR="007E436E" w:rsidRDefault="001E4291" w:rsidP="007E436E">
      <w:pPr>
        <w:pStyle w:val="a7"/>
        <w:shd w:val="clear" w:color="auto" w:fill="FFFFFF"/>
        <w:tabs>
          <w:tab w:val="left" w:pos="851"/>
        </w:tabs>
        <w:spacing w:after="0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E436E">
        <w:rPr>
          <w:sz w:val="28"/>
          <w:szCs w:val="28"/>
          <w:lang w:val="uk-UA"/>
        </w:rPr>
        <w:t xml:space="preserve"> </w:t>
      </w:r>
      <w:r w:rsidR="007E436E" w:rsidRPr="007E436E">
        <w:rPr>
          <w:sz w:val="28"/>
          <w:szCs w:val="28"/>
          <w:lang w:val="uk-UA"/>
        </w:rPr>
        <w:t>акт приймання-передачі обсягу робіт з виготовлення та встановлення меморіалу пам’яті</w:t>
      </w:r>
      <w:r w:rsidR="007D0237">
        <w:rPr>
          <w:sz w:val="28"/>
          <w:szCs w:val="28"/>
          <w:lang w:val="uk-UA"/>
        </w:rPr>
        <w:t xml:space="preserve"> воїнам військової частини ХХХХХ</w:t>
      </w:r>
      <w:r w:rsidR="007E436E" w:rsidRPr="007E436E">
        <w:rPr>
          <w:sz w:val="28"/>
          <w:szCs w:val="28"/>
          <w:lang w:val="uk-UA"/>
        </w:rPr>
        <w:t xml:space="preserve"> загиблим у зв’язку з військовою агресією російської федерації проти України</w:t>
      </w:r>
      <w:r w:rsidR="007E436E">
        <w:rPr>
          <w:sz w:val="28"/>
          <w:szCs w:val="28"/>
          <w:lang w:val="uk-UA"/>
        </w:rPr>
        <w:t xml:space="preserve"> </w:t>
      </w:r>
      <w:r w:rsidR="007E436E" w:rsidRPr="00D736FE">
        <w:rPr>
          <w:sz w:val="28"/>
          <w:szCs w:val="28"/>
          <w:lang w:val="uk-UA"/>
        </w:rPr>
        <w:t xml:space="preserve">на суму </w:t>
      </w:r>
      <w:r w:rsidR="007E436E" w:rsidRPr="00AC2C99">
        <w:rPr>
          <w:sz w:val="28"/>
          <w:szCs w:val="28"/>
          <w:lang w:val="uk-UA"/>
        </w:rPr>
        <w:t>100 000,00</w:t>
      </w:r>
      <w:r w:rsidR="00AC2C99" w:rsidRPr="00AC2C99">
        <w:rPr>
          <w:sz w:val="28"/>
          <w:szCs w:val="28"/>
          <w:lang w:val="uk-UA"/>
        </w:rPr>
        <w:t xml:space="preserve"> грн. від </w:t>
      </w:r>
      <w:r w:rsidR="00E82416" w:rsidRPr="00E82416">
        <w:rPr>
          <w:sz w:val="28"/>
          <w:szCs w:val="28"/>
          <w:lang w:val="uk-UA"/>
        </w:rPr>
        <w:t>29</w:t>
      </w:r>
      <w:r w:rsidR="00AC2C99" w:rsidRPr="00E82416">
        <w:rPr>
          <w:sz w:val="28"/>
          <w:szCs w:val="28"/>
          <w:lang w:val="uk-UA"/>
        </w:rPr>
        <w:t>.10.2024</w:t>
      </w:r>
      <w:r w:rsidR="003A2484">
        <w:rPr>
          <w:sz w:val="28"/>
          <w:szCs w:val="28"/>
          <w:lang w:val="uk-UA"/>
        </w:rPr>
        <w:t xml:space="preserve"> року (додається)</w:t>
      </w:r>
      <w:r w:rsidR="002C6D6A">
        <w:rPr>
          <w:sz w:val="28"/>
          <w:szCs w:val="28"/>
          <w:lang w:val="uk-UA"/>
        </w:rPr>
        <w:t>.</w:t>
      </w:r>
    </w:p>
    <w:p w14:paraId="726D876C" w14:textId="57F60B81" w:rsidR="00546A4C" w:rsidRDefault="00DC235D" w:rsidP="00546A4C">
      <w:pPr>
        <w:pStyle w:val="a7"/>
        <w:shd w:val="clear" w:color="auto" w:fill="FFFFFF"/>
        <w:tabs>
          <w:tab w:val="left" w:pos="851"/>
        </w:tabs>
        <w:spacing w:after="0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46A4C" w:rsidRPr="007E436E">
        <w:rPr>
          <w:sz w:val="28"/>
          <w:szCs w:val="28"/>
          <w:lang w:val="uk-UA"/>
        </w:rPr>
        <w:t xml:space="preserve">акт приймання-передачі обсягу робіт з </w:t>
      </w:r>
      <w:r w:rsidR="00546A4C">
        <w:rPr>
          <w:sz w:val="28"/>
          <w:szCs w:val="28"/>
          <w:lang w:val="uk-UA"/>
        </w:rPr>
        <w:t>технічного обслуговування та ремонту автотранспортного засобу</w:t>
      </w:r>
      <w:r w:rsidR="002C6D6A">
        <w:rPr>
          <w:sz w:val="28"/>
          <w:szCs w:val="28"/>
          <w:lang w:val="uk-UA"/>
        </w:rPr>
        <w:t xml:space="preserve"> </w:t>
      </w:r>
      <w:r w:rsidR="00AC2C99">
        <w:rPr>
          <w:sz w:val="28"/>
          <w:szCs w:val="28"/>
          <w:lang w:val="uk-UA"/>
        </w:rPr>
        <w:t xml:space="preserve">для </w:t>
      </w:r>
      <w:r w:rsidR="007D0237">
        <w:rPr>
          <w:sz w:val="28"/>
          <w:szCs w:val="28"/>
          <w:lang w:val="uk-UA"/>
        </w:rPr>
        <w:t>ХХХХХХХ</w:t>
      </w:r>
      <w:bookmarkStart w:id="0" w:name="_GoBack"/>
      <w:bookmarkEnd w:id="0"/>
      <w:r w:rsidR="00546A4C">
        <w:rPr>
          <w:sz w:val="28"/>
          <w:szCs w:val="28"/>
          <w:lang w:val="uk-UA"/>
        </w:rPr>
        <w:t xml:space="preserve"> </w:t>
      </w:r>
      <w:r w:rsidR="00546A4C" w:rsidRPr="00D736FE">
        <w:rPr>
          <w:sz w:val="28"/>
          <w:szCs w:val="28"/>
          <w:lang w:val="uk-UA"/>
        </w:rPr>
        <w:t xml:space="preserve">на суму </w:t>
      </w:r>
      <w:r w:rsidR="00AC2C99" w:rsidRPr="00AC2C99">
        <w:rPr>
          <w:sz w:val="28"/>
          <w:szCs w:val="28"/>
          <w:lang w:val="uk-UA"/>
        </w:rPr>
        <w:t>38652,00</w:t>
      </w:r>
      <w:r w:rsidR="00546A4C" w:rsidRPr="00AC2C99">
        <w:rPr>
          <w:sz w:val="28"/>
          <w:szCs w:val="28"/>
          <w:lang w:val="uk-UA"/>
        </w:rPr>
        <w:t xml:space="preserve"> грн. від 28.1</w:t>
      </w:r>
      <w:r w:rsidR="00AC2C99" w:rsidRPr="00AC2C99">
        <w:rPr>
          <w:sz w:val="28"/>
          <w:szCs w:val="28"/>
          <w:lang w:val="uk-UA"/>
        </w:rPr>
        <w:t>0.2024</w:t>
      </w:r>
      <w:r w:rsidR="00381ED3">
        <w:rPr>
          <w:sz w:val="28"/>
          <w:szCs w:val="28"/>
          <w:lang w:val="uk-UA"/>
        </w:rPr>
        <w:t xml:space="preserve"> року</w:t>
      </w:r>
      <w:r w:rsidR="00546A4C">
        <w:rPr>
          <w:sz w:val="28"/>
          <w:szCs w:val="28"/>
          <w:lang w:val="uk-UA"/>
        </w:rPr>
        <w:t xml:space="preserve"> </w:t>
      </w:r>
      <w:r w:rsidR="003A2484">
        <w:rPr>
          <w:sz w:val="28"/>
          <w:szCs w:val="28"/>
          <w:lang w:val="uk-UA"/>
        </w:rPr>
        <w:t>(додається)</w:t>
      </w:r>
      <w:r w:rsidR="002C6D6A">
        <w:rPr>
          <w:sz w:val="28"/>
          <w:szCs w:val="28"/>
          <w:lang w:val="uk-UA"/>
        </w:rPr>
        <w:t>.</w:t>
      </w:r>
    </w:p>
    <w:p w14:paraId="617DFF2C" w14:textId="2A8B2247" w:rsidR="00DC235D" w:rsidRDefault="00DC235D" w:rsidP="007E436E">
      <w:pPr>
        <w:pStyle w:val="a7"/>
        <w:shd w:val="clear" w:color="auto" w:fill="FFFFFF"/>
        <w:tabs>
          <w:tab w:val="left" w:pos="851"/>
        </w:tabs>
        <w:spacing w:after="0"/>
        <w:ind w:left="426"/>
        <w:jc w:val="both"/>
        <w:rPr>
          <w:sz w:val="28"/>
          <w:szCs w:val="28"/>
          <w:lang w:val="uk-UA"/>
        </w:rPr>
      </w:pPr>
    </w:p>
    <w:p w14:paraId="110CF7B4" w14:textId="0F147EB2" w:rsidR="000D6D49" w:rsidRPr="00AC444D" w:rsidRDefault="007E436E" w:rsidP="007E436E">
      <w:pPr>
        <w:pStyle w:val="a7"/>
        <w:shd w:val="clear" w:color="auto" w:fill="FFFFFF"/>
        <w:tabs>
          <w:tab w:val="left" w:pos="851"/>
        </w:tabs>
        <w:spacing w:after="0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4540BD" w:rsidRPr="004540B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0D6D49" w:rsidRPr="00AC444D">
        <w:rPr>
          <w:sz w:val="28"/>
          <w:szCs w:val="28"/>
          <w:lang w:val="uk-UA"/>
        </w:rPr>
        <w:t xml:space="preserve">. </w:t>
      </w:r>
    </w:p>
    <w:p w14:paraId="0D627D7A" w14:textId="54A9D5AA" w:rsidR="00C70A4F" w:rsidRDefault="00C70A4F" w:rsidP="00A53DB5">
      <w:pPr>
        <w:pStyle w:val="a8"/>
        <w:ind w:left="0" w:firstLine="360"/>
        <w:jc w:val="both"/>
        <w:rPr>
          <w:color w:val="000000" w:themeColor="text1"/>
          <w:sz w:val="28"/>
          <w:szCs w:val="28"/>
          <w:lang w:val="uk-UA" w:eastAsia="uk-UA"/>
        </w:rPr>
      </w:pPr>
    </w:p>
    <w:p w14:paraId="773E89F5" w14:textId="77777777" w:rsidR="00B50331" w:rsidRPr="002C6D6A" w:rsidRDefault="00B50331" w:rsidP="00EF6603">
      <w:pPr>
        <w:pStyle w:val="a7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7BAF07F5" w14:textId="025E01E9" w:rsidR="00560074" w:rsidRDefault="00B50331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  <w:r w:rsidRPr="002C6D6A">
        <w:rPr>
          <w:b/>
          <w:sz w:val="28"/>
          <w:szCs w:val="28"/>
          <w:lang w:val="uk-UA"/>
        </w:rPr>
        <w:t>С</w:t>
      </w:r>
      <w:r w:rsidR="00EF6603" w:rsidRPr="002C6D6A">
        <w:rPr>
          <w:b/>
          <w:sz w:val="28"/>
          <w:szCs w:val="28"/>
          <w:lang w:val="uk-UA"/>
        </w:rPr>
        <w:t>елищн</w:t>
      </w:r>
      <w:r w:rsidRPr="002C6D6A">
        <w:rPr>
          <w:b/>
          <w:sz w:val="28"/>
          <w:szCs w:val="28"/>
          <w:lang w:val="uk-UA"/>
        </w:rPr>
        <w:t>ий</w:t>
      </w:r>
      <w:r w:rsidR="00EF6603" w:rsidRPr="002C6D6A">
        <w:rPr>
          <w:b/>
          <w:sz w:val="28"/>
          <w:szCs w:val="28"/>
          <w:lang w:val="uk-UA"/>
        </w:rPr>
        <w:t xml:space="preserve"> голов</w:t>
      </w:r>
      <w:r w:rsidRPr="002C6D6A">
        <w:rPr>
          <w:b/>
          <w:sz w:val="28"/>
          <w:szCs w:val="28"/>
          <w:lang w:val="uk-UA"/>
        </w:rPr>
        <w:t>а</w:t>
      </w:r>
      <w:r w:rsidR="00EF6603" w:rsidRPr="002C6D6A">
        <w:rPr>
          <w:b/>
          <w:sz w:val="28"/>
          <w:szCs w:val="28"/>
          <w:lang w:val="uk-UA"/>
        </w:rPr>
        <w:t xml:space="preserve">    </w:t>
      </w:r>
      <w:r w:rsidR="00424556" w:rsidRPr="002C6D6A">
        <w:rPr>
          <w:b/>
          <w:sz w:val="28"/>
          <w:szCs w:val="28"/>
          <w:lang w:val="uk-UA"/>
        </w:rPr>
        <w:tab/>
      </w:r>
      <w:r w:rsidR="00424556" w:rsidRPr="002C6D6A">
        <w:rPr>
          <w:b/>
          <w:sz w:val="28"/>
          <w:szCs w:val="28"/>
          <w:lang w:val="uk-UA"/>
        </w:rPr>
        <w:tab/>
      </w:r>
      <w:r w:rsidR="00424556" w:rsidRPr="002C6D6A">
        <w:rPr>
          <w:b/>
          <w:sz w:val="28"/>
          <w:szCs w:val="28"/>
          <w:lang w:val="uk-UA"/>
        </w:rPr>
        <w:tab/>
      </w:r>
      <w:r w:rsidR="00424556" w:rsidRPr="002C6D6A">
        <w:rPr>
          <w:b/>
          <w:sz w:val="28"/>
          <w:szCs w:val="28"/>
          <w:lang w:val="uk-UA"/>
        </w:rPr>
        <w:tab/>
      </w:r>
      <w:r w:rsidR="002C6D6A">
        <w:rPr>
          <w:b/>
          <w:sz w:val="28"/>
          <w:szCs w:val="28"/>
          <w:lang w:val="uk-UA"/>
        </w:rPr>
        <w:tab/>
        <w:t xml:space="preserve">   </w:t>
      </w:r>
      <w:r w:rsidR="00424556" w:rsidRPr="002C6D6A">
        <w:rPr>
          <w:b/>
          <w:sz w:val="28"/>
          <w:szCs w:val="28"/>
          <w:lang w:val="uk-UA"/>
        </w:rPr>
        <w:t xml:space="preserve"> </w:t>
      </w:r>
      <w:r w:rsidR="002C6D6A">
        <w:rPr>
          <w:b/>
          <w:sz w:val="28"/>
          <w:szCs w:val="28"/>
          <w:lang w:val="uk-UA"/>
        </w:rPr>
        <w:t xml:space="preserve"> </w:t>
      </w:r>
      <w:r w:rsidRPr="002C6D6A">
        <w:rPr>
          <w:b/>
          <w:sz w:val="28"/>
          <w:szCs w:val="28"/>
          <w:lang w:val="uk-UA"/>
        </w:rPr>
        <w:t>Сергій ХРУСТОВСЬКИЙ</w:t>
      </w:r>
    </w:p>
    <w:p w14:paraId="2ACB24CA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p w14:paraId="4E4F1ADF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p w14:paraId="2B75C597" w14:textId="6E476CD2" w:rsidR="00856A1A" w:rsidRPr="002C6D6A" w:rsidRDefault="00B87139" w:rsidP="002C6D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3183 </w:t>
      </w:r>
      <w:r w:rsidR="00856A1A" w:rsidRPr="002C6D6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56A1A" w:rsidRPr="002C6D6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4BC6AD69" w14:textId="4399E7CA" w:rsidR="00D80563" w:rsidRPr="002C6D6A" w:rsidRDefault="00001026" w:rsidP="002C6D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D6A"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2C6D6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56A1A" w:rsidRPr="002C6D6A">
        <w:rPr>
          <w:rFonts w:ascii="Times New Roman" w:hAnsi="Times New Roman" w:cs="Times New Roman"/>
          <w:b/>
          <w:sz w:val="28"/>
          <w:szCs w:val="28"/>
          <w:lang w:val="uk-UA"/>
        </w:rPr>
        <w:t>.11.2024</w:t>
      </w:r>
    </w:p>
    <w:p w14:paraId="1FF76B2A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p w14:paraId="71D6F1D0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p w14:paraId="5E07A44F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p w14:paraId="66374C54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p w14:paraId="7278265A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p w14:paraId="066443DC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p w14:paraId="4F8BF775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p w14:paraId="47A1279C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p w14:paraId="0C7958ED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p w14:paraId="265539FE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p w14:paraId="2E9E7A19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p w14:paraId="10BEED19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p w14:paraId="079A8DA9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p w14:paraId="4F393B00" w14:textId="77777777" w:rsidR="00D80563" w:rsidRDefault="00D80563" w:rsidP="006554FA">
      <w:pPr>
        <w:pStyle w:val="a7"/>
        <w:shd w:val="clear" w:color="auto" w:fill="FFFFFF"/>
        <w:jc w:val="both"/>
        <w:rPr>
          <w:b/>
          <w:sz w:val="26"/>
          <w:szCs w:val="26"/>
          <w:lang w:val="uk-UA"/>
        </w:rPr>
      </w:pPr>
    </w:p>
    <w:sectPr w:rsidR="00D80563" w:rsidSect="009753FC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2564E"/>
    <w:multiLevelType w:val="hybridMultilevel"/>
    <w:tmpl w:val="086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82188"/>
    <w:multiLevelType w:val="hybridMultilevel"/>
    <w:tmpl w:val="A5FA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A20FC"/>
    <w:multiLevelType w:val="hybridMultilevel"/>
    <w:tmpl w:val="423C8A94"/>
    <w:lvl w:ilvl="0" w:tplc="CDD61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1C2"/>
    <w:multiLevelType w:val="hybridMultilevel"/>
    <w:tmpl w:val="188280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86136"/>
    <w:multiLevelType w:val="hybridMultilevel"/>
    <w:tmpl w:val="55B6A1BE"/>
    <w:lvl w:ilvl="0" w:tplc="4ECC56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A1475C"/>
    <w:multiLevelType w:val="hybridMultilevel"/>
    <w:tmpl w:val="A008E632"/>
    <w:lvl w:ilvl="0" w:tplc="CDD61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DD61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1272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992" w:hanging="360"/>
      </w:pPr>
    </w:lvl>
    <w:lvl w:ilvl="2" w:tplc="0422001B">
      <w:start w:val="1"/>
      <w:numFmt w:val="lowerRoman"/>
      <w:lvlText w:val="%3."/>
      <w:lvlJc w:val="right"/>
      <w:pPr>
        <w:ind w:left="2712" w:hanging="180"/>
      </w:pPr>
    </w:lvl>
    <w:lvl w:ilvl="3" w:tplc="0422000F">
      <w:start w:val="1"/>
      <w:numFmt w:val="decimal"/>
      <w:lvlText w:val="%4."/>
      <w:lvlJc w:val="left"/>
      <w:pPr>
        <w:ind w:left="3432" w:hanging="360"/>
      </w:pPr>
    </w:lvl>
    <w:lvl w:ilvl="4" w:tplc="04220019">
      <w:start w:val="1"/>
      <w:numFmt w:val="lowerLetter"/>
      <w:lvlText w:val="%5."/>
      <w:lvlJc w:val="left"/>
      <w:pPr>
        <w:ind w:left="4152" w:hanging="360"/>
      </w:pPr>
    </w:lvl>
    <w:lvl w:ilvl="5" w:tplc="0422001B">
      <w:start w:val="1"/>
      <w:numFmt w:val="lowerRoman"/>
      <w:lvlText w:val="%6."/>
      <w:lvlJc w:val="right"/>
      <w:pPr>
        <w:ind w:left="4872" w:hanging="180"/>
      </w:pPr>
    </w:lvl>
    <w:lvl w:ilvl="6" w:tplc="0422000F">
      <w:start w:val="1"/>
      <w:numFmt w:val="decimal"/>
      <w:lvlText w:val="%7."/>
      <w:lvlJc w:val="left"/>
      <w:pPr>
        <w:ind w:left="5592" w:hanging="360"/>
      </w:pPr>
    </w:lvl>
    <w:lvl w:ilvl="7" w:tplc="04220019">
      <w:start w:val="1"/>
      <w:numFmt w:val="lowerLetter"/>
      <w:lvlText w:val="%8."/>
      <w:lvlJc w:val="left"/>
      <w:pPr>
        <w:ind w:left="6312" w:hanging="360"/>
      </w:pPr>
    </w:lvl>
    <w:lvl w:ilvl="8" w:tplc="0422001B">
      <w:start w:val="1"/>
      <w:numFmt w:val="lowerRoman"/>
      <w:lvlText w:val="%9."/>
      <w:lvlJc w:val="right"/>
      <w:pPr>
        <w:ind w:left="7032" w:hanging="180"/>
      </w:pPr>
    </w:lvl>
  </w:abstractNum>
  <w:abstractNum w:abstractNumId="7">
    <w:nsid w:val="372D023D"/>
    <w:multiLevelType w:val="hybridMultilevel"/>
    <w:tmpl w:val="56628316"/>
    <w:lvl w:ilvl="0" w:tplc="D7989A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91D5E"/>
    <w:multiLevelType w:val="hybridMultilevel"/>
    <w:tmpl w:val="33221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422A4"/>
    <w:multiLevelType w:val="multilevel"/>
    <w:tmpl w:val="1482061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2C"/>
    <w:rsid w:val="00000A38"/>
    <w:rsid w:val="00001026"/>
    <w:rsid w:val="00005730"/>
    <w:rsid w:val="00027614"/>
    <w:rsid w:val="00034329"/>
    <w:rsid w:val="00041286"/>
    <w:rsid w:val="000624CE"/>
    <w:rsid w:val="00066283"/>
    <w:rsid w:val="00072FCA"/>
    <w:rsid w:val="000D6D49"/>
    <w:rsid w:val="000D7A6D"/>
    <w:rsid w:val="000E4599"/>
    <w:rsid w:val="00104792"/>
    <w:rsid w:val="00114F2B"/>
    <w:rsid w:val="0012102F"/>
    <w:rsid w:val="00132EB9"/>
    <w:rsid w:val="00133DF2"/>
    <w:rsid w:val="001504B8"/>
    <w:rsid w:val="00170789"/>
    <w:rsid w:val="0019542B"/>
    <w:rsid w:val="001A46BD"/>
    <w:rsid w:val="001D30A2"/>
    <w:rsid w:val="001D4958"/>
    <w:rsid w:val="001D689A"/>
    <w:rsid w:val="001E4291"/>
    <w:rsid w:val="001F3BAE"/>
    <w:rsid w:val="00210CD7"/>
    <w:rsid w:val="0021562D"/>
    <w:rsid w:val="0026382F"/>
    <w:rsid w:val="002660CB"/>
    <w:rsid w:val="00277C83"/>
    <w:rsid w:val="00286642"/>
    <w:rsid w:val="002A1F3E"/>
    <w:rsid w:val="002B0011"/>
    <w:rsid w:val="002C6D6A"/>
    <w:rsid w:val="00320F8A"/>
    <w:rsid w:val="00333ADE"/>
    <w:rsid w:val="0033656D"/>
    <w:rsid w:val="00343C4C"/>
    <w:rsid w:val="00345C6C"/>
    <w:rsid w:val="00377482"/>
    <w:rsid w:val="0037785F"/>
    <w:rsid w:val="00381ED3"/>
    <w:rsid w:val="0038611F"/>
    <w:rsid w:val="003A2484"/>
    <w:rsid w:val="004126FD"/>
    <w:rsid w:val="00414D21"/>
    <w:rsid w:val="00424556"/>
    <w:rsid w:val="0044163B"/>
    <w:rsid w:val="00446C9D"/>
    <w:rsid w:val="004540BD"/>
    <w:rsid w:val="00473071"/>
    <w:rsid w:val="004C083E"/>
    <w:rsid w:val="004D4D89"/>
    <w:rsid w:val="004F6916"/>
    <w:rsid w:val="004F789F"/>
    <w:rsid w:val="00544139"/>
    <w:rsid w:val="00546A4C"/>
    <w:rsid w:val="00551CB9"/>
    <w:rsid w:val="00560074"/>
    <w:rsid w:val="005613C3"/>
    <w:rsid w:val="00576914"/>
    <w:rsid w:val="005A2BC1"/>
    <w:rsid w:val="005B2AE9"/>
    <w:rsid w:val="005C7851"/>
    <w:rsid w:val="005D23CC"/>
    <w:rsid w:val="005D3BD1"/>
    <w:rsid w:val="005D58BB"/>
    <w:rsid w:val="005E3CF6"/>
    <w:rsid w:val="005E7173"/>
    <w:rsid w:val="0060190D"/>
    <w:rsid w:val="006169F3"/>
    <w:rsid w:val="006554FA"/>
    <w:rsid w:val="006560EF"/>
    <w:rsid w:val="00677A76"/>
    <w:rsid w:val="006955F7"/>
    <w:rsid w:val="006B0A1E"/>
    <w:rsid w:val="006B1205"/>
    <w:rsid w:val="006B4B76"/>
    <w:rsid w:val="006D1998"/>
    <w:rsid w:val="006E46DA"/>
    <w:rsid w:val="006E69F2"/>
    <w:rsid w:val="006F6719"/>
    <w:rsid w:val="00712ED2"/>
    <w:rsid w:val="007155A3"/>
    <w:rsid w:val="0074652D"/>
    <w:rsid w:val="00755F17"/>
    <w:rsid w:val="00791621"/>
    <w:rsid w:val="00796EBE"/>
    <w:rsid w:val="007A154D"/>
    <w:rsid w:val="007A1AA8"/>
    <w:rsid w:val="007A7FF3"/>
    <w:rsid w:val="007B5BE6"/>
    <w:rsid w:val="007B6444"/>
    <w:rsid w:val="007D0237"/>
    <w:rsid w:val="007E436E"/>
    <w:rsid w:val="008008B5"/>
    <w:rsid w:val="00833509"/>
    <w:rsid w:val="008450B0"/>
    <w:rsid w:val="008468D2"/>
    <w:rsid w:val="00856A1A"/>
    <w:rsid w:val="008574CC"/>
    <w:rsid w:val="00857652"/>
    <w:rsid w:val="008706F0"/>
    <w:rsid w:val="0087609B"/>
    <w:rsid w:val="00881507"/>
    <w:rsid w:val="00894089"/>
    <w:rsid w:val="0091344B"/>
    <w:rsid w:val="00914671"/>
    <w:rsid w:val="00931BE7"/>
    <w:rsid w:val="009333F6"/>
    <w:rsid w:val="00941257"/>
    <w:rsid w:val="00952B8A"/>
    <w:rsid w:val="00970258"/>
    <w:rsid w:val="009753FC"/>
    <w:rsid w:val="009757A9"/>
    <w:rsid w:val="0098467D"/>
    <w:rsid w:val="009A174E"/>
    <w:rsid w:val="009B37BC"/>
    <w:rsid w:val="009B6830"/>
    <w:rsid w:val="009C694A"/>
    <w:rsid w:val="009E4E17"/>
    <w:rsid w:val="00A0485E"/>
    <w:rsid w:val="00A079FC"/>
    <w:rsid w:val="00A31BC4"/>
    <w:rsid w:val="00A433E9"/>
    <w:rsid w:val="00A53DB5"/>
    <w:rsid w:val="00A55A0E"/>
    <w:rsid w:val="00A70C5A"/>
    <w:rsid w:val="00A72E4F"/>
    <w:rsid w:val="00A83BA8"/>
    <w:rsid w:val="00A94932"/>
    <w:rsid w:val="00AA6D12"/>
    <w:rsid w:val="00AB0D82"/>
    <w:rsid w:val="00AC29C5"/>
    <w:rsid w:val="00AC2A35"/>
    <w:rsid w:val="00AC2C99"/>
    <w:rsid w:val="00AC444D"/>
    <w:rsid w:val="00AF26D2"/>
    <w:rsid w:val="00AF3282"/>
    <w:rsid w:val="00AF5985"/>
    <w:rsid w:val="00B15665"/>
    <w:rsid w:val="00B32F61"/>
    <w:rsid w:val="00B47AB3"/>
    <w:rsid w:val="00B50331"/>
    <w:rsid w:val="00B52573"/>
    <w:rsid w:val="00B61B4D"/>
    <w:rsid w:val="00B71217"/>
    <w:rsid w:val="00B723E8"/>
    <w:rsid w:val="00B86924"/>
    <w:rsid w:val="00B87139"/>
    <w:rsid w:val="00BA07B8"/>
    <w:rsid w:val="00BA6641"/>
    <w:rsid w:val="00BC0FB4"/>
    <w:rsid w:val="00BD0498"/>
    <w:rsid w:val="00BE2358"/>
    <w:rsid w:val="00BE29EC"/>
    <w:rsid w:val="00BF3944"/>
    <w:rsid w:val="00C14932"/>
    <w:rsid w:val="00C6246D"/>
    <w:rsid w:val="00C653C1"/>
    <w:rsid w:val="00C70A4F"/>
    <w:rsid w:val="00C77724"/>
    <w:rsid w:val="00C84838"/>
    <w:rsid w:val="00C90F80"/>
    <w:rsid w:val="00CA0127"/>
    <w:rsid w:val="00CA7655"/>
    <w:rsid w:val="00CD7171"/>
    <w:rsid w:val="00CF2AA2"/>
    <w:rsid w:val="00D12FAA"/>
    <w:rsid w:val="00D26698"/>
    <w:rsid w:val="00D34994"/>
    <w:rsid w:val="00D36B2C"/>
    <w:rsid w:val="00D736FE"/>
    <w:rsid w:val="00D747C3"/>
    <w:rsid w:val="00D80563"/>
    <w:rsid w:val="00D85D00"/>
    <w:rsid w:val="00D92B6F"/>
    <w:rsid w:val="00DA2092"/>
    <w:rsid w:val="00DA6030"/>
    <w:rsid w:val="00DC235D"/>
    <w:rsid w:val="00E04641"/>
    <w:rsid w:val="00E0510E"/>
    <w:rsid w:val="00E3348E"/>
    <w:rsid w:val="00E66467"/>
    <w:rsid w:val="00E70DFA"/>
    <w:rsid w:val="00E747FC"/>
    <w:rsid w:val="00E7622C"/>
    <w:rsid w:val="00E82416"/>
    <w:rsid w:val="00E8461B"/>
    <w:rsid w:val="00EC1FE5"/>
    <w:rsid w:val="00EC48F0"/>
    <w:rsid w:val="00EC782B"/>
    <w:rsid w:val="00ED4115"/>
    <w:rsid w:val="00EE0635"/>
    <w:rsid w:val="00EE6762"/>
    <w:rsid w:val="00EE7871"/>
    <w:rsid w:val="00EF6603"/>
    <w:rsid w:val="00EF6E02"/>
    <w:rsid w:val="00F21184"/>
    <w:rsid w:val="00F220F9"/>
    <w:rsid w:val="00F265F4"/>
    <w:rsid w:val="00F326EC"/>
    <w:rsid w:val="00F36F1F"/>
    <w:rsid w:val="00F96D17"/>
    <w:rsid w:val="00FA2EC6"/>
    <w:rsid w:val="00FB6201"/>
    <w:rsid w:val="00FC5EA6"/>
    <w:rsid w:val="00FD3C90"/>
    <w:rsid w:val="00FF40A1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EAA2"/>
  <w15:docId w15:val="{C8374D2F-B2B0-46AA-8D04-C52E41DB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2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22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14D21"/>
    <w:rPr>
      <w:b/>
      <w:bCs/>
    </w:rPr>
  </w:style>
  <w:style w:type="paragraph" w:styleId="a7">
    <w:name w:val="Normal (Web)"/>
    <w:basedOn w:val="a"/>
    <w:uiPriority w:val="99"/>
    <w:unhideWhenUsed/>
    <w:rsid w:val="00414D21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6">
    <w:name w:val="rvps136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560074"/>
  </w:style>
  <w:style w:type="paragraph" w:customStyle="1" w:styleId="rvps137">
    <w:name w:val="rvps137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8">
    <w:name w:val="rvps138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9">
    <w:name w:val="rvps139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0">
    <w:name w:val="rvps140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1">
    <w:name w:val="rvps141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2">
    <w:name w:val="rvps142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3">
    <w:name w:val="rvps143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4">
    <w:name w:val="rvps144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5">
    <w:name w:val="rvps145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6">
    <w:name w:val="rvps146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7">
    <w:name w:val="rvps147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8">
    <w:name w:val="rvps148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9">
    <w:name w:val="rvps149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560074"/>
  </w:style>
  <w:style w:type="paragraph" w:customStyle="1" w:styleId="rvps153">
    <w:name w:val="rvps153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4">
    <w:name w:val="rvps154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7">
    <w:name w:val="rvts17"/>
    <w:basedOn w:val="a0"/>
    <w:rsid w:val="00560074"/>
  </w:style>
  <w:style w:type="paragraph" w:customStyle="1" w:styleId="rvps157">
    <w:name w:val="rvps157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8">
    <w:name w:val="rvps158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1">
    <w:name w:val="rvps161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2">
    <w:name w:val="rvps162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3">
    <w:name w:val="rvps163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4">
    <w:name w:val="rvps164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5">
    <w:name w:val="rvps165"/>
    <w:basedOn w:val="a"/>
    <w:rsid w:val="0056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1562D"/>
  </w:style>
  <w:style w:type="paragraph" w:customStyle="1" w:styleId="rvps6">
    <w:name w:val="rvps6"/>
    <w:basedOn w:val="a"/>
    <w:rsid w:val="0021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70D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4C0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13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7DEF4-6B82-4A39-AEAA-2B1B853C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2023-04-14T08:57:00Z</cp:lastPrinted>
  <dcterms:created xsi:type="dcterms:W3CDTF">2024-11-11T15:47:00Z</dcterms:created>
  <dcterms:modified xsi:type="dcterms:W3CDTF">2024-11-23T10:07:00Z</dcterms:modified>
</cp:coreProperties>
</file>