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7470DC" w:rsidRDefault="007470DC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45B8" w:rsidRDefault="00B545B8" w:rsidP="00B545B8">
      <w:pPr>
        <w:spacing w:after="0"/>
        <w:rPr>
          <w:rFonts w:hint="eastAsia"/>
          <w:b/>
          <w:sz w:val="28"/>
          <w:szCs w:val="28"/>
        </w:rPr>
      </w:pPr>
    </w:p>
    <w:p w:rsidR="00B545B8" w:rsidRDefault="00B545B8" w:rsidP="00B545B8">
      <w:pPr>
        <w:spacing w:after="0"/>
        <w:rPr>
          <w:rFonts w:hint="eastAsia"/>
          <w:b/>
          <w:sz w:val="28"/>
          <w:szCs w:val="28"/>
        </w:rPr>
      </w:pPr>
    </w:p>
    <w:p w:rsidR="00B545B8" w:rsidRDefault="00B545B8" w:rsidP="00B545B8">
      <w:pPr>
        <w:spacing w:after="0"/>
        <w:rPr>
          <w:rFonts w:hint="eastAsia"/>
          <w:b/>
          <w:sz w:val="28"/>
          <w:szCs w:val="28"/>
        </w:rPr>
      </w:pPr>
    </w:p>
    <w:p w:rsidR="00B545B8" w:rsidRDefault="00B545B8" w:rsidP="00B545B8">
      <w:pPr>
        <w:spacing w:after="0"/>
        <w:rPr>
          <w:rFonts w:hint="eastAsia"/>
          <w:b/>
          <w:sz w:val="28"/>
          <w:szCs w:val="28"/>
        </w:rPr>
      </w:pPr>
    </w:p>
    <w:p w:rsidR="00B545B8" w:rsidRDefault="00B545B8" w:rsidP="00B545B8">
      <w:pPr>
        <w:spacing w:after="0"/>
        <w:rPr>
          <w:rFonts w:hint="eastAsia"/>
          <w:sz w:val="28"/>
          <w:szCs w:val="28"/>
        </w:rPr>
      </w:pPr>
    </w:p>
    <w:p w:rsidR="008044BE" w:rsidRPr="00B545B8" w:rsidRDefault="008044BE" w:rsidP="00B545B8">
      <w:pPr>
        <w:spacing w:after="0"/>
        <w:rPr>
          <w:rFonts w:hint="eastAsia"/>
          <w:sz w:val="28"/>
          <w:szCs w:val="28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257E56" w:rsidRDefault="00257E56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8044BE" w:rsidRPr="00B77C78" w:rsidTr="00CD7493">
        <w:trPr>
          <w:trHeight w:val="430"/>
        </w:trPr>
        <w:tc>
          <w:tcPr>
            <w:tcW w:w="5495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поточного </w:t>
            </w:r>
            <w:r w:rsidRPr="00B2591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у</w:t>
            </w:r>
            <w:r w:rsidRPr="00B25912">
              <w:rPr>
                <w:sz w:val="28"/>
                <w:szCs w:val="28"/>
              </w:rPr>
              <w:t xml:space="preserve"> дорожнього покриття </w:t>
            </w:r>
            <w:r w:rsidR="00C91652" w:rsidRPr="00B25912">
              <w:rPr>
                <w:sz w:val="28"/>
                <w:szCs w:val="28"/>
              </w:rPr>
              <w:t>вулиц</w:t>
            </w:r>
            <w:r w:rsidR="00C91652">
              <w:rPr>
                <w:sz w:val="28"/>
                <w:szCs w:val="28"/>
              </w:rPr>
              <w:t>і</w:t>
            </w:r>
            <w:r w:rsidR="00C91652" w:rsidRPr="00B25912">
              <w:rPr>
                <w:sz w:val="28"/>
                <w:szCs w:val="28"/>
              </w:rPr>
              <w:t xml:space="preserve"> </w:t>
            </w:r>
            <w:r w:rsidR="007F3D82">
              <w:rPr>
                <w:rFonts w:ascii="Times New Roman" w:hAnsi="Times New Roman" w:cs="Times New Roman"/>
                <w:sz w:val="28"/>
                <w:szCs w:val="28"/>
              </w:rPr>
              <w:t xml:space="preserve">Новоселів </w:t>
            </w:r>
            <w:r w:rsidR="00C91652" w:rsidRPr="00B25912">
              <w:rPr>
                <w:sz w:val="28"/>
                <w:szCs w:val="28"/>
              </w:rPr>
              <w:t>в с</w:t>
            </w:r>
            <w:r w:rsidR="00C91652">
              <w:rPr>
                <w:sz w:val="28"/>
                <w:szCs w:val="28"/>
              </w:rPr>
              <w:t>елі Нова Долина</w:t>
            </w:r>
            <w:r w:rsidRPr="00B25912">
              <w:rPr>
                <w:sz w:val="28"/>
                <w:szCs w:val="28"/>
              </w:rPr>
              <w:t xml:space="preserve"> Одеського району Одеської</w:t>
            </w:r>
            <w:r>
              <w:rPr>
                <w:sz w:val="28"/>
                <w:szCs w:val="28"/>
              </w:rPr>
              <w:t xml:space="preserve"> області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Pr="00257E56" w:rsidRDefault="008044BE" w:rsidP="00257E56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у дорожнього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7F3D82">
        <w:rPr>
          <w:rFonts w:ascii="Times New Roman" w:hAnsi="Times New Roman" w:cs="Times New Roman"/>
          <w:sz w:val="28"/>
          <w:szCs w:val="28"/>
        </w:rPr>
        <w:t>Новоселів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</w:t>
      </w:r>
      <w:r w:rsidR="00550A80">
        <w:rPr>
          <w:bCs/>
          <w:iCs/>
          <w:sz w:val="28"/>
          <w:szCs w:val="28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7F3D82">
        <w:rPr>
          <w:rFonts w:ascii="Times New Roman" w:hAnsi="Times New Roman" w:cs="Times New Roman"/>
          <w:sz w:val="28"/>
          <w:szCs w:val="28"/>
        </w:rPr>
        <w:t>Новоселів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="00550A80"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="00550A80" w:rsidRPr="00B25912">
        <w:rPr>
          <w:bCs/>
          <w:iCs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</w:t>
      </w:r>
      <w:r w:rsidR="007F3D82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="007F3D82">
        <w:rPr>
          <w:sz w:val="28"/>
          <w:szCs w:val="28"/>
        </w:rPr>
        <w:t>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Сто тисяч</w:t>
      </w:r>
      <w:r w:rsidRPr="008D0014">
        <w:rPr>
          <w:sz w:val="28"/>
          <w:szCs w:val="28"/>
        </w:rPr>
        <w:t xml:space="preserve">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="00456696">
        <w:rPr>
          <w:sz w:val="28"/>
          <w:szCs w:val="28"/>
        </w:rPr>
        <w:t xml:space="preserve">  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B545B8">
        <w:rPr>
          <w:b/>
          <w:sz w:val="28"/>
          <w:szCs w:val="28"/>
        </w:rPr>
        <w:t xml:space="preserve">    </w:t>
      </w:r>
      <w:r w:rsidRPr="00AC5EBA">
        <w:rPr>
          <w:b/>
          <w:sz w:val="28"/>
          <w:szCs w:val="28"/>
        </w:rPr>
        <w:t>Сергій  ХРУСТОВСЬКИЙ</w:t>
      </w:r>
    </w:p>
    <w:p w:rsidR="00257E56" w:rsidRPr="00257E56" w:rsidRDefault="00257E56" w:rsidP="008044BE">
      <w:pPr>
        <w:spacing w:after="0"/>
        <w:jc w:val="both"/>
        <w:rPr>
          <w:rFonts w:hint="eastAsia"/>
          <w:b/>
          <w:sz w:val="16"/>
          <w:szCs w:val="16"/>
        </w:rPr>
      </w:pPr>
    </w:p>
    <w:p w:rsidR="008044BE" w:rsidRPr="00F12F18" w:rsidRDefault="00345733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№3193</w:t>
      </w:r>
      <w:bookmarkStart w:id="0" w:name="_GoBack"/>
      <w:bookmarkEnd w:id="0"/>
      <w:r w:rsidR="00257E56">
        <w:rPr>
          <w:b/>
          <w:sz w:val="28"/>
          <w:szCs w:val="28"/>
        </w:rPr>
        <w:t xml:space="preserve"> 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.2024</w:t>
      </w:r>
    </w:p>
    <w:sectPr w:rsidR="008044BE" w:rsidSect="004D4150">
      <w:footerReference w:type="default" r:id="rId7"/>
      <w:pgSz w:w="11906" w:h="16838"/>
      <w:pgMar w:top="426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DB" w:rsidRDefault="005510D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5510DB" w:rsidRDefault="005510D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DB" w:rsidRDefault="005510D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5510DB" w:rsidRDefault="005510D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A7FBB"/>
    <w:rsid w:val="00246A58"/>
    <w:rsid w:val="00257E56"/>
    <w:rsid w:val="00261632"/>
    <w:rsid w:val="002849F1"/>
    <w:rsid w:val="00295EE1"/>
    <w:rsid w:val="00300284"/>
    <w:rsid w:val="003209E5"/>
    <w:rsid w:val="0033160F"/>
    <w:rsid w:val="00345733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56696"/>
    <w:rsid w:val="00462101"/>
    <w:rsid w:val="004B540A"/>
    <w:rsid w:val="004D253F"/>
    <w:rsid w:val="004D4150"/>
    <w:rsid w:val="004F36FB"/>
    <w:rsid w:val="00513747"/>
    <w:rsid w:val="0053271C"/>
    <w:rsid w:val="00550A80"/>
    <w:rsid w:val="005510DB"/>
    <w:rsid w:val="00553097"/>
    <w:rsid w:val="00573AC0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797F5D"/>
    <w:rsid w:val="007F3D82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52C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545B8"/>
    <w:rsid w:val="00BA7787"/>
    <w:rsid w:val="00BB134C"/>
    <w:rsid w:val="00BE0228"/>
    <w:rsid w:val="00BE1ABE"/>
    <w:rsid w:val="00C02AB3"/>
    <w:rsid w:val="00C10C44"/>
    <w:rsid w:val="00C4455F"/>
    <w:rsid w:val="00C661CD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91BF3"/>
    <w:rsid w:val="00DA4F6F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3886-FE12-4719-A93A-57ACEDA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B825-151D-4472-95A1-826989F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2024-06-04T13:06:00Z</cp:lastPrinted>
  <dcterms:created xsi:type="dcterms:W3CDTF">2024-11-11T16:08:00Z</dcterms:created>
  <dcterms:modified xsi:type="dcterms:W3CDTF">2024-11-23T08:58:00Z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