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jc w:val="center"/>
        <w:rPr>
          <w:rFonts w:hint="eastAsia"/>
          <w:b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82A1D" w:rsidRDefault="00882A1D" w:rsidP="008044BE">
      <w:pPr>
        <w:spacing w:after="0"/>
        <w:jc w:val="center"/>
        <w:rPr>
          <w:rFonts w:hint="eastAsia"/>
          <w:b/>
        </w:rPr>
      </w:pPr>
    </w:p>
    <w:p w:rsidR="00882A1D" w:rsidRDefault="00882A1D" w:rsidP="008044BE">
      <w:pPr>
        <w:spacing w:after="0"/>
        <w:jc w:val="center"/>
        <w:rPr>
          <w:rFonts w:hint="eastAsia"/>
          <w:b/>
        </w:rPr>
      </w:pPr>
    </w:p>
    <w:p w:rsidR="00882A1D" w:rsidRDefault="00882A1D" w:rsidP="008044BE">
      <w:pPr>
        <w:spacing w:after="0"/>
        <w:jc w:val="center"/>
        <w:rPr>
          <w:rFonts w:hint="eastAsia"/>
          <w:b/>
        </w:rPr>
      </w:pPr>
    </w:p>
    <w:p w:rsidR="00882A1D" w:rsidRDefault="00882A1D" w:rsidP="008044BE">
      <w:pPr>
        <w:spacing w:after="0"/>
        <w:jc w:val="center"/>
        <w:rPr>
          <w:rFonts w:hint="eastAsia"/>
          <w:b/>
        </w:rPr>
      </w:pPr>
    </w:p>
    <w:p w:rsidR="00882A1D" w:rsidRDefault="00882A1D" w:rsidP="008044BE">
      <w:pPr>
        <w:spacing w:after="0"/>
        <w:jc w:val="center"/>
        <w:rPr>
          <w:rFonts w:hint="eastAsia"/>
          <w:b/>
        </w:rPr>
      </w:pPr>
    </w:p>
    <w:p w:rsidR="004E5060" w:rsidRDefault="004E5060" w:rsidP="008044BE">
      <w:pPr>
        <w:spacing w:after="0"/>
        <w:jc w:val="center"/>
        <w:rPr>
          <w:rFonts w:hint="eastAsia"/>
          <w:b/>
        </w:rPr>
      </w:pPr>
    </w:p>
    <w:p w:rsidR="004E5060" w:rsidRDefault="004E5060" w:rsidP="008044BE">
      <w:pPr>
        <w:spacing w:after="0"/>
        <w:jc w:val="center"/>
        <w:rPr>
          <w:rFonts w:hint="eastAsia"/>
          <w:b/>
        </w:rPr>
      </w:pPr>
    </w:p>
    <w:p w:rsidR="00882A1D" w:rsidRDefault="00882A1D" w:rsidP="00882A1D">
      <w:pPr>
        <w:spacing w:after="0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</w:tblGrid>
      <w:tr w:rsidR="008044BE" w:rsidRPr="00B77C78" w:rsidTr="00471B00">
        <w:trPr>
          <w:trHeight w:val="430"/>
        </w:trPr>
        <w:tc>
          <w:tcPr>
            <w:tcW w:w="6204" w:type="dxa"/>
          </w:tcPr>
          <w:p w:rsidR="008044BE" w:rsidRPr="00CF3EAB" w:rsidRDefault="008044BE" w:rsidP="009A1B4A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sz w:val="28"/>
                <w:szCs w:val="28"/>
              </w:rPr>
              <w:t xml:space="preserve">проведення поточного </w:t>
            </w:r>
            <w:r w:rsidRPr="00B2591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у</w:t>
            </w:r>
            <w:r w:rsidRPr="00B25912">
              <w:rPr>
                <w:sz w:val="28"/>
                <w:szCs w:val="28"/>
              </w:rPr>
              <w:t xml:space="preserve"> дорожнього покриття </w:t>
            </w:r>
            <w:r w:rsidR="002134B1">
              <w:rPr>
                <w:sz w:val="28"/>
                <w:szCs w:val="28"/>
              </w:rPr>
              <w:t>вулиці Молодіжна</w:t>
            </w:r>
            <w:r w:rsidR="008F6246">
              <w:rPr>
                <w:sz w:val="28"/>
                <w:szCs w:val="28"/>
              </w:rPr>
              <w:t xml:space="preserve"> у селі Прилиманське</w:t>
            </w:r>
            <w:r w:rsidRPr="00B25912">
              <w:rPr>
                <w:sz w:val="28"/>
                <w:szCs w:val="28"/>
              </w:rPr>
              <w:t xml:space="preserve"> Одеського району Одеської</w:t>
            </w:r>
            <w:r>
              <w:rPr>
                <w:sz w:val="28"/>
                <w:szCs w:val="28"/>
              </w:rPr>
              <w:t xml:space="preserve"> області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Pr="004E5060" w:rsidRDefault="008044BE" w:rsidP="004E5060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4E5060" w:rsidRDefault="008044BE" w:rsidP="004E506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у дорожнього покриття </w:t>
      </w:r>
      <w:r w:rsidR="002134B1">
        <w:rPr>
          <w:sz w:val="28"/>
          <w:szCs w:val="28"/>
        </w:rPr>
        <w:t>вулиці Молодіжна</w:t>
      </w:r>
      <w:r w:rsidR="008F6246">
        <w:rPr>
          <w:sz w:val="28"/>
          <w:szCs w:val="28"/>
        </w:rPr>
        <w:t xml:space="preserve"> у селі Прилиманське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</w:t>
      </w:r>
      <w:r w:rsidR="00550A80">
        <w:rPr>
          <w:bCs/>
          <w:iCs/>
          <w:sz w:val="28"/>
          <w:szCs w:val="28"/>
        </w:rPr>
        <w:t xml:space="preserve"> </w:t>
      </w:r>
      <w:r w:rsidR="004E5060">
        <w:rPr>
          <w:rFonts w:ascii="Times New Roman" w:hAnsi="Times New Roman" w:cs="Times New Roman"/>
          <w:bCs/>
          <w:iCs/>
          <w:sz w:val="28"/>
          <w:szCs w:val="28"/>
        </w:rPr>
        <w:t xml:space="preserve">ТОВ «ЛБК ІНЖИНІРИНГ» (ЄДРПОУ – 45052787).  </w:t>
      </w:r>
    </w:p>
    <w:p w:rsidR="004E5060" w:rsidRPr="004E5060" w:rsidRDefault="008044BE" w:rsidP="004E5060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</w:t>
      </w:r>
      <w:r>
        <w:rPr>
          <w:sz w:val="28"/>
          <w:szCs w:val="28"/>
        </w:rPr>
        <w:t xml:space="preserve">ожнього покриття </w:t>
      </w:r>
      <w:r w:rsidR="002134B1">
        <w:rPr>
          <w:sz w:val="28"/>
          <w:szCs w:val="28"/>
        </w:rPr>
        <w:t xml:space="preserve">вулиці Молодіжна </w:t>
      </w:r>
      <w:r w:rsidR="008F6246">
        <w:rPr>
          <w:sz w:val="28"/>
          <w:szCs w:val="28"/>
        </w:rPr>
        <w:t>у селі Прилиманське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 з</w:t>
      </w:r>
      <w:r w:rsidRPr="006D0EB2">
        <w:rPr>
          <w:sz w:val="28"/>
          <w:szCs w:val="20"/>
        </w:rPr>
        <w:t xml:space="preserve"> </w:t>
      </w:r>
      <w:r w:rsidR="004E5060">
        <w:rPr>
          <w:rFonts w:ascii="Times New Roman" w:hAnsi="Times New Roman" w:cs="Times New Roman"/>
          <w:bCs/>
          <w:iCs/>
          <w:sz w:val="28"/>
          <w:szCs w:val="28"/>
        </w:rPr>
        <w:t xml:space="preserve">ТОВ «ЛБК ІНЖИНІРИНГ» (ЄДРПОУ – 45052787)  </w:t>
      </w:r>
      <w:r w:rsidR="004E5060" w:rsidRPr="008D0014">
        <w:rPr>
          <w:sz w:val="28"/>
          <w:szCs w:val="28"/>
        </w:rPr>
        <w:t>на суму до</w:t>
      </w:r>
      <w:r w:rsidR="004E5060">
        <w:rPr>
          <w:sz w:val="28"/>
          <w:szCs w:val="28"/>
        </w:rPr>
        <w:t xml:space="preserve"> 199 9</w:t>
      </w:r>
      <w:r w:rsidR="004E5060" w:rsidRPr="008D0014">
        <w:rPr>
          <w:sz w:val="28"/>
          <w:szCs w:val="28"/>
        </w:rPr>
        <w:t>00</w:t>
      </w:r>
      <w:r w:rsidR="004E5060">
        <w:rPr>
          <w:sz w:val="28"/>
          <w:szCs w:val="28"/>
        </w:rPr>
        <w:t xml:space="preserve"> </w:t>
      </w:r>
      <w:r w:rsidR="004E5060" w:rsidRPr="008D0014">
        <w:rPr>
          <w:sz w:val="28"/>
          <w:szCs w:val="28"/>
        </w:rPr>
        <w:t>грн. 00 коп. (</w:t>
      </w:r>
      <w:r w:rsidR="004E5060">
        <w:rPr>
          <w:sz w:val="28"/>
          <w:szCs w:val="28"/>
        </w:rPr>
        <w:t xml:space="preserve">Сто дев’яносто дев’ять тисяч дев’ятсот </w:t>
      </w:r>
      <w:r w:rsidR="004E5060" w:rsidRPr="008D0014">
        <w:rPr>
          <w:sz w:val="28"/>
          <w:szCs w:val="28"/>
        </w:rPr>
        <w:t>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4E5060">
        <w:rPr>
          <w:bCs/>
          <w:sz w:val="28"/>
          <w:szCs w:val="28"/>
        </w:rPr>
        <w:t xml:space="preserve"> архітектури, енергозбереження </w:t>
      </w:r>
      <w:r w:rsidRPr="00F12F18">
        <w:rPr>
          <w:bCs/>
          <w:sz w:val="28"/>
          <w:szCs w:val="28"/>
        </w:rPr>
        <w:t>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</w:t>
      </w:r>
      <w:r w:rsidR="004E5060">
        <w:rPr>
          <w:b/>
          <w:sz w:val="28"/>
          <w:szCs w:val="28"/>
        </w:rPr>
        <w:t xml:space="preserve">   </w:t>
      </w:r>
      <w:r w:rsidRPr="00AC5EBA">
        <w:rPr>
          <w:b/>
          <w:sz w:val="28"/>
          <w:szCs w:val="28"/>
        </w:rPr>
        <w:t>Сергій  ХРУСТОВСЬКИЙ</w:t>
      </w:r>
    </w:p>
    <w:p w:rsidR="008044BE" w:rsidRPr="00F12F18" w:rsidRDefault="00F37383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№3196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BB0384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bookmarkStart w:id="0" w:name="_GoBack"/>
      <w:bookmarkEnd w:id="0"/>
      <w:r w:rsidR="009A1B4A">
        <w:rPr>
          <w:b/>
          <w:sz w:val="28"/>
          <w:szCs w:val="28"/>
        </w:rPr>
        <w:t>2</w:t>
      </w:r>
      <w:r w:rsidR="00C91652">
        <w:rPr>
          <w:b/>
          <w:sz w:val="28"/>
          <w:szCs w:val="28"/>
        </w:rPr>
        <w:t>2</w:t>
      </w:r>
      <w:r w:rsidR="008044BE" w:rsidRPr="00F12F18">
        <w:rPr>
          <w:b/>
          <w:sz w:val="28"/>
          <w:szCs w:val="28"/>
        </w:rPr>
        <w:t>.</w:t>
      </w:r>
      <w:r w:rsidR="00C91652">
        <w:rPr>
          <w:b/>
          <w:sz w:val="28"/>
          <w:szCs w:val="28"/>
        </w:rPr>
        <w:t>11</w:t>
      </w:r>
      <w:r w:rsidR="008044BE">
        <w:rPr>
          <w:b/>
          <w:sz w:val="28"/>
          <w:szCs w:val="28"/>
        </w:rPr>
        <w:t>.2024</w:t>
      </w:r>
    </w:p>
    <w:sectPr w:rsidR="008044BE" w:rsidSect="00882A1D">
      <w:footerReference w:type="default" r:id="rId7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B8" w:rsidRDefault="00B27BB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B27BB8" w:rsidRDefault="00B27BB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B8" w:rsidRDefault="00B27BB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B27BB8" w:rsidRDefault="00B27BB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A23FD"/>
    <w:rsid w:val="001A7FBB"/>
    <w:rsid w:val="001B107B"/>
    <w:rsid w:val="002134B1"/>
    <w:rsid w:val="00246A58"/>
    <w:rsid w:val="00246BBC"/>
    <w:rsid w:val="00261632"/>
    <w:rsid w:val="002849F1"/>
    <w:rsid w:val="00295EE1"/>
    <w:rsid w:val="00300284"/>
    <w:rsid w:val="003147A9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71B00"/>
    <w:rsid w:val="004B540A"/>
    <w:rsid w:val="004D253F"/>
    <w:rsid w:val="004D4150"/>
    <w:rsid w:val="004E5060"/>
    <w:rsid w:val="004F36FB"/>
    <w:rsid w:val="00513747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25AE0"/>
    <w:rsid w:val="00730C56"/>
    <w:rsid w:val="0074239D"/>
    <w:rsid w:val="007470DC"/>
    <w:rsid w:val="007559D2"/>
    <w:rsid w:val="0078253B"/>
    <w:rsid w:val="007F3D82"/>
    <w:rsid w:val="00801C0E"/>
    <w:rsid w:val="008044BE"/>
    <w:rsid w:val="0081509F"/>
    <w:rsid w:val="00826E11"/>
    <w:rsid w:val="00826FF7"/>
    <w:rsid w:val="008431E8"/>
    <w:rsid w:val="008458CC"/>
    <w:rsid w:val="00882A1D"/>
    <w:rsid w:val="00897FAE"/>
    <w:rsid w:val="008E44B9"/>
    <w:rsid w:val="008E489A"/>
    <w:rsid w:val="008E7281"/>
    <w:rsid w:val="008F4204"/>
    <w:rsid w:val="008F6246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27BB8"/>
    <w:rsid w:val="00B36142"/>
    <w:rsid w:val="00B40844"/>
    <w:rsid w:val="00BA7787"/>
    <w:rsid w:val="00BB0384"/>
    <w:rsid w:val="00BB134C"/>
    <w:rsid w:val="00BE0228"/>
    <w:rsid w:val="00BE1ABE"/>
    <w:rsid w:val="00C02AB3"/>
    <w:rsid w:val="00C10C44"/>
    <w:rsid w:val="00C4455F"/>
    <w:rsid w:val="00C524BF"/>
    <w:rsid w:val="00C71B80"/>
    <w:rsid w:val="00C91652"/>
    <w:rsid w:val="00C9599E"/>
    <w:rsid w:val="00C96408"/>
    <w:rsid w:val="00CA266A"/>
    <w:rsid w:val="00CD783D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48AF"/>
    <w:rsid w:val="00EE269D"/>
    <w:rsid w:val="00F10E7E"/>
    <w:rsid w:val="00F213C8"/>
    <w:rsid w:val="00F36DC1"/>
    <w:rsid w:val="00F37383"/>
    <w:rsid w:val="00F90B58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647D-E10F-48F0-B3E5-B20D6063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E0B3-6B67-4C3E-BE18-E8951E5B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2024-06-04T13:06:00Z</cp:lastPrinted>
  <dcterms:created xsi:type="dcterms:W3CDTF">2024-11-22T17:37:00Z</dcterms:created>
  <dcterms:modified xsi:type="dcterms:W3CDTF">2024-11-22T17:40:00Z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