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B29AA" w14:textId="77777777" w:rsidR="00286F22" w:rsidRDefault="00286F22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4FF91BF" w14:textId="77777777" w:rsidR="00076603" w:rsidRDefault="00076603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B873A3B" w14:textId="77777777" w:rsidR="00076603" w:rsidRDefault="00076603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DD1CE36" w14:textId="77777777" w:rsidR="00076603" w:rsidRDefault="00076603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E0D339" w14:textId="77777777" w:rsidR="00076603" w:rsidRDefault="00076603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013F0DF" w14:textId="77777777" w:rsidR="00076603" w:rsidRDefault="00076603" w:rsidP="00286F22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1A0B8B8" w14:textId="77777777" w:rsidR="00076603" w:rsidRPr="00B816E8" w:rsidRDefault="00076603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2"/>
      </w:tblGrid>
      <w:tr w:rsidR="002F79FB" w:rsidRPr="000169D3" w14:paraId="7C075696" w14:textId="77777777" w:rsidTr="00E72AEA">
        <w:trPr>
          <w:trHeight w:val="706"/>
        </w:trPr>
        <w:tc>
          <w:tcPr>
            <w:tcW w:w="7842" w:type="dxa"/>
            <w:shd w:val="clear" w:color="auto" w:fill="auto"/>
          </w:tcPr>
          <w:p w14:paraId="7613863F" w14:textId="77777777" w:rsidR="000A53F9" w:rsidRDefault="000A53F9" w:rsidP="006D5915">
            <w:pPr>
              <w:spacing w:after="0" w:line="240" w:lineRule="auto"/>
              <w:ind w:right="42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передачу в оренду земельної ділянки </w:t>
            </w:r>
          </w:p>
          <w:p w14:paraId="6C4A5E0F" w14:textId="419F4771" w:rsidR="002F79FB" w:rsidRPr="006D0E67" w:rsidRDefault="000A53F9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ПІДПРИЄМСТВУ «ОРИГИНАЛ» У </w:t>
            </w:r>
            <w:bookmarkStart w:id="0" w:name="_Hlk182239725"/>
            <w:r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</w:t>
            </w:r>
            <w:r w:rsidR="00766C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ГЛЯДІ</w:t>
            </w:r>
            <w:bookmarkEnd w:id="0"/>
            <w:r w:rsidRPr="000A53F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ТОВ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48EE6733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0A53F9" w:rsidRPr="000A53F9">
        <w:rPr>
          <w:rFonts w:ascii="Times New Roman" w:hAnsi="Times New Roman" w:cs="Times New Roman"/>
          <w:noProof/>
          <w:sz w:val="28"/>
          <w:szCs w:val="28"/>
          <w:lang w:val="uk-UA"/>
        </w:rPr>
        <w:t>ПІДПРИЄМСТВ</w:t>
      </w:r>
      <w:r w:rsidR="000A53F9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="000A53F9" w:rsidRPr="000A53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«ОРИГИНАЛ» У </w:t>
      </w:r>
      <w:r w:rsidR="00766C0C" w:rsidRPr="00766C0C">
        <w:rPr>
          <w:rFonts w:ascii="Times New Roman" w:hAnsi="Times New Roman" w:cs="Times New Roman"/>
          <w:noProof/>
          <w:sz w:val="28"/>
          <w:szCs w:val="28"/>
          <w:lang w:val="uk-UA"/>
        </w:rPr>
        <w:t>ВИГЛЯДІ</w:t>
      </w:r>
      <w:r w:rsidR="000A53F9" w:rsidRPr="000A53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ТОВ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A53F9">
        <w:rPr>
          <w:rFonts w:ascii="Times New Roman" w:hAnsi="Times New Roman" w:cs="Times New Roman"/>
          <w:noProof/>
          <w:sz w:val="28"/>
          <w:szCs w:val="28"/>
          <w:lang w:val="uk-UA"/>
        </w:rPr>
        <w:t>22467046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0A53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припинення права постійного користування та передачі 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оренду </w:t>
      </w:r>
      <w:r w:rsidR="000A53F9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</w:t>
      </w:r>
      <w:r w:rsidR="000139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площею 0,3000 га, кадастровий номер 5123783200:02:001:0858, </w:t>
      </w:r>
      <w:r w:rsidR="00945E95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будівель торгівлі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45E95">
        <w:rPr>
          <w:rFonts w:ascii="Times New Roman" w:hAnsi="Times New Roman" w:cs="Times New Roman"/>
          <w:noProof/>
          <w:sz w:val="28"/>
          <w:szCs w:val="28"/>
          <w:lang w:val="uk-UA"/>
        </w:rPr>
        <w:t>с. Нова Долина, автодорога Одеса-Білгород-Дністровськи-Монаші, 15км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945E9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141,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п. 288.5 ст. 288 Податкового кодексу України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B4504A" w:rsidRPr="00B4504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№ 4024-ІХ від 29.10.2024,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07E9D28" w14:textId="42E252B1" w:rsidR="00945E95" w:rsidRDefault="00945E95" w:rsidP="00945E95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0,3 га, кадастровий номер </w:t>
      </w:r>
      <w:r w:rsidR="00766C0C" w:rsidRPr="00766C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5123783200:02:001:0858</w:t>
      </w:r>
      <w:r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наданої </w:t>
      </w:r>
      <w:r w:rsidR="00766C0C" w:rsidRPr="00766C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ПІДПРИЄМСТВ</w:t>
      </w:r>
      <w:r w:rsidR="00766C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66C0C" w:rsidRPr="00766C0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«ОРИГИНАЛ» У ВИГЛЯДІ ТОВ (код ЄДРПОУ 22467046)</w:t>
      </w:r>
      <w:r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23ADE" w:rsidRPr="00C23A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C23ADE" w:rsidRPr="00C23A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с. Нова Долина, автодорога Одеса-Білгород-Дністровськи-Монаші, 15км</w:t>
      </w:r>
      <w:r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073628F" w14:textId="77777777" w:rsidR="001B44D8" w:rsidRPr="00B12434" w:rsidRDefault="001B44D8" w:rsidP="00945E95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58440EA" w14:textId="6F75ED5E" w:rsidR="001B44D8" w:rsidRPr="00945E95" w:rsidRDefault="001B44D8" w:rsidP="00945E95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Визнати таким, що втратив чинність Державний акт на право постійного користування землею серії ІІ-ОД № 003958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13.03.1998, виданий Сухолиманською сільскою радою</w:t>
      </w:r>
      <w:r w:rsidR="001F15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народних депутатів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Овідіопольського району Одеської області МП «Орігінал» для будівництва АЗС і СТО.</w:t>
      </w:r>
    </w:p>
    <w:p w14:paraId="145FA4D5" w14:textId="77777777" w:rsidR="00945E95" w:rsidRPr="00C23ADE" w:rsidRDefault="00945E95" w:rsidP="00945E95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5B8424AB" w14:textId="4AC366D6" w:rsidR="00D81A4F" w:rsidRDefault="00B12434" w:rsidP="00945E95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45E95"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C23ADE" w:rsidRPr="00C23A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ПІДПРИЄМСТВУ «ОРИГИНАЛ» У ВИГЛЯДІ ТОВ</w:t>
      </w:r>
      <w:r w:rsidR="00945E95" w:rsidRPr="00945E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здійснити державну реєстрацію припиненя речового права на нерухоме майно - земельну ділянку, вказану в п.1. цього рішення.</w:t>
      </w:r>
    </w:p>
    <w:p w14:paraId="51077843" w14:textId="77777777" w:rsid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1626332" w14:textId="77777777" w:rsidR="00B4504A" w:rsidRPr="00D81A4F" w:rsidRDefault="00B4504A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1B7FDA2" w14:textId="7B74F27E" w:rsidR="00B4504A" w:rsidRPr="00297F43" w:rsidRDefault="00076603" w:rsidP="00B450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№3205 </w:t>
      </w:r>
      <w:r w:rsidR="00B4504A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3736FEE" w14:textId="45BB3FEE" w:rsidR="00B4504A" w:rsidRPr="00297F43" w:rsidRDefault="00B4504A" w:rsidP="00B4504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8E3048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.11.2024</w:t>
      </w:r>
    </w:p>
    <w:p w14:paraId="1EF174AB" w14:textId="2214802E" w:rsidR="009B3DFD" w:rsidRPr="00B12434" w:rsidRDefault="00B12434" w:rsidP="00B1243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C23ADE" w:rsidRPr="00C23A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ПІДПРИЄМСТВУ «ОРИГИНАЛ» У ВИГЛЯДІ ТОВ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880F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880F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5123783200:02:001:0858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D3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цільове призначення - 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та обслуговування будівель торгівлі, </w:t>
      </w:r>
      <w:r w:rsidR="002D387F" w:rsidRPr="002D3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вид використання - для будівництва АЗС і СТО</w:t>
      </w:r>
      <w:r w:rsidR="002D3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D387F" w:rsidRPr="002D38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с. Нова Долина, автодорога Одеса-Білгород-Дністровськи</w:t>
      </w:r>
      <w:r w:rsidR="00D525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-Монаші, 15км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7F89FE" w14:textId="77777777" w:rsidR="002D387F" w:rsidRPr="002D387F" w:rsidRDefault="002D387F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46B5003" w14:textId="19C22E86" w:rsidR="001B44D8" w:rsidRPr="001B44D8" w:rsidRDefault="00B12434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1B44D8"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Встановити орендну плату:</w:t>
      </w:r>
    </w:p>
    <w:p w14:paraId="23E93A50" w14:textId="77777777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6EE3E2" w14:textId="34EDEEF2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на період дії правового режиму воєнного стану в Україні, але не пізніше 31.12.202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 розмірі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ти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відсотків від нормативної грошової оцінки земельної ділянки величиною 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12 590,40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0373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дванадцять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п’ятсот </w:t>
      </w:r>
      <w:r w:rsidR="000373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дев’яносто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0373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або  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151 084,78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сто п’ятдесят одна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вісімдесят чотири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гривн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рік.</w:t>
      </w:r>
    </w:p>
    <w:p w14:paraId="4A292041" w14:textId="77777777" w:rsidR="001B44D8" w:rsidRPr="001B44D8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1EA102" w14:textId="29350642" w:rsidR="000C18C1" w:rsidRPr="000C18C1" w:rsidRDefault="001B44D8" w:rsidP="001B44D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з 01.01.202</w:t>
      </w:r>
      <w:r w:rsidR="00B124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розмірі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1B44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 відсотків від нормативної грошової оцінки земельної ділянки.</w:t>
      </w:r>
    </w:p>
    <w:p w14:paraId="69069712" w14:textId="43E5F2AA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3 021 695,66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мільйони двадцять одна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шістсот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п’ять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63F5D7C0" w:rsidR="0088788B" w:rsidRPr="008230AF" w:rsidRDefault="00B12434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037329" w:rsidRPr="00037329">
        <w:rPr>
          <w:sz w:val="28"/>
          <w:szCs w:val="28"/>
          <w:lang w:val="uk-UA" w:eastAsia="uk-UA"/>
        </w:rPr>
        <w:t>ПІДПРИЄМСТВУ «ОРИГИНАЛ» У ВИГЛЯДІ ТОВ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Авангардівська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3848A901" w:rsidR="00224F87" w:rsidRDefault="00B12434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r w:rsidR="00037329" w:rsidRPr="00037329">
        <w:rPr>
          <w:sz w:val="28"/>
          <w:szCs w:val="28"/>
          <w:lang w:val="uk-UA" w:eastAsia="uk-UA"/>
        </w:rPr>
        <w:t>ПІДПРИЄМСТВ</w:t>
      </w:r>
      <w:r w:rsidR="00037329">
        <w:rPr>
          <w:sz w:val="28"/>
          <w:szCs w:val="28"/>
          <w:lang w:val="uk-UA" w:eastAsia="uk-UA"/>
        </w:rPr>
        <w:t>ОМ</w:t>
      </w:r>
      <w:r w:rsidR="00037329" w:rsidRPr="00037329">
        <w:rPr>
          <w:sz w:val="28"/>
          <w:szCs w:val="28"/>
          <w:lang w:val="uk-UA" w:eastAsia="uk-UA"/>
        </w:rPr>
        <w:t xml:space="preserve"> «ОРИГИНАЛ» У ВИГЛЯДІ ТОВ</w:t>
      </w:r>
      <w:r w:rsidR="00037329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61BE2729" w:rsidR="00D81A4F" w:rsidRPr="00D81A4F" w:rsidRDefault="00B12434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D81A4F" w:rsidRPr="00D81A4F">
        <w:rPr>
          <w:sz w:val="28"/>
          <w:szCs w:val="28"/>
          <w:lang w:val="uk-UA" w:eastAsia="uk-UA"/>
        </w:rPr>
        <w:t xml:space="preserve">.  </w:t>
      </w:r>
      <w:r w:rsidR="00037329" w:rsidRPr="00037329">
        <w:rPr>
          <w:sz w:val="28"/>
          <w:szCs w:val="28"/>
          <w:lang w:val="uk-UA" w:eastAsia="uk-UA"/>
        </w:rPr>
        <w:t>ПІДПРИЄМСТВУ «ОРИГИНАЛ» У ВИГЛЯДІ ТОВ</w:t>
      </w:r>
      <w:r w:rsidR="00D81A4F" w:rsidRPr="00D81A4F">
        <w:rPr>
          <w:sz w:val="28"/>
          <w:szCs w:val="28"/>
          <w:lang w:val="uk-UA" w:eastAsia="uk-UA"/>
        </w:rPr>
        <w:t>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5DDEE243" w:rsidR="00D81A4F" w:rsidRPr="00D81A4F" w:rsidRDefault="00B12434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D81A4F" w:rsidRPr="00D81A4F">
        <w:rPr>
          <w:sz w:val="28"/>
          <w:szCs w:val="28"/>
          <w:lang w:val="uk-UA" w:eastAsia="uk-UA"/>
        </w:rPr>
        <w:t>.1. Здійснити державну реєст</w:t>
      </w:r>
      <w:bookmarkStart w:id="1" w:name="_GoBack"/>
      <w:bookmarkEnd w:id="1"/>
      <w:r w:rsidR="00D81A4F" w:rsidRPr="00D81A4F">
        <w:rPr>
          <w:sz w:val="28"/>
          <w:szCs w:val="28"/>
          <w:lang w:val="uk-UA" w:eastAsia="uk-UA"/>
        </w:rPr>
        <w:t xml:space="preserve">рацію </w:t>
      </w:r>
      <w:r w:rsidR="00D81A4F">
        <w:rPr>
          <w:sz w:val="28"/>
          <w:szCs w:val="28"/>
          <w:lang w:val="uk-UA" w:eastAsia="uk-UA"/>
        </w:rPr>
        <w:t xml:space="preserve">інших </w:t>
      </w:r>
      <w:r w:rsidR="00D81A4F"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 w:rsidR="00D81A4F">
        <w:rPr>
          <w:sz w:val="28"/>
          <w:szCs w:val="28"/>
          <w:lang w:val="uk-UA" w:eastAsia="uk-UA"/>
        </w:rPr>
        <w:t>3</w:t>
      </w:r>
      <w:r w:rsidR="00D81A4F"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3EC7F632" w:rsidR="00D81A4F" w:rsidRDefault="002D387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D81A4F" w:rsidRPr="00D81A4F">
        <w:rPr>
          <w:sz w:val="28"/>
          <w:szCs w:val="28"/>
          <w:lang w:val="uk-UA" w:eastAsia="uk-UA"/>
        </w:rPr>
        <w:t>.2.  До</w:t>
      </w:r>
      <w:r w:rsidR="00D81A4F">
        <w:rPr>
          <w:sz w:val="28"/>
          <w:szCs w:val="28"/>
          <w:lang w:val="uk-UA" w:eastAsia="uk-UA"/>
        </w:rPr>
        <w:t>т</w:t>
      </w:r>
      <w:r w:rsidR="00D81A4F"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36978213" w:rsidR="00406DF7" w:rsidRPr="00B70082" w:rsidRDefault="00B12434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89B7B2" w14:textId="77777777" w:rsidR="00F910E5" w:rsidRPr="00E94E04" w:rsidRDefault="00F910E5" w:rsidP="000766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D946C7B" w14:textId="77777777" w:rsidR="00E94E04" w:rsidRPr="002D387F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2126F9F" w14:textId="7D30D8CB" w:rsidR="00BB507B" w:rsidRPr="00297F43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076603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3205</w:t>
      </w: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25919A6" w14:textId="3CD144EB" w:rsidR="00FE5049" w:rsidRPr="00297F43" w:rsidRDefault="00BB507B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8E3048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72AEA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B12434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B816E8" w:rsidRPr="0029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</w:p>
    <w:sectPr w:rsidR="00FE5049" w:rsidRPr="00297F43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390D"/>
    <w:rsid w:val="000168E1"/>
    <w:rsid w:val="000169D3"/>
    <w:rsid w:val="00026645"/>
    <w:rsid w:val="00037329"/>
    <w:rsid w:val="00041D60"/>
    <w:rsid w:val="00076603"/>
    <w:rsid w:val="000847B4"/>
    <w:rsid w:val="00086C05"/>
    <w:rsid w:val="00094234"/>
    <w:rsid w:val="000A53F9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B44D8"/>
    <w:rsid w:val="001C5BF4"/>
    <w:rsid w:val="001D7298"/>
    <w:rsid w:val="001E40E0"/>
    <w:rsid w:val="001F1510"/>
    <w:rsid w:val="00201607"/>
    <w:rsid w:val="0020668B"/>
    <w:rsid w:val="00224F87"/>
    <w:rsid w:val="00240387"/>
    <w:rsid w:val="002537C7"/>
    <w:rsid w:val="00262B56"/>
    <w:rsid w:val="00265D61"/>
    <w:rsid w:val="00270BDE"/>
    <w:rsid w:val="00281827"/>
    <w:rsid w:val="00286F22"/>
    <w:rsid w:val="0028715D"/>
    <w:rsid w:val="00297F43"/>
    <w:rsid w:val="002C6600"/>
    <w:rsid w:val="002D26DF"/>
    <w:rsid w:val="002D387F"/>
    <w:rsid w:val="002D6000"/>
    <w:rsid w:val="002F1EE1"/>
    <w:rsid w:val="002F6A52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778A7"/>
    <w:rsid w:val="00382CCB"/>
    <w:rsid w:val="003A7E16"/>
    <w:rsid w:val="003B6F3C"/>
    <w:rsid w:val="003D201C"/>
    <w:rsid w:val="003F3603"/>
    <w:rsid w:val="00406DF7"/>
    <w:rsid w:val="00417B6C"/>
    <w:rsid w:val="004249F9"/>
    <w:rsid w:val="004440C4"/>
    <w:rsid w:val="00450381"/>
    <w:rsid w:val="00456313"/>
    <w:rsid w:val="00465CE4"/>
    <w:rsid w:val="00477A1D"/>
    <w:rsid w:val="00480E74"/>
    <w:rsid w:val="00490D56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5F5C52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6C0C"/>
    <w:rsid w:val="0077113F"/>
    <w:rsid w:val="00781135"/>
    <w:rsid w:val="007B5EDC"/>
    <w:rsid w:val="007D04C6"/>
    <w:rsid w:val="007E79F4"/>
    <w:rsid w:val="00815D2C"/>
    <w:rsid w:val="008230AF"/>
    <w:rsid w:val="00825193"/>
    <w:rsid w:val="008476E5"/>
    <w:rsid w:val="0086359B"/>
    <w:rsid w:val="008638A6"/>
    <w:rsid w:val="0087409D"/>
    <w:rsid w:val="00880F9B"/>
    <w:rsid w:val="00886CFD"/>
    <w:rsid w:val="0088788B"/>
    <w:rsid w:val="00893A53"/>
    <w:rsid w:val="008A5BD2"/>
    <w:rsid w:val="008B1692"/>
    <w:rsid w:val="008E1839"/>
    <w:rsid w:val="008E3048"/>
    <w:rsid w:val="008F2535"/>
    <w:rsid w:val="008F2D1A"/>
    <w:rsid w:val="008F3FEE"/>
    <w:rsid w:val="00900F69"/>
    <w:rsid w:val="00945E95"/>
    <w:rsid w:val="0097164A"/>
    <w:rsid w:val="0097505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22255"/>
    <w:rsid w:val="00A42477"/>
    <w:rsid w:val="00A442A7"/>
    <w:rsid w:val="00A44507"/>
    <w:rsid w:val="00A44BA6"/>
    <w:rsid w:val="00A602D6"/>
    <w:rsid w:val="00AB2155"/>
    <w:rsid w:val="00AC48F1"/>
    <w:rsid w:val="00AE413E"/>
    <w:rsid w:val="00AF0AB0"/>
    <w:rsid w:val="00AF12A4"/>
    <w:rsid w:val="00B108E6"/>
    <w:rsid w:val="00B12434"/>
    <w:rsid w:val="00B1301F"/>
    <w:rsid w:val="00B1466D"/>
    <w:rsid w:val="00B259AD"/>
    <w:rsid w:val="00B26193"/>
    <w:rsid w:val="00B35D96"/>
    <w:rsid w:val="00B4199A"/>
    <w:rsid w:val="00B4504A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BC75BD"/>
    <w:rsid w:val="00BD61CA"/>
    <w:rsid w:val="00C07623"/>
    <w:rsid w:val="00C151EE"/>
    <w:rsid w:val="00C23ADE"/>
    <w:rsid w:val="00C32271"/>
    <w:rsid w:val="00C44810"/>
    <w:rsid w:val="00CA2CAE"/>
    <w:rsid w:val="00CF139D"/>
    <w:rsid w:val="00D5250F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32D6E"/>
    <w:rsid w:val="00E516CA"/>
    <w:rsid w:val="00E72AEA"/>
    <w:rsid w:val="00E94E04"/>
    <w:rsid w:val="00E94E07"/>
    <w:rsid w:val="00EC169C"/>
    <w:rsid w:val="00EC48F4"/>
    <w:rsid w:val="00ED3CB6"/>
    <w:rsid w:val="00ED521C"/>
    <w:rsid w:val="00EE6E55"/>
    <w:rsid w:val="00EE6F1E"/>
    <w:rsid w:val="00EF0371"/>
    <w:rsid w:val="00F00029"/>
    <w:rsid w:val="00F02405"/>
    <w:rsid w:val="00F02871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2022-10-20T07:58:00Z</cp:lastPrinted>
  <dcterms:created xsi:type="dcterms:W3CDTF">2024-11-22T16:36:00Z</dcterms:created>
  <dcterms:modified xsi:type="dcterms:W3CDTF">2024-11-23T09:44:00Z</dcterms:modified>
</cp:coreProperties>
</file>