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373F0" w:rsidRPr="00D373F0" w:rsidRDefault="00D373F0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CA3053" w:rsidRPr="00791F45" w:rsidRDefault="00CA3053" w:rsidP="00D373F0">
      <w:pPr>
        <w:tabs>
          <w:tab w:val="left" w:pos="4820"/>
        </w:tabs>
        <w:spacing w:after="0" w:line="240" w:lineRule="auto"/>
        <w:ind w:right="325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1F45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виконавчого комітету Авангардівської селищної ради від 15.03.2022 року № 101 «Про створення робочих груп з забезпечення оперативного вирішення питань, пов’язаних з функціонуванням Авангардівської селищної ради, наданням послуг населенню та життєзабезпеченням громади в умовах правового режиму воєнного стану»</w:t>
      </w:r>
    </w:p>
    <w:p w:rsidR="000119FB" w:rsidRDefault="000119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373F0" w:rsidRPr="00D373F0" w:rsidRDefault="00D373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0119FB" w:rsidRDefault="008542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Керуючись статтями 30, 34, 36 Закону України «Про місцеве самоврядування в Україні», Законом України «Про правовий режим воєнного стану»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з метою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забезпечення ефективної роботи Авангардівської селищної ради, її виконавчих органів, комунальних підприємств та закладів в умовах правового режиму воєнного стану, оперативного вирішення питань, пов’язаних з мобілізацією, підтримкою внутрішньо переміщених осіб, </w:t>
      </w:r>
      <w:r w:rsidR="008343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постійних мешканців громади пільгових категорій,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життєзабезпеченням громади, </w:t>
      </w:r>
      <w:r w:rsidR="00845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кадрові та структурні зміни,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виконавчий комітет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9F9F0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ВИРІШИВ:</w:t>
      </w:r>
    </w:p>
    <w:p w:rsidR="000119FB" w:rsidRPr="00D373F0" w:rsidRDefault="00011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0119FB" w:rsidRDefault="008542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1. </w:t>
      </w:r>
      <w:r w:rsidR="00D055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зміни до </w:t>
      </w:r>
      <w:r w:rsidR="00D0550C" w:rsidRPr="00CA3053">
        <w:rPr>
          <w:rFonts w:ascii="Times New Roman" w:eastAsia="Calibri" w:hAnsi="Times New Roman" w:cs="Times New Roman"/>
          <w:sz w:val="28"/>
          <w:szCs w:val="28"/>
          <w:lang w:val="uk-UA"/>
        </w:rPr>
        <w:t>складу</w:t>
      </w:r>
      <w:r w:rsidRPr="00CA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3053" w:rsidRPr="00CA3053">
        <w:rPr>
          <w:rFonts w:ascii="Times New Roman" w:eastAsia="Calibri" w:hAnsi="Times New Roman" w:cs="Times New Roman"/>
          <w:sz w:val="28"/>
          <w:szCs w:val="28"/>
          <w:lang w:val="uk-UA"/>
        </w:rPr>
        <w:t>Робочих груп з забезпечення оперативного вирішення питань, пов’язаних з функціонуванням Авангардівської селищної ради, наданням послуг населенню та життєзабезпеченням громади в умовах правового режиму воєнного стану</w:t>
      </w:r>
      <w:r w:rsidRPr="00CA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A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затвердивши їх у новому складі,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 саме:</w:t>
      </w:r>
    </w:p>
    <w:p w:rsidR="000119FB" w:rsidRDefault="00854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D373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Робочу групу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 евакуації та тимчасового розміщення внутрішньо переміщених осіб у період воєнного стану в Авангардівській селищній територіальній громаді, згідно з додатком 1;</w:t>
      </w:r>
    </w:p>
    <w:p w:rsidR="000119FB" w:rsidRDefault="00D37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CA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Робочу групу з </w:t>
      </w:r>
      <w:r w:rsidR="00CA3053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85420A">
        <w:rPr>
          <w:rFonts w:ascii="Times New Roman" w:hAnsi="Times New Roman" w:cs="Times New Roman"/>
          <w:sz w:val="28"/>
          <w:szCs w:val="28"/>
          <w:lang w:val="uk-UA"/>
        </w:rPr>
        <w:t>забезпечення отримання соціальних виплат внутрішньо переміщеними до громади у період воєнного стану особами, компенсацій, пов’язаних з їх розміщенням, доп</w:t>
      </w:r>
      <w:r w:rsidR="008451CC">
        <w:rPr>
          <w:rFonts w:ascii="Times New Roman" w:hAnsi="Times New Roman" w:cs="Times New Roman"/>
          <w:sz w:val="28"/>
          <w:szCs w:val="28"/>
          <w:lang w:val="uk-UA"/>
        </w:rPr>
        <w:t>омог мобілізованим до Збройних С</w:t>
      </w:r>
      <w:r w:rsidR="0085420A">
        <w:rPr>
          <w:rFonts w:ascii="Times New Roman" w:hAnsi="Times New Roman" w:cs="Times New Roman"/>
          <w:sz w:val="28"/>
          <w:szCs w:val="28"/>
          <w:lang w:val="uk-UA"/>
        </w:rPr>
        <w:t>ил України та зарахованим до територіальної оборони особам, згідно з додатком 2;</w:t>
      </w:r>
    </w:p>
    <w:p w:rsidR="00D373F0" w:rsidRDefault="00D373F0" w:rsidP="00D37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3F0" w:rsidRDefault="00D373F0" w:rsidP="00D37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№320</w:t>
      </w:r>
    </w:p>
    <w:p w:rsidR="00D373F0" w:rsidRDefault="00D373F0" w:rsidP="00D37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21.11.2024</w:t>
      </w:r>
    </w:p>
    <w:p w:rsidR="00D373F0" w:rsidRDefault="00D373F0" w:rsidP="00D37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73F0" w:rsidRPr="00D373F0" w:rsidRDefault="00D373F0" w:rsidP="00D37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73F0" w:rsidRDefault="00D373F0" w:rsidP="00D37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9FB" w:rsidRDefault="00854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73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Робочу групу з </w:t>
      </w:r>
      <w:r w:rsidR="00CA3053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волонтерства та гуманітарної допомоги внутрішньо переміщеним особам, малозабезпеченим жителям</w:t>
      </w:r>
      <w:r w:rsidR="008451CC">
        <w:rPr>
          <w:rFonts w:ascii="Times New Roman" w:hAnsi="Times New Roman" w:cs="Times New Roman"/>
          <w:sz w:val="28"/>
          <w:szCs w:val="28"/>
          <w:lang w:val="uk-UA"/>
        </w:rPr>
        <w:t xml:space="preserve"> громади, підрозділам </w:t>
      </w:r>
      <w:r w:rsidR="0083434E">
        <w:rPr>
          <w:rFonts w:ascii="Times New Roman" w:hAnsi="Times New Roman" w:cs="Times New Roman"/>
          <w:sz w:val="28"/>
          <w:szCs w:val="28"/>
          <w:lang w:val="uk-UA"/>
        </w:rPr>
        <w:t>Збройних</w:t>
      </w:r>
      <w:r w:rsidR="008451CC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83434E">
        <w:rPr>
          <w:rFonts w:ascii="Times New Roman" w:hAnsi="Times New Roman" w:cs="Times New Roman"/>
          <w:sz w:val="28"/>
          <w:szCs w:val="28"/>
          <w:lang w:val="uk-UA"/>
        </w:rPr>
        <w:t>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та територіальної об</w:t>
      </w:r>
      <w:r w:rsidR="0083434E">
        <w:rPr>
          <w:rFonts w:ascii="Times New Roman" w:hAnsi="Times New Roman" w:cs="Times New Roman"/>
          <w:sz w:val="28"/>
          <w:szCs w:val="28"/>
          <w:lang w:val="uk-UA"/>
        </w:rPr>
        <w:t>орони у період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з додатком 3;</w:t>
      </w:r>
    </w:p>
    <w:p w:rsidR="000119FB" w:rsidRDefault="00854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CA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Робочу групу з </w:t>
      </w:r>
      <w:r w:rsidR="00CA3053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життєзабезпечення стабільної роботи об’єктів соціальної сфери, критичної інфраструктури та житлового фонду населених пунктів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територіальної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з додатком 4;</w:t>
      </w:r>
    </w:p>
    <w:p w:rsidR="000119FB" w:rsidRDefault="00854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Робочу групу з </w:t>
      </w:r>
      <w:r w:rsidR="00CA3053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військового обліку, бронювання та мобілізації військовозобов’язаних в Авангардівській селищній територіальній громаді у період воєнного стану, згідно з додатком 5.</w:t>
      </w:r>
    </w:p>
    <w:p w:rsidR="000119FB" w:rsidRDefault="00011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9FB" w:rsidRDefault="004D1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5420A">
        <w:rPr>
          <w:rFonts w:ascii="Times New Roman" w:eastAsia="Calibri" w:hAnsi="Times New Roman" w:cs="Times New Roman"/>
          <w:sz w:val="28"/>
          <w:szCs w:val="28"/>
          <w:lang w:val="uk-UA"/>
        </w:rPr>
        <w:t>. Контроль за виконанням цього рішення залишаю за собою.</w:t>
      </w:r>
    </w:p>
    <w:p w:rsidR="000119FB" w:rsidRDefault="00011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19FB" w:rsidRDefault="000119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19FB" w:rsidRDefault="0085420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D373F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Сергій ХРУСТОВСЬКИЙ </w:t>
      </w:r>
    </w:p>
    <w:p w:rsidR="00D373F0" w:rsidRDefault="00D373F0" w:rsidP="00D37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73F0" w:rsidRDefault="00D373F0" w:rsidP="00D37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№320</w:t>
      </w:r>
    </w:p>
    <w:p w:rsidR="00D373F0" w:rsidRPr="00D373F0" w:rsidRDefault="00D373F0" w:rsidP="00D37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21.11.2024</w:t>
      </w:r>
    </w:p>
    <w:p w:rsidR="000119FB" w:rsidRDefault="00011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19FB" w:rsidRDefault="00011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19FB" w:rsidRDefault="00011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19FB" w:rsidRDefault="00011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19FB" w:rsidRDefault="00011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19FB" w:rsidRDefault="00011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1C23" w:rsidRDefault="0085420A" w:rsidP="004D1C23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  <w:r w:rsidR="004D1C2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Додаток 1</w:t>
      </w:r>
    </w:p>
    <w:p w:rsidR="004D1C23" w:rsidRDefault="004D1C23" w:rsidP="004D1C23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br/>
        <w:t>селищної ради</w:t>
      </w:r>
    </w:p>
    <w:p w:rsidR="004D1C23" w:rsidRDefault="004D1C23" w:rsidP="004D1C23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D373F0">
        <w:rPr>
          <w:rFonts w:ascii="Times New Roman" w:eastAsia="Calibri" w:hAnsi="Times New Roman" w:cs="Times New Roman"/>
          <w:sz w:val="28"/>
          <w:szCs w:val="28"/>
          <w:lang w:val="uk-UA"/>
        </w:rPr>
        <w:t>21.11.2024 р. №320</w:t>
      </w:r>
    </w:p>
    <w:p w:rsidR="004D1C23" w:rsidRDefault="004D1C23" w:rsidP="004D1C23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РОБОЧА ГРУПА</w:t>
      </w: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евакуації та тимчасового розміщення внутрішньо переміщених осіб у період воєнного стану в Авангардівській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селищній територіальній громаді</w:t>
      </w:r>
    </w:p>
    <w:p w:rsidR="004D1C23" w:rsidRDefault="004D1C23" w:rsidP="004D1C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8"/>
        <w:gridCol w:w="2686"/>
      </w:tblGrid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 про ознайомлення</w:t>
            </w: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Солотинська Ірина Вікторівна, голова Робочої групи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83434E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Слободянюк Наталія Юріївна, секретар Робочої групи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83434E" w:rsidTr="00D620B6">
        <w:tc>
          <w:tcPr>
            <w:tcW w:w="9344" w:type="dxa"/>
            <w:gridSpan w:val="2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Бєлєнко Ольга Олександрівна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Гальчинський Юрій Миколайович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Гудєй Марина Леонідівна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Климюк Наталія Троянівна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Кондратюк Тетяна Іванівна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Катерина Іванівна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Анна Анатоліївна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4BE1" w:rsidTr="00D620B6">
        <w:tc>
          <w:tcPr>
            <w:tcW w:w="6658" w:type="dxa"/>
          </w:tcPr>
          <w:p w:rsidR="000E4BE1" w:rsidRDefault="000E4BE1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Осипенко Світлана Миколаївна</w:t>
            </w:r>
          </w:p>
        </w:tc>
        <w:tc>
          <w:tcPr>
            <w:tcW w:w="2686" w:type="dxa"/>
          </w:tcPr>
          <w:p w:rsidR="000E4BE1" w:rsidRDefault="000E4BE1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Сергій Володимирович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 Оксана Володимирівна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1C23" w:rsidRDefault="004D1C23" w:rsidP="004D1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селищної ради                                                    Валентина ЩУР</w:t>
      </w:r>
    </w:p>
    <w:p w:rsidR="004D1C23" w:rsidRDefault="004D1C23" w:rsidP="004D1C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C23" w:rsidRDefault="004D1C23" w:rsidP="004D1C2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D373F0" w:rsidRDefault="00D373F0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</w:p>
    <w:p w:rsidR="00D373F0" w:rsidRDefault="00D373F0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br/>
        <w:t>селищної ради</w:t>
      </w:r>
    </w:p>
    <w:p w:rsidR="00D373F0" w:rsidRDefault="00D373F0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21.11.2024 р. №320</w:t>
      </w:r>
    </w:p>
    <w:p w:rsidR="004D1C23" w:rsidRDefault="004D1C23" w:rsidP="004D1C23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РОБОЧА ГРУПА</w:t>
      </w: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 забезпечення отримання соціальних виплат внутрішньо переміщеними до громади у період воєнного стану особами, компенсацій, пов’язаних з їх розміщенням, допомог мобілізованим до Збройних Сил України та зарахованим до територіальної оборони особам</w:t>
      </w:r>
    </w:p>
    <w:p w:rsidR="004D1C23" w:rsidRDefault="004D1C23" w:rsidP="004D1C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8"/>
        <w:gridCol w:w="2686"/>
      </w:tblGrid>
      <w:tr w:rsidR="004D1C23" w:rsidRPr="00A1657D" w:rsidTr="00D620B6">
        <w:tc>
          <w:tcPr>
            <w:tcW w:w="6658" w:type="dxa"/>
          </w:tcPr>
          <w:p w:rsidR="004D1C23" w:rsidRPr="00A1657D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686" w:type="dxa"/>
          </w:tcPr>
          <w:p w:rsidR="004D1C23" w:rsidRPr="00A1657D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 про ознайомлення</w:t>
            </w:r>
          </w:p>
        </w:tc>
      </w:tr>
      <w:tr w:rsidR="004D1C23" w:rsidRPr="00A1657D" w:rsidTr="00D620B6">
        <w:tc>
          <w:tcPr>
            <w:tcW w:w="6658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Вітвіцька Оксана Юріївна, голова Робочої групи</w:t>
            </w:r>
          </w:p>
        </w:tc>
        <w:tc>
          <w:tcPr>
            <w:tcW w:w="2686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8451CC" w:rsidTr="00D620B6">
        <w:tc>
          <w:tcPr>
            <w:tcW w:w="6658" w:type="dxa"/>
          </w:tcPr>
          <w:p w:rsidR="004D1C23" w:rsidRPr="008451CC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Бочарова Тетяна Миколаївна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секретар </w:t>
            </w: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</w:t>
            </w:r>
          </w:p>
        </w:tc>
        <w:tc>
          <w:tcPr>
            <w:tcW w:w="2686" w:type="dxa"/>
          </w:tcPr>
          <w:p w:rsidR="004D1C23" w:rsidRPr="008451CC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83434E" w:rsidTr="00D620B6">
        <w:tc>
          <w:tcPr>
            <w:tcW w:w="9344" w:type="dxa"/>
            <w:gridSpan w:val="2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4D1C23" w:rsidRPr="00C85EE7" w:rsidTr="00D620B6">
        <w:tc>
          <w:tcPr>
            <w:tcW w:w="6658" w:type="dxa"/>
          </w:tcPr>
          <w:p w:rsidR="004D1C23" w:rsidRPr="00C85EE7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Бурлака Ірина Василівна</w:t>
            </w:r>
          </w:p>
        </w:tc>
        <w:tc>
          <w:tcPr>
            <w:tcW w:w="2686" w:type="dxa"/>
          </w:tcPr>
          <w:p w:rsidR="004D1C23" w:rsidRPr="00C85EE7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A1657D" w:rsidTr="00D620B6">
        <w:tc>
          <w:tcPr>
            <w:tcW w:w="6658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Воробель Тетяна Сергіївна</w:t>
            </w:r>
          </w:p>
        </w:tc>
        <w:tc>
          <w:tcPr>
            <w:tcW w:w="2686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A1657D" w:rsidTr="00D620B6">
        <w:tc>
          <w:tcPr>
            <w:tcW w:w="6658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Гладкова Світлана Леонідівна</w:t>
            </w:r>
          </w:p>
        </w:tc>
        <w:tc>
          <w:tcPr>
            <w:tcW w:w="2686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A1657D" w:rsidTr="00D620B6">
        <w:tc>
          <w:tcPr>
            <w:tcW w:w="6658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Дерлі Жанна Георгіївна</w:t>
            </w:r>
          </w:p>
        </w:tc>
        <w:tc>
          <w:tcPr>
            <w:tcW w:w="2686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A1657D" w:rsidTr="00D620B6">
        <w:tc>
          <w:tcPr>
            <w:tcW w:w="6658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Зубар Олена Іванівна</w:t>
            </w:r>
          </w:p>
        </w:tc>
        <w:tc>
          <w:tcPr>
            <w:tcW w:w="2686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A1657D" w:rsidTr="00D620B6">
        <w:tc>
          <w:tcPr>
            <w:tcW w:w="6658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Ляшенко Світлана Олександрівна</w:t>
            </w:r>
          </w:p>
        </w:tc>
        <w:tc>
          <w:tcPr>
            <w:tcW w:w="2686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A1657D" w:rsidTr="00D620B6">
        <w:tc>
          <w:tcPr>
            <w:tcW w:w="6658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Мислива Людмила Павлівна</w:t>
            </w:r>
          </w:p>
        </w:tc>
        <w:tc>
          <w:tcPr>
            <w:tcW w:w="2686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A1657D" w:rsidTr="00D620B6">
        <w:tc>
          <w:tcPr>
            <w:tcW w:w="6658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Підгурська Олена Василівна</w:t>
            </w:r>
          </w:p>
        </w:tc>
        <w:tc>
          <w:tcPr>
            <w:tcW w:w="2686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A1657D" w:rsidTr="00D620B6">
        <w:tc>
          <w:tcPr>
            <w:tcW w:w="6658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Рибакова Людмила Михайлівна</w:t>
            </w:r>
          </w:p>
        </w:tc>
        <w:tc>
          <w:tcPr>
            <w:tcW w:w="2686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A1657D" w:rsidTr="00D620B6">
        <w:tc>
          <w:tcPr>
            <w:tcW w:w="6658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Тарица Наталія Олексіївна</w:t>
            </w:r>
          </w:p>
        </w:tc>
        <w:tc>
          <w:tcPr>
            <w:tcW w:w="2686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A1657D" w:rsidTr="00D620B6">
        <w:tc>
          <w:tcPr>
            <w:tcW w:w="6658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Трохіна Наталія Василівна</w:t>
            </w:r>
          </w:p>
        </w:tc>
        <w:tc>
          <w:tcPr>
            <w:tcW w:w="2686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A1657D" w:rsidTr="00D620B6">
        <w:tc>
          <w:tcPr>
            <w:tcW w:w="6658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Шалашна Марина Іллівна</w:t>
            </w:r>
          </w:p>
        </w:tc>
        <w:tc>
          <w:tcPr>
            <w:tcW w:w="2686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A1657D" w:rsidTr="00D620B6">
        <w:tc>
          <w:tcPr>
            <w:tcW w:w="6658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Шрамко Олена Іванівна</w:t>
            </w:r>
          </w:p>
        </w:tc>
        <w:tc>
          <w:tcPr>
            <w:tcW w:w="2686" w:type="dxa"/>
          </w:tcPr>
          <w:p w:rsidR="004D1C23" w:rsidRPr="00A1657D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1C23" w:rsidRDefault="004D1C23" w:rsidP="004D1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селищної ради                                                    Валентина ЩУР</w:t>
      </w: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C23" w:rsidRDefault="004D1C23" w:rsidP="004D1C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373F0" w:rsidRDefault="00D373F0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D373F0" w:rsidRDefault="00D373F0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br/>
        <w:t>селищної ради</w:t>
      </w:r>
    </w:p>
    <w:p w:rsidR="00D373F0" w:rsidRDefault="00D373F0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21.11.2024 р. №320</w:t>
      </w: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РОБОЧА ГРУПА</w:t>
      </w: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 волонтерства та гуманітарної допомоги внутрішньо переміщеним особам, малозабезпеченим жителям громади,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підрозділам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Збройних Сил України та територіальної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оборони у період воєнного стану</w:t>
      </w:r>
    </w:p>
    <w:p w:rsidR="004D1C23" w:rsidRDefault="004D1C23" w:rsidP="004D1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8"/>
        <w:gridCol w:w="2686"/>
      </w:tblGrid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</w:t>
            </w: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Слободянюк Юлія Юріївна, голова Робочої групи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Дубіна Ганна Вікторівна, секретар Робочої групи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83434E" w:rsidTr="00D620B6">
        <w:tc>
          <w:tcPr>
            <w:tcW w:w="9344" w:type="dxa"/>
            <w:gridSpan w:val="2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Бодачевська Юлія Миколаївна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Гальчинська Наталія Валеріївна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Кіртока Андрій Вікторович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Мокан Сергій Євгенійович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3B99" w:rsidRPr="003F3B99" w:rsidTr="00D620B6">
        <w:tc>
          <w:tcPr>
            <w:tcW w:w="6658" w:type="dxa"/>
          </w:tcPr>
          <w:p w:rsidR="003F3B99" w:rsidRPr="003F3B99" w:rsidRDefault="003F3B99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Мурачева Дарія Вікторівна</w:t>
            </w:r>
          </w:p>
        </w:tc>
        <w:tc>
          <w:tcPr>
            <w:tcW w:w="2686" w:type="dxa"/>
          </w:tcPr>
          <w:p w:rsidR="003F3B99" w:rsidRPr="003F3B99" w:rsidRDefault="003F3B99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Пірожок Анна Анатоліївна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Пірожок Юрій Олександрович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1C23" w:rsidRDefault="004D1C23" w:rsidP="004D1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C23" w:rsidRDefault="004D1C23" w:rsidP="004D1C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селищної ради                                                    Валентина ЩУР</w:t>
      </w:r>
    </w:p>
    <w:p w:rsidR="004D1C23" w:rsidRDefault="004D1C23" w:rsidP="004D1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C23" w:rsidRDefault="004D1C23" w:rsidP="004D1C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373F0" w:rsidRDefault="00D373F0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D373F0" w:rsidRDefault="00D373F0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br/>
        <w:t>селищної ради</w:t>
      </w:r>
    </w:p>
    <w:p w:rsidR="00D373F0" w:rsidRDefault="00D373F0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21.11.2024 р. №320</w:t>
      </w: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РОБОЧА ГРУПА</w:t>
      </w:r>
    </w:p>
    <w:p w:rsidR="004D1C23" w:rsidRDefault="004D1C23" w:rsidP="004D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життєзабезпечення стабільної роботи об’єктів соціальної сфери, критичної інфраструктури та житлового фонду населених пунктів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Авангардівської селищної територіальної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громади</w:t>
      </w:r>
    </w:p>
    <w:p w:rsidR="004D1C23" w:rsidRDefault="004D1C23" w:rsidP="004D1C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4D1C23" w:rsidTr="00D620B6">
        <w:tc>
          <w:tcPr>
            <w:tcW w:w="7083" w:type="dxa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261" w:type="dxa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</w:t>
            </w:r>
          </w:p>
        </w:tc>
      </w:tr>
      <w:tr w:rsidR="004D1C23" w:rsidTr="00D620B6">
        <w:tc>
          <w:tcPr>
            <w:tcW w:w="7083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Михайліченко Тетяна Анатоліївна,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Робочої групи</w:t>
            </w:r>
          </w:p>
        </w:tc>
        <w:tc>
          <w:tcPr>
            <w:tcW w:w="2261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7083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Рогульський Олег Іванович, секретар Робочої групи</w:t>
            </w:r>
          </w:p>
        </w:tc>
        <w:tc>
          <w:tcPr>
            <w:tcW w:w="2261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83434E" w:rsidTr="00D620B6">
        <w:tc>
          <w:tcPr>
            <w:tcW w:w="9344" w:type="dxa"/>
            <w:gridSpan w:val="2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4D1C23" w:rsidTr="00D620B6">
        <w:tc>
          <w:tcPr>
            <w:tcW w:w="7083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Балановський Володимир Борисович</w:t>
            </w:r>
          </w:p>
        </w:tc>
        <w:tc>
          <w:tcPr>
            <w:tcW w:w="2261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7083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Гавура Олександр Васильович</w:t>
            </w:r>
          </w:p>
        </w:tc>
        <w:tc>
          <w:tcPr>
            <w:tcW w:w="2261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7083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Гудзікевич Валентин Михайлович</w:t>
            </w:r>
          </w:p>
        </w:tc>
        <w:tc>
          <w:tcPr>
            <w:tcW w:w="2261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4BFE" w:rsidTr="00D620B6">
        <w:tc>
          <w:tcPr>
            <w:tcW w:w="7083" w:type="dxa"/>
          </w:tcPr>
          <w:p w:rsidR="00714BFE" w:rsidRDefault="00714BFE" w:rsidP="00D620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Коваленко Ольга Олегівна</w:t>
            </w:r>
          </w:p>
        </w:tc>
        <w:tc>
          <w:tcPr>
            <w:tcW w:w="2261" w:type="dxa"/>
          </w:tcPr>
          <w:p w:rsidR="00714BFE" w:rsidRDefault="00714BFE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4BFE" w:rsidTr="00D620B6">
        <w:tc>
          <w:tcPr>
            <w:tcW w:w="7083" w:type="dxa"/>
          </w:tcPr>
          <w:p w:rsidR="00714BFE" w:rsidRDefault="00714BFE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Олексієнко Олег Анатолійович</w:t>
            </w:r>
          </w:p>
        </w:tc>
        <w:tc>
          <w:tcPr>
            <w:tcW w:w="2261" w:type="dxa"/>
          </w:tcPr>
          <w:p w:rsidR="00714BFE" w:rsidRDefault="00714BFE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7083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Солотинський Олександр Іванович</w:t>
            </w:r>
          </w:p>
        </w:tc>
        <w:tc>
          <w:tcPr>
            <w:tcW w:w="2261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7083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Шипуліна Катерина Георгіївна</w:t>
            </w:r>
          </w:p>
        </w:tc>
        <w:tc>
          <w:tcPr>
            <w:tcW w:w="2261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7083" w:type="dxa"/>
          </w:tcPr>
          <w:p w:rsidR="004D1C23" w:rsidRDefault="004D1C23" w:rsidP="00D620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Ярославцева Тетяна Савелівна</w:t>
            </w:r>
          </w:p>
        </w:tc>
        <w:tc>
          <w:tcPr>
            <w:tcW w:w="2261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1C23" w:rsidRDefault="004D1C23" w:rsidP="004D1C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селищної ради                                                    Валентина ЩУР</w:t>
      </w: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C23" w:rsidRDefault="004D1C23" w:rsidP="004D1C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373F0" w:rsidRDefault="00D373F0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D373F0" w:rsidRDefault="00D373F0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br/>
        <w:t>селищної ради</w:t>
      </w:r>
    </w:p>
    <w:p w:rsidR="00D373F0" w:rsidRDefault="00D373F0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21.11.2024 р. №320</w:t>
      </w: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73F0" w:rsidRDefault="00D373F0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РОБОЧА ГРУПА</w:t>
      </w: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військового обліку, бронювання та мобілізації військовозобов’язаних в Авангардівській селищній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територіальній громаді у період воєнного стану</w:t>
      </w: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8"/>
        <w:gridCol w:w="2686"/>
      </w:tblGrid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</w:t>
            </w: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Сирітка Артем Олександрович, голова Робочої групи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Олексієнко Марина Олексіївна, секретар Робочої групи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83434E" w:rsidTr="00D620B6">
        <w:tc>
          <w:tcPr>
            <w:tcW w:w="9344" w:type="dxa"/>
            <w:gridSpan w:val="2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Берник Олег Григорович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Бубнов Микола Анатолійович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894243" w:rsidTr="00D620B6">
        <w:tc>
          <w:tcPr>
            <w:tcW w:w="6658" w:type="dxa"/>
          </w:tcPr>
          <w:p w:rsidR="004D1C23" w:rsidRPr="0089424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2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Тетяна Миколаївна</w:t>
            </w:r>
          </w:p>
        </w:tc>
        <w:tc>
          <w:tcPr>
            <w:tcW w:w="2686" w:type="dxa"/>
          </w:tcPr>
          <w:p w:rsidR="004D1C23" w:rsidRPr="0089424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Демедюк Андрій Вікторович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894243" w:rsidTr="00D620B6">
        <w:tc>
          <w:tcPr>
            <w:tcW w:w="6658" w:type="dxa"/>
          </w:tcPr>
          <w:p w:rsidR="004D1C23" w:rsidRPr="0089424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2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Кіртока Алла Віталіївна</w:t>
            </w:r>
          </w:p>
        </w:tc>
        <w:tc>
          <w:tcPr>
            <w:tcW w:w="2686" w:type="dxa"/>
          </w:tcPr>
          <w:p w:rsidR="004D1C23" w:rsidRPr="0089424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Козачок Вадим Петрович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894243" w:rsidTr="00D620B6">
        <w:tc>
          <w:tcPr>
            <w:tcW w:w="6658" w:type="dxa"/>
          </w:tcPr>
          <w:p w:rsidR="004D1C23" w:rsidRPr="0089424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2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Колєснікова Алла Володимирівна</w:t>
            </w:r>
          </w:p>
        </w:tc>
        <w:tc>
          <w:tcPr>
            <w:tcW w:w="2686" w:type="dxa"/>
          </w:tcPr>
          <w:p w:rsidR="004D1C23" w:rsidRPr="0089424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D620B6">
        <w:tc>
          <w:tcPr>
            <w:tcW w:w="6658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Мельчуцька Ганна Іванівна</w:t>
            </w:r>
          </w:p>
        </w:tc>
        <w:tc>
          <w:tcPr>
            <w:tcW w:w="2686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1C23" w:rsidRDefault="004D1C23" w:rsidP="004D1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1C23" w:rsidRDefault="004D1C23" w:rsidP="004D1C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1C23" w:rsidRDefault="004D1C23" w:rsidP="004D1C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D1C23" w:rsidRDefault="004D1C23" w:rsidP="004D1C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селищної ради                                                    Валентина ЩУР</w:t>
      </w:r>
    </w:p>
    <w:p w:rsidR="000119FB" w:rsidRDefault="000119FB" w:rsidP="004D1C23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0119FB" w:rsidSect="00D373F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A7" w:rsidRDefault="005C50A7">
      <w:pPr>
        <w:spacing w:line="240" w:lineRule="auto"/>
      </w:pPr>
      <w:r>
        <w:separator/>
      </w:r>
    </w:p>
  </w:endnote>
  <w:endnote w:type="continuationSeparator" w:id="0">
    <w:p w:rsidR="005C50A7" w:rsidRDefault="005C5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A7" w:rsidRDefault="005C50A7">
      <w:pPr>
        <w:spacing w:after="0"/>
      </w:pPr>
      <w:r>
        <w:separator/>
      </w:r>
    </w:p>
  </w:footnote>
  <w:footnote w:type="continuationSeparator" w:id="0">
    <w:p w:rsidR="005C50A7" w:rsidRDefault="005C50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5F"/>
    <w:rsid w:val="000119FB"/>
    <w:rsid w:val="000632F1"/>
    <w:rsid w:val="00085B9C"/>
    <w:rsid w:val="000A0EE4"/>
    <w:rsid w:val="000A757A"/>
    <w:rsid w:val="000D0947"/>
    <w:rsid w:val="000D45C1"/>
    <w:rsid w:val="000E4BE1"/>
    <w:rsid w:val="000F2B6A"/>
    <w:rsid w:val="00113C01"/>
    <w:rsid w:val="001368E6"/>
    <w:rsid w:val="00162271"/>
    <w:rsid w:val="00170D35"/>
    <w:rsid w:val="00175BE4"/>
    <w:rsid w:val="001930BC"/>
    <w:rsid w:val="001A4F90"/>
    <w:rsid w:val="001F7D05"/>
    <w:rsid w:val="00201EB6"/>
    <w:rsid w:val="00271A8D"/>
    <w:rsid w:val="00281006"/>
    <w:rsid w:val="002A38FA"/>
    <w:rsid w:val="002A5C46"/>
    <w:rsid w:val="002C246C"/>
    <w:rsid w:val="002C5F57"/>
    <w:rsid w:val="003056F4"/>
    <w:rsid w:val="00324482"/>
    <w:rsid w:val="0032745F"/>
    <w:rsid w:val="00360373"/>
    <w:rsid w:val="0039465E"/>
    <w:rsid w:val="003B4361"/>
    <w:rsid w:val="003F3B99"/>
    <w:rsid w:val="0040714C"/>
    <w:rsid w:val="00424CF7"/>
    <w:rsid w:val="00432B31"/>
    <w:rsid w:val="00467ABE"/>
    <w:rsid w:val="00467F4F"/>
    <w:rsid w:val="004807AE"/>
    <w:rsid w:val="004C1D16"/>
    <w:rsid w:val="004D1C23"/>
    <w:rsid w:val="004F709B"/>
    <w:rsid w:val="005150FF"/>
    <w:rsid w:val="00544A18"/>
    <w:rsid w:val="005B1DF9"/>
    <w:rsid w:val="005C4A4A"/>
    <w:rsid w:val="005C50A7"/>
    <w:rsid w:val="005C6457"/>
    <w:rsid w:val="005E3A78"/>
    <w:rsid w:val="005F2672"/>
    <w:rsid w:val="006172D2"/>
    <w:rsid w:val="006177F8"/>
    <w:rsid w:val="006559BB"/>
    <w:rsid w:val="00677853"/>
    <w:rsid w:val="006B6D5F"/>
    <w:rsid w:val="006F2001"/>
    <w:rsid w:val="006F4E62"/>
    <w:rsid w:val="007133CD"/>
    <w:rsid w:val="00714BFE"/>
    <w:rsid w:val="0073308D"/>
    <w:rsid w:val="007511CA"/>
    <w:rsid w:val="007556A1"/>
    <w:rsid w:val="00784968"/>
    <w:rsid w:val="00791F45"/>
    <w:rsid w:val="007D50E5"/>
    <w:rsid w:val="008110B1"/>
    <w:rsid w:val="0083434E"/>
    <w:rsid w:val="008451CC"/>
    <w:rsid w:val="0085420A"/>
    <w:rsid w:val="0086757F"/>
    <w:rsid w:val="00894243"/>
    <w:rsid w:val="00896360"/>
    <w:rsid w:val="008A4D8A"/>
    <w:rsid w:val="008D1611"/>
    <w:rsid w:val="008E2653"/>
    <w:rsid w:val="008F244A"/>
    <w:rsid w:val="00931598"/>
    <w:rsid w:val="009413FE"/>
    <w:rsid w:val="00970D81"/>
    <w:rsid w:val="00975A93"/>
    <w:rsid w:val="0098611F"/>
    <w:rsid w:val="009B7FD0"/>
    <w:rsid w:val="009D4D9B"/>
    <w:rsid w:val="00A10436"/>
    <w:rsid w:val="00A1657D"/>
    <w:rsid w:val="00A51A81"/>
    <w:rsid w:val="00A65A9E"/>
    <w:rsid w:val="00A83B6F"/>
    <w:rsid w:val="00A919D8"/>
    <w:rsid w:val="00AA0334"/>
    <w:rsid w:val="00AC137A"/>
    <w:rsid w:val="00AE5912"/>
    <w:rsid w:val="00AF7F5A"/>
    <w:rsid w:val="00B04407"/>
    <w:rsid w:val="00B05146"/>
    <w:rsid w:val="00B17458"/>
    <w:rsid w:val="00B216C5"/>
    <w:rsid w:val="00B2194B"/>
    <w:rsid w:val="00B51A2B"/>
    <w:rsid w:val="00B51A31"/>
    <w:rsid w:val="00B7771D"/>
    <w:rsid w:val="00B930FD"/>
    <w:rsid w:val="00BF5BEF"/>
    <w:rsid w:val="00C22469"/>
    <w:rsid w:val="00C85EE7"/>
    <w:rsid w:val="00CA3053"/>
    <w:rsid w:val="00CD13E2"/>
    <w:rsid w:val="00CD6D5B"/>
    <w:rsid w:val="00CF1B0C"/>
    <w:rsid w:val="00CF5E44"/>
    <w:rsid w:val="00D0237D"/>
    <w:rsid w:val="00D0550C"/>
    <w:rsid w:val="00D373F0"/>
    <w:rsid w:val="00D630BC"/>
    <w:rsid w:val="00DD2D46"/>
    <w:rsid w:val="00DE5B86"/>
    <w:rsid w:val="00E2165F"/>
    <w:rsid w:val="00E6574C"/>
    <w:rsid w:val="00E70CA7"/>
    <w:rsid w:val="00E904FA"/>
    <w:rsid w:val="00EA5C2E"/>
    <w:rsid w:val="00EC2BBE"/>
    <w:rsid w:val="00F01926"/>
    <w:rsid w:val="00F10C12"/>
    <w:rsid w:val="00F528F0"/>
    <w:rsid w:val="00F804AA"/>
    <w:rsid w:val="00FA581E"/>
    <w:rsid w:val="00FD3F5C"/>
    <w:rsid w:val="00FD46D3"/>
    <w:rsid w:val="00FE07AD"/>
    <w:rsid w:val="00FF44D8"/>
    <w:rsid w:val="49B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291C9-48EA-43FF-8DC1-5101D5F4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5601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2024-11-05T07:19:00Z</cp:lastPrinted>
  <dcterms:created xsi:type="dcterms:W3CDTF">2024-11-25T08:52:00Z</dcterms:created>
  <dcterms:modified xsi:type="dcterms:W3CDTF">2024-11-25T08:52:00Z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1031-11.2.0.11341</vt:lpwstr>
  </property>
  <property fmtid="{D5CDD505-2E9C-101B-9397-08002B2CF9AE}" pid="3" name="ICV">
    <vt:lpwstr>F7F723BEC18A48418CA8DE9E37CF951D</vt:lpwstr>
  </property>
</Properties>
</file>