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D02778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  <w:r>
        <w:rPr>
          <w:rFonts w:ascii="Times New Roman"/>
          <w:noProof/>
          <w:sz w:val="28"/>
          <w:szCs w:val="28"/>
          <w:lang w:val="uk-UA"/>
        </w:rPr>
        <w:t xml:space="preserve"> </w:t>
      </w: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D02778" w:rsidRDefault="00D02778" w:rsidP="00D02778">
      <w:pPr>
        <w:spacing w:after="0" w:line="240" w:lineRule="auto"/>
        <w:ind w:right="2691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</w:p>
    <w:p w:rsidR="00D02778" w:rsidRDefault="00D02778" w:rsidP="00D02778">
      <w:pPr>
        <w:spacing w:after="0" w:line="240" w:lineRule="auto"/>
        <w:ind w:right="2691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</w:p>
    <w:p w:rsidR="00022C4E" w:rsidRPr="00D02778" w:rsidRDefault="00117324" w:rsidP="00D02778">
      <w:pPr>
        <w:spacing w:after="0" w:line="240" w:lineRule="auto"/>
        <w:ind w:right="2833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  <w:r w:rsidRPr="00D02778">
        <w:rPr>
          <w:rFonts w:ascii="Times New Roman" w:eastAsia="Calibri"/>
          <w:noProof/>
          <w:sz w:val="28"/>
          <w:szCs w:val="28"/>
          <w:lang w:val="uk-UA" w:eastAsia="en-US"/>
        </w:rPr>
        <w:t xml:space="preserve">Про ініціювання налагодження співробітництва між Авангардівською </w:t>
      </w:r>
      <w:r w:rsidR="006A5927" w:rsidRPr="00D02778">
        <w:rPr>
          <w:rFonts w:ascii="Times New Roman" w:eastAsia="Calibri"/>
          <w:noProof/>
          <w:sz w:val="28"/>
          <w:szCs w:val="28"/>
          <w:lang w:val="uk-UA" w:eastAsia="en-US"/>
        </w:rPr>
        <w:t xml:space="preserve">селищною </w:t>
      </w:r>
      <w:r w:rsidRPr="00D02778">
        <w:rPr>
          <w:rFonts w:ascii="Times New Roman" w:eastAsia="Calibri"/>
          <w:noProof/>
          <w:sz w:val="28"/>
          <w:szCs w:val="28"/>
          <w:lang w:val="uk-UA" w:eastAsia="en-US"/>
        </w:rPr>
        <w:t xml:space="preserve">територіальною громадою Одеської області та Кривоозерською </w:t>
      </w:r>
      <w:r w:rsidR="006A5927" w:rsidRPr="00D02778">
        <w:rPr>
          <w:rFonts w:ascii="Times New Roman" w:eastAsia="Calibri"/>
          <w:noProof/>
          <w:sz w:val="28"/>
          <w:szCs w:val="28"/>
          <w:lang w:val="uk-UA" w:eastAsia="en-US"/>
        </w:rPr>
        <w:t xml:space="preserve">селищною </w:t>
      </w:r>
      <w:r w:rsidRPr="00D02778">
        <w:rPr>
          <w:rFonts w:ascii="Times New Roman" w:eastAsia="Calibri"/>
          <w:noProof/>
          <w:sz w:val="28"/>
          <w:szCs w:val="28"/>
          <w:lang w:val="uk-UA" w:eastAsia="en-US"/>
        </w:rPr>
        <w:t>територіальною громадою Миколаївської області у сфері розвитку культури та туризму</w:t>
      </w:r>
    </w:p>
    <w:p w:rsidR="00117324" w:rsidRPr="006A5927" w:rsidRDefault="00117324" w:rsidP="00117324">
      <w:pPr>
        <w:widowControl w:val="0"/>
        <w:spacing w:after="0" w:line="240" w:lineRule="auto"/>
        <w:ind w:right="3118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</w:p>
    <w:p w:rsidR="006507B6" w:rsidRPr="006A5927" w:rsidRDefault="00022C4E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Керуючись статтями 25, 59 Закону України «Про місцеве самоврядування в Україні», 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частиною 3 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>статт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>і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5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, частиною 1 статті 6 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Закону України «Про співробітництво територіальних громад», враховуючи </w:t>
      </w:r>
      <w:r w:rsidRPr="006A5927">
        <w:rPr>
          <w:rFonts w:ascii="Times New Roman"/>
          <w:noProof/>
          <w:sz w:val="28"/>
          <w:szCs w:val="28"/>
          <w:lang w:val="uk-UA"/>
        </w:rPr>
        <w:t xml:space="preserve">розпорядження 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>Авангардівського селищного голови</w:t>
      </w:r>
      <w:r w:rsidRPr="006A5927">
        <w:rPr>
          <w:rFonts w:ascii="Times New Roman"/>
          <w:noProof/>
          <w:sz w:val="28"/>
          <w:szCs w:val="28"/>
          <w:lang w:val="uk-UA"/>
        </w:rPr>
        <w:t xml:space="preserve"> </w:t>
      </w:r>
      <w:r w:rsidR="00B16A4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від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>27 грудня 2024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року №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283 </w:t>
      </w:r>
      <w:r w:rsidR="006C5616" w:rsidRPr="006A5927">
        <w:rPr>
          <w:rFonts w:ascii="Times New Roman" w:eastAsia="Calibri"/>
          <w:noProof/>
          <w:sz w:val="28"/>
          <w:szCs w:val="28"/>
          <w:lang w:val="uk-UA" w:eastAsia="en-US"/>
        </w:rPr>
        <w:t>«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Про ініціювання співробітництва Авангардівської та Кривоозерської територіальних громад у</w:t>
      </w:r>
      <w:r w:rsidR="006A5927" w:rsidRPr="006A5927">
        <w:rPr>
          <w:rFonts w:ascii="Times New Roman"/>
          <w:noProof/>
          <w:sz w:val="28"/>
          <w:szCs w:val="28"/>
          <w:lang w:val="uk-UA"/>
        </w:rPr>
        <w:t> 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сфері розвитку культури та туризму»</w:t>
      </w:r>
      <w:r w:rsidR="007813C8" w:rsidRPr="006A5927">
        <w:rPr>
          <w:rFonts w:ascii="Times New Roman"/>
          <w:noProof/>
          <w:sz w:val="28"/>
          <w:szCs w:val="28"/>
          <w:lang w:val="uk-UA"/>
        </w:rPr>
        <w:t>,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на підставі попереднього висновку </w:t>
      </w:r>
      <w:r w:rsidR="00117324" w:rsidRPr="006A5927">
        <w:rPr>
          <w:rFonts w:ascii="Times New Roman"/>
          <w:noProof/>
          <w:sz w:val="28"/>
          <w:szCs w:val="28"/>
          <w:shd w:val="clear" w:color="auto" w:fill="FFFFFF"/>
          <w:lang w:val="uk-UA"/>
        </w:rPr>
        <w:t>Відділу освіти, культури, молоді та спорту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Авангардівської селищної ради 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>стосовно відповідності інтересам та потребам Авангардівської територіальної громади пропозиції щодо ініціювання співробітництва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у сфері 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 xml:space="preserve">культури та туризму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у формі реалізації спільних проєктів щодо здійснення заходів пов’язаних із 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проведенням спільних виставок, фестивалів, форумів, розроблення спільних туристичних маршрутів, навчань та обміну досвідом</w:t>
      </w:r>
      <w:r w:rsidR="005B53B5" w:rsidRPr="006A5927">
        <w:rPr>
          <w:rFonts w:ascii="Times New Roman" w:eastAsia="Calibri"/>
          <w:sz w:val="28"/>
          <w:szCs w:val="28"/>
          <w:lang w:val="uk-UA" w:eastAsia="en-US"/>
        </w:rPr>
        <w:t>, затверджен</w:t>
      </w:r>
      <w:r w:rsidR="00117324" w:rsidRPr="006A5927">
        <w:rPr>
          <w:rFonts w:ascii="Times New Roman" w:eastAsia="Calibri"/>
          <w:sz w:val="28"/>
          <w:szCs w:val="28"/>
          <w:lang w:val="uk-UA" w:eastAsia="en-US"/>
        </w:rPr>
        <w:t>о</w:t>
      </w:r>
      <w:r w:rsidR="006A5927" w:rsidRPr="006A5927">
        <w:rPr>
          <w:rFonts w:ascii="Times New Roman" w:eastAsia="Calibri"/>
          <w:sz w:val="28"/>
          <w:szCs w:val="28"/>
          <w:lang w:val="uk-UA" w:eastAsia="en-US"/>
        </w:rPr>
        <w:t xml:space="preserve">го </w:t>
      </w:r>
      <w:r w:rsidR="005B53B5" w:rsidRPr="006A5927">
        <w:rPr>
          <w:rFonts w:ascii="Times New Roman" w:eastAsia="Calibri"/>
          <w:sz w:val="28"/>
          <w:szCs w:val="28"/>
          <w:lang w:val="uk-UA" w:eastAsia="en-US"/>
        </w:rPr>
        <w:t>наказом від</w:t>
      </w:r>
      <w:r w:rsidR="006A5927" w:rsidRPr="006A5927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="00117324" w:rsidRPr="006A5927">
        <w:rPr>
          <w:rFonts w:ascii="Times New Roman" w:eastAsia="Calibri"/>
          <w:sz w:val="28"/>
          <w:szCs w:val="28"/>
          <w:lang w:val="uk-UA" w:eastAsia="en-US"/>
        </w:rPr>
        <w:t>27 грудня 2024 року № 128-ОД, враховуючи рекомендації п</w:t>
      </w:r>
      <w:r w:rsidR="00117324" w:rsidRPr="006A5927">
        <w:rPr>
          <w:rFonts w:ascii="Times New Roman"/>
          <w:sz w:val="28"/>
          <w:szCs w:val="28"/>
          <w:lang w:val="uk-UA"/>
        </w:rPr>
        <w:t xml:space="preserve">остійної комісії Авангардівської селищної ради з питань охорони здоров’я, соціального захисту, освіти, сім’ї,  молоді, спорту, туризму та культури, </w:t>
      </w:r>
      <w:proofErr w:type="spellStart"/>
      <w:r w:rsidR="00117324" w:rsidRPr="006A5927">
        <w:rPr>
          <w:rFonts w:ascii="Times New Roman"/>
          <w:sz w:val="28"/>
          <w:szCs w:val="28"/>
          <w:lang w:val="uk-UA"/>
        </w:rPr>
        <w:t>Авангардівська</w:t>
      </w:r>
      <w:proofErr w:type="spellEnd"/>
      <w:r w:rsidR="00117324" w:rsidRPr="006A5927">
        <w:rPr>
          <w:rFonts w:ascii="Times New Roman"/>
          <w:sz w:val="28"/>
          <w:szCs w:val="28"/>
          <w:lang w:val="uk-UA"/>
        </w:rPr>
        <w:t xml:space="preserve"> селищна рада </w:t>
      </w:r>
      <w:r w:rsidR="00117324" w:rsidRPr="006A5927">
        <w:rPr>
          <w:rFonts w:ascii="Times New Roman"/>
          <w:b/>
          <w:bCs/>
          <w:sz w:val="28"/>
          <w:szCs w:val="28"/>
          <w:lang w:val="uk-UA"/>
        </w:rPr>
        <w:t>ВИРІШИЛА</w:t>
      </w:r>
      <w:r w:rsidRPr="006A5927">
        <w:rPr>
          <w:rFonts w:ascii="Times New Roman" w:eastAsia="Calibri"/>
          <w:b/>
          <w:bCs/>
          <w:sz w:val="28"/>
          <w:szCs w:val="28"/>
          <w:lang w:val="uk-UA" w:eastAsia="en-US"/>
        </w:rPr>
        <w:t>:</w:t>
      </w:r>
    </w:p>
    <w:p w:rsidR="006507B6" w:rsidRPr="00D02778" w:rsidRDefault="006507B6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sz w:val="16"/>
          <w:szCs w:val="16"/>
          <w:lang w:val="uk-UA" w:eastAsia="en-US"/>
        </w:rPr>
      </w:pPr>
    </w:p>
    <w:p w:rsidR="006507B6" w:rsidRDefault="006507B6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kern w:val="2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t>1. </w:t>
      </w:r>
      <w:r w:rsidR="00022C4E" w:rsidRPr="006A5927">
        <w:rPr>
          <w:rFonts w:ascii="Times New Roman" w:eastAsia="Calibri"/>
          <w:sz w:val="28"/>
          <w:szCs w:val="28"/>
          <w:lang w:val="uk-UA" w:eastAsia="en-US"/>
        </w:rPr>
        <w:t>Надати згоду на організацію співробітництва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 між </w:t>
      </w:r>
      <w:r w:rsidR="004C02B0" w:rsidRPr="006A5927">
        <w:rPr>
          <w:rFonts w:ascii="Times New Roman"/>
          <w:noProof/>
          <w:sz w:val="28"/>
          <w:szCs w:val="28"/>
          <w:lang w:val="uk-UA"/>
        </w:rPr>
        <w:t>Авангардівською селищною територіальною громадою, через</w:t>
      </w:r>
      <w:r w:rsidR="00392935" w:rsidRPr="006A5927">
        <w:rPr>
          <w:rFonts w:ascii="Times New Roman"/>
          <w:noProof/>
          <w:sz w:val="28"/>
          <w:szCs w:val="28"/>
          <w:lang w:val="uk-UA"/>
        </w:rPr>
        <w:t xml:space="preserve"> Авангардівську селищну раду, в</w:t>
      </w:r>
      <w:r w:rsidR="006A5927">
        <w:rPr>
          <w:rFonts w:ascii="Times New Roman"/>
          <w:noProof/>
          <w:sz w:val="28"/>
          <w:szCs w:val="28"/>
          <w:lang w:val="uk-UA"/>
        </w:rPr>
        <w:t xml:space="preserve"> </w:t>
      </w:r>
      <w:r w:rsidR="004C02B0" w:rsidRPr="006A5927">
        <w:rPr>
          <w:rFonts w:ascii="Times New Roman"/>
          <w:noProof/>
          <w:sz w:val="28"/>
          <w:szCs w:val="28"/>
          <w:lang w:val="uk-UA"/>
        </w:rPr>
        <w:t xml:space="preserve">особі селищного голови Хрустовського Сергія Григоровича, 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та Кривоозерською селищною територіальною громадою, через Кривоозерську селищну раду, в особі Кривоозерського селищного голови Бузінського Павла Григоровича, у сфері культури та туризму</w:t>
      </w:r>
      <w:r w:rsidRPr="006A5927">
        <w:rPr>
          <w:rFonts w:ascii="Times New Roman"/>
          <w:noProof/>
          <w:sz w:val="28"/>
          <w:szCs w:val="28"/>
          <w:lang w:val="uk-UA"/>
        </w:rPr>
        <w:t xml:space="preserve"> </w:t>
      </w:r>
      <w:r w:rsidRPr="006A5927">
        <w:rPr>
          <w:rFonts w:ascii="Times New Roman" w:eastAsia="Calibri"/>
          <w:sz w:val="28"/>
          <w:szCs w:val="28"/>
          <w:lang w:val="uk-UA" w:eastAsia="en-US"/>
        </w:rPr>
        <w:t xml:space="preserve">у формі реалізації спільних </w:t>
      </w:r>
      <w:proofErr w:type="spellStart"/>
      <w:r w:rsidRPr="006A5927">
        <w:rPr>
          <w:rFonts w:ascii="Times New Roman" w:eastAsia="Calibri"/>
          <w:sz w:val="28"/>
          <w:szCs w:val="28"/>
          <w:lang w:val="uk-UA" w:eastAsia="en-US"/>
        </w:rPr>
        <w:t>проєктів</w:t>
      </w:r>
      <w:proofErr w:type="spellEnd"/>
      <w:r w:rsidRPr="006A5927">
        <w:rPr>
          <w:rFonts w:ascii="Times New Roman" w:eastAsia="Calibri"/>
          <w:sz w:val="28"/>
          <w:szCs w:val="28"/>
          <w:lang w:val="uk-UA" w:eastAsia="en-US"/>
        </w:rPr>
        <w:t xml:space="preserve"> щодо здійснення заходів пов’язаних із </w:t>
      </w:r>
      <w:r w:rsidRPr="006A5927">
        <w:rPr>
          <w:rFonts w:ascii="Times New Roman"/>
          <w:sz w:val="28"/>
          <w:szCs w:val="28"/>
          <w:lang w:val="uk-UA"/>
        </w:rPr>
        <w:t>проведенням спільних виставок, фестивалів, форумів, розроблення спільних туристичних маршрутів, навчань та обмін</w:t>
      </w:r>
      <w:r w:rsidR="00585FD0">
        <w:rPr>
          <w:rFonts w:ascii="Times New Roman"/>
          <w:sz w:val="28"/>
          <w:szCs w:val="28"/>
          <w:lang w:val="uk-UA"/>
        </w:rPr>
        <w:t>у</w:t>
      </w:r>
      <w:r w:rsidRPr="006A5927">
        <w:rPr>
          <w:rFonts w:ascii="Times New Roman"/>
          <w:sz w:val="28"/>
          <w:szCs w:val="28"/>
          <w:lang w:val="uk-UA"/>
        </w:rPr>
        <w:t xml:space="preserve"> досвідом.</w:t>
      </w:r>
      <w:r w:rsidRPr="006A5927">
        <w:rPr>
          <w:rFonts w:ascii="Times New Roman" w:eastAsia="Calibri"/>
          <w:kern w:val="2"/>
          <w:sz w:val="28"/>
          <w:szCs w:val="28"/>
          <w:lang w:val="uk-UA" w:eastAsia="en-US"/>
        </w:rPr>
        <w:t xml:space="preserve"> </w:t>
      </w:r>
    </w:p>
    <w:p w:rsidR="00D02778" w:rsidRPr="006A5927" w:rsidRDefault="00D02778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</w:p>
    <w:p w:rsidR="00D02778" w:rsidRDefault="00D02778" w:rsidP="00D02778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  <w:r>
        <w:rPr>
          <w:rFonts w:ascii="Times New Roman" w:eastAsia="Calibri"/>
          <w:b/>
          <w:sz w:val="28"/>
          <w:szCs w:val="28"/>
          <w:lang w:val="uk-UA" w:eastAsia="en-US"/>
        </w:rPr>
        <w:t>№3380-</w:t>
      </w:r>
      <w:r>
        <w:rPr>
          <w:rFonts w:ascii="Times New Roman" w:eastAsia="Calibri"/>
          <w:b/>
          <w:sz w:val="28"/>
          <w:szCs w:val="28"/>
          <w:lang w:val="en-US" w:eastAsia="en-US"/>
        </w:rPr>
        <w:t>VIII</w:t>
      </w:r>
    </w:p>
    <w:p w:rsidR="00D02778" w:rsidRPr="00D02778" w:rsidRDefault="00D02778" w:rsidP="00D02778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  <w:r>
        <w:rPr>
          <w:rFonts w:ascii="Times New Roman" w:eastAsia="Calibri"/>
          <w:b/>
          <w:sz w:val="28"/>
          <w:szCs w:val="28"/>
          <w:lang w:val="uk-UA" w:eastAsia="en-US"/>
        </w:rPr>
        <w:t>від 30.12.2024</w:t>
      </w:r>
    </w:p>
    <w:p w:rsidR="00117324" w:rsidRPr="00D02778" w:rsidRDefault="00117324" w:rsidP="00117324">
      <w:pPr>
        <w:widowControl w:val="0"/>
        <w:spacing w:after="0" w:line="240" w:lineRule="auto"/>
        <w:ind w:firstLine="709"/>
        <w:jc w:val="both"/>
        <w:rPr>
          <w:rFonts w:ascii="Times New Roman"/>
          <w:noProof/>
          <w:sz w:val="16"/>
          <w:szCs w:val="16"/>
          <w:lang w:val="uk-UA"/>
        </w:rPr>
      </w:pPr>
    </w:p>
    <w:p w:rsidR="00117324" w:rsidRPr="006A5927" w:rsidRDefault="00022C4E" w:rsidP="00117324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lastRenderedPageBreak/>
        <w:t>2.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="00D02778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proofErr w:type="spellStart"/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>Авангардівському</w:t>
      </w:r>
      <w:proofErr w:type="spellEnd"/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 селищному голові </w:t>
      </w:r>
      <w:proofErr w:type="spellStart"/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>Хрустовському</w:t>
      </w:r>
      <w:proofErr w:type="spellEnd"/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 С.Г. </w:t>
      </w:r>
      <w:r w:rsidRPr="006A5927">
        <w:rPr>
          <w:rFonts w:ascii="Times New Roman" w:eastAsia="Calibri"/>
          <w:sz w:val="28"/>
          <w:szCs w:val="28"/>
          <w:lang w:val="uk-UA" w:eastAsia="en-US"/>
        </w:rPr>
        <w:t xml:space="preserve">надіслати </w:t>
      </w:r>
      <w:r w:rsidR="006507B6" w:rsidRPr="006A5927">
        <w:rPr>
          <w:rFonts w:ascii="Times New Roman"/>
          <w:noProof/>
          <w:sz w:val="28"/>
          <w:szCs w:val="28"/>
          <w:lang w:val="uk-UA"/>
        </w:rPr>
        <w:t>Кривоозерському селищному голов</w:t>
      </w:r>
      <w:r w:rsidR="006A5927" w:rsidRPr="006A5927">
        <w:rPr>
          <w:rFonts w:ascii="Times New Roman"/>
          <w:noProof/>
          <w:sz w:val="28"/>
          <w:szCs w:val="28"/>
          <w:lang w:val="uk-UA"/>
        </w:rPr>
        <w:t>і</w:t>
      </w:r>
      <w:r w:rsidR="006507B6" w:rsidRPr="006A5927">
        <w:rPr>
          <w:rFonts w:ascii="Times New Roman"/>
          <w:noProof/>
          <w:sz w:val="28"/>
          <w:szCs w:val="28"/>
          <w:lang w:val="uk-UA"/>
        </w:rPr>
        <w:t xml:space="preserve"> Бузінському П.Г.</w:t>
      </w:r>
      <w:r w:rsidR="006507B6" w:rsidRPr="006A5927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Pr="006A5927">
        <w:rPr>
          <w:rFonts w:ascii="Times New Roman" w:eastAsia="Calibri"/>
          <w:sz w:val="28"/>
          <w:szCs w:val="28"/>
          <w:lang w:val="uk-UA" w:eastAsia="en-US"/>
        </w:rPr>
        <w:t>пропозицію про початок переговорів з питань організації співробітництва</w:t>
      </w:r>
      <w:r w:rsidR="00117324" w:rsidRPr="006A5927">
        <w:rPr>
          <w:rFonts w:ascii="Times New Roman" w:eastAsia="Calibri"/>
          <w:sz w:val="28"/>
          <w:szCs w:val="28"/>
          <w:lang w:val="uk-UA" w:eastAsia="en-US"/>
        </w:rPr>
        <w:t>.</w:t>
      </w:r>
    </w:p>
    <w:p w:rsidR="00D02778" w:rsidRPr="00D02778" w:rsidRDefault="00D02778" w:rsidP="00D02778">
      <w:pPr>
        <w:spacing w:after="0" w:line="240" w:lineRule="auto"/>
        <w:jc w:val="both"/>
        <w:rPr>
          <w:rFonts w:ascii="Times New Roman" w:eastAsia="Calibri"/>
          <w:b/>
          <w:sz w:val="16"/>
          <w:szCs w:val="16"/>
          <w:lang w:val="uk-UA" w:eastAsia="en-US"/>
        </w:rPr>
      </w:pPr>
    </w:p>
    <w:p w:rsidR="00117324" w:rsidRPr="00D02778" w:rsidRDefault="00117324" w:rsidP="00117324">
      <w:pPr>
        <w:spacing w:after="0" w:line="240" w:lineRule="auto"/>
        <w:ind w:firstLine="567"/>
        <w:jc w:val="both"/>
        <w:rPr>
          <w:rFonts w:ascii="Times New Roman"/>
          <w:sz w:val="16"/>
          <w:szCs w:val="16"/>
          <w:lang w:val="uk-UA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t>3. </w:t>
      </w:r>
      <w:r w:rsidR="00D02778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Pr="006A5927">
        <w:rPr>
          <w:rFonts w:ascii="Times New Roman"/>
          <w:sz w:val="28"/>
          <w:szCs w:val="28"/>
          <w:lang w:val="uk-UA"/>
        </w:rPr>
        <w:t xml:space="preserve">Делегувати до складу комісії з підготовки </w:t>
      </w:r>
      <w:proofErr w:type="spellStart"/>
      <w:r w:rsidRPr="006A5927">
        <w:rPr>
          <w:rFonts w:ascii="Times New Roman"/>
          <w:sz w:val="28"/>
          <w:szCs w:val="28"/>
          <w:lang w:val="uk-UA"/>
        </w:rPr>
        <w:t>проєкту</w:t>
      </w:r>
      <w:proofErr w:type="spellEnd"/>
      <w:r w:rsidRPr="006A5927">
        <w:rPr>
          <w:rFonts w:ascii="Times New Roman"/>
          <w:sz w:val="28"/>
          <w:szCs w:val="28"/>
          <w:lang w:val="uk-UA"/>
        </w:rPr>
        <w:t xml:space="preserve"> договору про співробітництво територіальних громад:</w:t>
      </w:r>
    </w:p>
    <w:p w:rsidR="00117324" w:rsidRPr="006A5927" w:rsidRDefault="00D02778" w:rsidP="00117324">
      <w:pPr>
        <w:spacing w:after="0" w:line="240" w:lineRule="auto"/>
        <w:ind w:firstLine="567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  <w:r>
        <w:rPr>
          <w:rFonts w:ascii="Times New Roman"/>
          <w:sz w:val="28"/>
          <w:szCs w:val="28"/>
          <w:lang w:val="uk-UA"/>
        </w:rPr>
        <w:t xml:space="preserve">    </w:t>
      </w:r>
      <w:r w:rsidR="00117324" w:rsidRPr="006A5927">
        <w:rPr>
          <w:rFonts w:ascii="Times New Roman"/>
          <w:sz w:val="28"/>
          <w:szCs w:val="28"/>
          <w:lang w:val="uk-UA"/>
        </w:rPr>
        <w:t xml:space="preserve">- </w:t>
      </w:r>
      <w:r>
        <w:rPr>
          <w:rFonts w:ascii="Times New Roman"/>
          <w:sz w:val="28"/>
          <w:szCs w:val="28"/>
          <w:lang w:val="uk-UA"/>
        </w:rPr>
        <w:t xml:space="preserve"> </w:t>
      </w:r>
      <w:proofErr w:type="spellStart"/>
      <w:r w:rsidR="00117324" w:rsidRPr="006A5927">
        <w:rPr>
          <w:rFonts w:ascii="Times New Roman"/>
          <w:sz w:val="28"/>
          <w:szCs w:val="28"/>
          <w:lang w:val="uk-UA"/>
        </w:rPr>
        <w:t>Солотинську</w:t>
      </w:r>
      <w:proofErr w:type="spellEnd"/>
      <w:r w:rsidR="00117324" w:rsidRPr="006A5927">
        <w:rPr>
          <w:rFonts w:ascii="Times New Roman"/>
          <w:sz w:val="28"/>
          <w:szCs w:val="28"/>
          <w:lang w:val="uk-UA"/>
        </w:rPr>
        <w:t xml:space="preserve"> Ірину Вікторівну – начальника </w:t>
      </w:r>
      <w:r w:rsidR="00117324" w:rsidRPr="006A5927">
        <w:rPr>
          <w:rFonts w:ascii="Times New Roman"/>
          <w:noProof/>
          <w:sz w:val="28"/>
          <w:szCs w:val="28"/>
          <w:shd w:val="clear" w:color="auto" w:fill="FFFFFF"/>
          <w:lang w:val="uk-UA"/>
        </w:rPr>
        <w:t>Відділу  освіти, культури, молоді та спорту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Авангардівської селищної ради;</w:t>
      </w:r>
    </w:p>
    <w:p w:rsidR="00117324" w:rsidRPr="006A5927" w:rsidRDefault="00D02778" w:rsidP="00117324">
      <w:pPr>
        <w:spacing w:after="0" w:line="240" w:lineRule="auto"/>
        <w:ind w:firstLine="567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  <w:r>
        <w:rPr>
          <w:rFonts w:ascii="Times New Roman" w:eastAsia="Calibri"/>
          <w:noProof/>
          <w:sz w:val="28"/>
          <w:szCs w:val="28"/>
          <w:lang w:val="uk-UA" w:eastAsia="en-US"/>
        </w:rPr>
        <w:t xml:space="preserve">   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>- Осипенко Світлану Миколаївну – директора комунальної установи «Центр надання культурних послуг» Авангардівської селищної ради;</w:t>
      </w:r>
    </w:p>
    <w:p w:rsidR="00117324" w:rsidRPr="006A5927" w:rsidRDefault="00D02778" w:rsidP="00117324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>
        <w:rPr>
          <w:rFonts w:ascii="Times New Roman" w:eastAsia="Calibri"/>
          <w:noProof/>
          <w:sz w:val="28"/>
          <w:szCs w:val="28"/>
          <w:lang w:val="uk-UA" w:eastAsia="en-US"/>
        </w:rPr>
        <w:t xml:space="preserve">   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>- Слободянюк Юлію Юріївну – головного спеціаліста Авангардівської селищнної ради.</w:t>
      </w:r>
    </w:p>
    <w:p w:rsidR="00117324" w:rsidRPr="006A5927" w:rsidRDefault="00117324" w:rsidP="007813C8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</w:p>
    <w:p w:rsidR="004C02B0" w:rsidRPr="006A5927" w:rsidRDefault="00117324" w:rsidP="007813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/>
          <w:sz w:val="28"/>
          <w:szCs w:val="28"/>
          <w:lang w:val="uk-UA"/>
        </w:rPr>
      </w:pPr>
      <w:bookmarkStart w:id="0" w:name="_GoBack"/>
      <w:bookmarkEnd w:id="0"/>
      <w:r w:rsidRPr="006A5927">
        <w:rPr>
          <w:rFonts w:ascii="Times New Roman" w:eastAsia="Calibri"/>
          <w:sz w:val="28"/>
          <w:szCs w:val="28"/>
          <w:lang w:val="uk-UA" w:eastAsia="en-US"/>
        </w:rPr>
        <w:t>4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>.</w:t>
      </w:r>
      <w:r w:rsidR="00D02778">
        <w:rPr>
          <w:rFonts w:ascii="Times New Roman" w:eastAsia="Calibri"/>
          <w:sz w:val="28"/>
          <w:szCs w:val="28"/>
          <w:lang w:val="uk-UA" w:eastAsia="en-US"/>
        </w:rPr>
        <w:t xml:space="preserve">  </w:t>
      </w:r>
      <w:r w:rsidR="004C02B0" w:rsidRPr="006A5927">
        <w:rPr>
          <w:rFonts w:ascii="Times New Roman" w:eastAsia="Calibri"/>
          <w:i/>
          <w:sz w:val="28"/>
          <w:szCs w:val="28"/>
          <w:lang w:val="uk-UA" w:eastAsia="en-US"/>
        </w:rPr>
        <w:t xml:space="preserve"> 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Контроль за виконанням цього рішення покласти на </w:t>
      </w:r>
      <w:r w:rsidR="00585FD0">
        <w:rPr>
          <w:rFonts w:ascii="Times New Roman" w:eastAsia="Calibri"/>
          <w:sz w:val="28"/>
          <w:szCs w:val="28"/>
          <w:lang w:val="uk-UA" w:eastAsia="en-US"/>
        </w:rPr>
        <w:t>п</w:t>
      </w:r>
      <w:r w:rsidR="004C02B0" w:rsidRPr="006A5927">
        <w:rPr>
          <w:rFonts w:ascii="Times New Roman"/>
          <w:sz w:val="28"/>
          <w:szCs w:val="28"/>
          <w:lang w:val="uk-UA"/>
        </w:rPr>
        <w:t xml:space="preserve">остійну комісію Авангардівської селищної ради з питань охорони здоров’я, соціального захисту, освіти, сім’ї,  молоді, спорту, туризму та культури.  </w:t>
      </w:r>
    </w:p>
    <w:p w:rsidR="004C02B0" w:rsidRPr="006A5927" w:rsidRDefault="004C02B0" w:rsidP="007813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/>
          <w:sz w:val="28"/>
          <w:szCs w:val="28"/>
          <w:lang w:val="uk-UA"/>
        </w:rPr>
      </w:pPr>
    </w:p>
    <w:p w:rsidR="007813C8" w:rsidRPr="006A5927" w:rsidRDefault="007813C8" w:rsidP="004C02B0">
      <w:pPr>
        <w:spacing w:after="0" w:line="240" w:lineRule="auto"/>
        <w:rPr>
          <w:rFonts w:ascii="Times New Roman"/>
          <w:b/>
          <w:noProof/>
          <w:sz w:val="28"/>
          <w:szCs w:val="28"/>
          <w:lang w:val="uk-UA" w:eastAsia="en-US"/>
        </w:rPr>
      </w:pPr>
    </w:p>
    <w:p w:rsidR="007813C8" w:rsidRPr="006A5927" w:rsidRDefault="007813C8" w:rsidP="004C02B0">
      <w:pPr>
        <w:spacing w:after="0" w:line="240" w:lineRule="auto"/>
        <w:rPr>
          <w:rFonts w:ascii="Times New Roman"/>
          <w:b/>
          <w:noProof/>
          <w:sz w:val="28"/>
          <w:szCs w:val="28"/>
          <w:lang w:val="uk-UA" w:eastAsia="en-US"/>
        </w:rPr>
      </w:pPr>
    </w:p>
    <w:p w:rsidR="00C33684" w:rsidRDefault="004C02B0" w:rsidP="00022C4E">
      <w:pPr>
        <w:spacing w:after="0" w:line="240" w:lineRule="auto"/>
        <w:rPr>
          <w:rFonts w:ascii="Times New Roman"/>
          <w:b/>
          <w:noProof/>
          <w:sz w:val="28"/>
          <w:szCs w:val="28"/>
          <w:lang w:val="uk-UA" w:eastAsia="en-US"/>
        </w:rPr>
      </w:pPr>
      <w:r w:rsidRPr="006A5927">
        <w:rPr>
          <w:rFonts w:ascii="Times New Roman"/>
          <w:b/>
          <w:noProof/>
          <w:sz w:val="28"/>
          <w:szCs w:val="28"/>
          <w:lang w:val="uk-UA" w:eastAsia="en-US"/>
        </w:rPr>
        <w:t xml:space="preserve">Селищний голова                                                   </w:t>
      </w:r>
      <w:r w:rsidR="00D02778">
        <w:rPr>
          <w:rFonts w:ascii="Times New Roman"/>
          <w:b/>
          <w:noProof/>
          <w:sz w:val="28"/>
          <w:szCs w:val="28"/>
          <w:lang w:val="uk-UA" w:eastAsia="en-US"/>
        </w:rPr>
        <w:t xml:space="preserve">      </w:t>
      </w:r>
      <w:r w:rsidRPr="006A5927">
        <w:rPr>
          <w:rFonts w:ascii="Times New Roman"/>
          <w:b/>
          <w:noProof/>
          <w:sz w:val="28"/>
          <w:szCs w:val="28"/>
          <w:lang w:val="uk-UA" w:eastAsia="en-US"/>
        </w:rPr>
        <w:t>Сергій ХРУСТОВСЬКИЙ</w:t>
      </w:r>
    </w:p>
    <w:p w:rsidR="00D02778" w:rsidRDefault="00D02778" w:rsidP="00022C4E">
      <w:pPr>
        <w:spacing w:after="0" w:line="240" w:lineRule="auto"/>
        <w:rPr>
          <w:rFonts w:ascii="Times New Roman"/>
          <w:b/>
          <w:noProof/>
          <w:sz w:val="28"/>
          <w:szCs w:val="28"/>
          <w:lang w:val="uk-UA" w:eastAsia="en-US"/>
        </w:rPr>
      </w:pPr>
    </w:p>
    <w:p w:rsidR="00D02778" w:rsidRDefault="00D02778" w:rsidP="00D02778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  <w:r>
        <w:rPr>
          <w:rFonts w:ascii="Times New Roman" w:eastAsia="Calibri"/>
          <w:b/>
          <w:sz w:val="28"/>
          <w:szCs w:val="28"/>
          <w:lang w:val="uk-UA" w:eastAsia="en-US"/>
        </w:rPr>
        <w:t>№3380-</w:t>
      </w:r>
      <w:r>
        <w:rPr>
          <w:rFonts w:ascii="Times New Roman" w:eastAsia="Calibri"/>
          <w:b/>
          <w:sz w:val="28"/>
          <w:szCs w:val="28"/>
          <w:lang w:val="en-US" w:eastAsia="en-US"/>
        </w:rPr>
        <w:t>VIII</w:t>
      </w:r>
    </w:p>
    <w:p w:rsidR="00D02778" w:rsidRPr="00D02778" w:rsidRDefault="00D02778" w:rsidP="00D02778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  <w:r>
        <w:rPr>
          <w:rFonts w:ascii="Times New Roman" w:eastAsia="Calibri"/>
          <w:b/>
          <w:sz w:val="28"/>
          <w:szCs w:val="28"/>
          <w:lang w:val="uk-UA" w:eastAsia="en-US"/>
        </w:rPr>
        <w:t>від 30.12.2024</w:t>
      </w:r>
    </w:p>
    <w:p w:rsidR="00D02778" w:rsidRPr="006A5927" w:rsidRDefault="00D02778" w:rsidP="00022C4E">
      <w:pPr>
        <w:spacing w:after="0" w:line="240" w:lineRule="auto"/>
        <w:rPr>
          <w:sz w:val="28"/>
          <w:szCs w:val="28"/>
          <w:lang w:val="uk-UA"/>
        </w:rPr>
      </w:pPr>
    </w:p>
    <w:sectPr w:rsidR="00D02778" w:rsidRPr="006A5927" w:rsidSect="00D027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E5B5B"/>
    <w:multiLevelType w:val="hybridMultilevel"/>
    <w:tmpl w:val="382C3BAA"/>
    <w:lvl w:ilvl="0" w:tplc="DE807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C3"/>
    <w:rsid w:val="00022C4E"/>
    <w:rsid w:val="0004708B"/>
    <w:rsid w:val="00117324"/>
    <w:rsid w:val="001C04D5"/>
    <w:rsid w:val="002C458A"/>
    <w:rsid w:val="00392935"/>
    <w:rsid w:val="0044440D"/>
    <w:rsid w:val="004C02B0"/>
    <w:rsid w:val="004D11FD"/>
    <w:rsid w:val="00585FD0"/>
    <w:rsid w:val="005B53B5"/>
    <w:rsid w:val="005C2A2B"/>
    <w:rsid w:val="005C634B"/>
    <w:rsid w:val="006507B6"/>
    <w:rsid w:val="006A5927"/>
    <w:rsid w:val="006C5616"/>
    <w:rsid w:val="007813C8"/>
    <w:rsid w:val="007C076A"/>
    <w:rsid w:val="00B05D7D"/>
    <w:rsid w:val="00B16A44"/>
    <w:rsid w:val="00C33684"/>
    <w:rsid w:val="00D02778"/>
    <w:rsid w:val="00E42077"/>
    <w:rsid w:val="00E61BC3"/>
    <w:rsid w:val="00EA6C65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19D3-59EB-4B18-8700-2A32343E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4E"/>
    <w:rPr>
      <w:rFonts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B57A-4329-433C-8503-6745E8B0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2024-12-30T09:45:00Z</cp:lastPrinted>
  <dcterms:created xsi:type="dcterms:W3CDTF">2024-12-30T18:16:00Z</dcterms:created>
  <dcterms:modified xsi:type="dcterms:W3CDTF">2024-12-30T18:20:00Z</dcterms:modified>
</cp:coreProperties>
</file>