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EA35D8" w:rsidRDefault="00EA35D8" w:rsidP="00250CD4">
      <w:pPr>
        <w:pStyle w:val="Style7"/>
        <w:ind w:right="4393"/>
        <w:jc w:val="both"/>
        <w:rPr>
          <w:sz w:val="28"/>
          <w:szCs w:val="28"/>
        </w:rPr>
      </w:pPr>
    </w:p>
    <w:p w:rsidR="007E5294" w:rsidRPr="007E5294" w:rsidRDefault="007E5294" w:rsidP="00250CD4">
      <w:pPr>
        <w:pStyle w:val="Style7"/>
        <w:ind w:right="4393"/>
        <w:jc w:val="both"/>
        <w:rPr>
          <w:sz w:val="16"/>
          <w:szCs w:val="16"/>
        </w:rPr>
      </w:pPr>
    </w:p>
    <w:p w:rsidR="00250CD4" w:rsidRPr="00EA35D8" w:rsidRDefault="007E5294" w:rsidP="007E5294">
      <w:pPr>
        <w:pStyle w:val="Style7"/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 </w:t>
      </w:r>
      <w:r w:rsidR="00250CD4" w:rsidRPr="00EA35D8">
        <w:rPr>
          <w:sz w:val="28"/>
          <w:szCs w:val="28"/>
        </w:rPr>
        <w:t xml:space="preserve">Порядку надання </w:t>
      </w:r>
      <w:r w:rsidR="00412B79">
        <w:rPr>
          <w:sz w:val="28"/>
          <w:szCs w:val="28"/>
        </w:rPr>
        <w:t>разової</w:t>
      </w:r>
      <w:r w:rsidR="00250CD4" w:rsidRPr="00EA35D8">
        <w:rPr>
          <w:sz w:val="28"/>
          <w:szCs w:val="28"/>
        </w:rPr>
        <w:t xml:space="preserve"> матеріальної допомоги на підтримку дітей  військово</w:t>
      </w:r>
      <w:r w:rsidR="00E95350" w:rsidRPr="00EA35D8">
        <w:rPr>
          <w:sz w:val="28"/>
          <w:szCs w:val="28"/>
        </w:rPr>
        <w:t>службовців Збройних Сил України, інших військових формувань</w:t>
      </w:r>
      <w:r w:rsidR="00250CD4" w:rsidRPr="00EA35D8">
        <w:rPr>
          <w:sz w:val="28"/>
          <w:szCs w:val="28"/>
        </w:rPr>
        <w:t>,</w:t>
      </w:r>
      <w:r w:rsidR="00E95350" w:rsidRPr="00EA35D8">
        <w:rPr>
          <w:sz w:val="28"/>
          <w:szCs w:val="28"/>
        </w:rPr>
        <w:t xml:space="preserve"> утворених відповідно до закону, які перебувають  у полоні</w:t>
      </w:r>
      <w:r w:rsidR="00250CD4" w:rsidRPr="00EA35D8">
        <w:rPr>
          <w:sz w:val="28"/>
          <w:szCs w:val="28"/>
        </w:rPr>
        <w:t xml:space="preserve">, зникли безвісти за особливих </w:t>
      </w:r>
      <w:r w:rsidR="00E95350" w:rsidRPr="00EA35D8">
        <w:rPr>
          <w:sz w:val="28"/>
          <w:szCs w:val="28"/>
        </w:rPr>
        <w:t>обставин</w:t>
      </w:r>
      <w:r w:rsidR="00250CD4" w:rsidRPr="00EA35D8">
        <w:rPr>
          <w:sz w:val="28"/>
          <w:szCs w:val="28"/>
        </w:rPr>
        <w:t>, загинули при виконання обов’язків під час захисту Батьківщини у зв’язку з протидією збройній агресії рос</w:t>
      </w:r>
      <w:r>
        <w:rPr>
          <w:sz w:val="28"/>
          <w:szCs w:val="28"/>
        </w:rPr>
        <w:t>ійської федерації проти України</w:t>
      </w:r>
      <w:r w:rsidR="00EA35D8" w:rsidRPr="00EA35D8">
        <w:rPr>
          <w:sz w:val="28"/>
          <w:szCs w:val="28"/>
        </w:rPr>
        <w:t xml:space="preserve"> на 202</w:t>
      </w:r>
      <w:r w:rsidR="00CB6B62">
        <w:rPr>
          <w:sz w:val="28"/>
          <w:szCs w:val="28"/>
        </w:rPr>
        <w:t>5</w:t>
      </w:r>
      <w:r w:rsidR="006029DF">
        <w:rPr>
          <w:sz w:val="28"/>
          <w:szCs w:val="28"/>
        </w:rPr>
        <w:t xml:space="preserve"> </w:t>
      </w:r>
      <w:r w:rsidR="00EA35D8" w:rsidRPr="00EA35D8">
        <w:rPr>
          <w:sz w:val="28"/>
          <w:szCs w:val="28"/>
        </w:rPr>
        <w:t>р</w:t>
      </w:r>
      <w:r w:rsidR="006029DF">
        <w:rPr>
          <w:sz w:val="28"/>
          <w:szCs w:val="28"/>
        </w:rPr>
        <w:t>ік</w:t>
      </w:r>
    </w:p>
    <w:p w:rsidR="00250CD4" w:rsidRPr="007E5294" w:rsidRDefault="00250CD4" w:rsidP="00250CD4">
      <w:pPr>
        <w:pStyle w:val="Style7"/>
        <w:ind w:right="4393"/>
        <w:jc w:val="both"/>
        <w:rPr>
          <w:sz w:val="16"/>
          <w:szCs w:val="16"/>
        </w:rPr>
      </w:pPr>
    </w:p>
    <w:p w:rsidR="00EA35D8" w:rsidRPr="00415998" w:rsidRDefault="007E5294" w:rsidP="00EA35D8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EA35D8" w:rsidRPr="00415998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Україні», з метою соціальної підтримки дітей захисників України, зокрема військовослужбовців Збройних Сил України, інших військових формувань, утворених відповідно до закону</w:t>
      </w:r>
      <w:r w:rsidR="00EA35D8" w:rsidRPr="004159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15998" w:rsidRPr="00415998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начальника Відділу соціального захисту населення та рекомендації постійної комісії пропозицій постійної комісії з питань охорони здоров'я, соціального захисту, освіти, сім'ї, молоді, спорту, туризму та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A35D8" w:rsidRPr="00415998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EA35D8" w:rsidRPr="004159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  <w:r w:rsidR="00EA35D8" w:rsidRPr="004159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35D8" w:rsidRPr="0041599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 :</w:t>
      </w:r>
    </w:p>
    <w:p w:rsidR="00EA35D8" w:rsidRDefault="00EA35D8" w:rsidP="00EA35D8">
      <w:pPr>
        <w:pStyle w:val="Style7"/>
        <w:ind w:right="-1" w:firstLine="567"/>
        <w:jc w:val="both"/>
        <w:rPr>
          <w:sz w:val="28"/>
          <w:szCs w:val="28"/>
        </w:rPr>
      </w:pPr>
      <w:r w:rsidRPr="00EA35D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Затвердити </w:t>
      </w:r>
      <w:r w:rsidRPr="00EA35D8">
        <w:rPr>
          <w:sz w:val="28"/>
          <w:szCs w:val="28"/>
        </w:rPr>
        <w:t>По</w:t>
      </w:r>
      <w:r>
        <w:rPr>
          <w:sz w:val="28"/>
          <w:szCs w:val="28"/>
        </w:rPr>
        <w:t>рядок</w:t>
      </w:r>
      <w:r w:rsidRPr="00EA35D8">
        <w:rPr>
          <w:sz w:val="28"/>
          <w:szCs w:val="28"/>
        </w:rPr>
        <w:t xml:space="preserve"> надання </w:t>
      </w:r>
      <w:r w:rsidR="00412B79">
        <w:rPr>
          <w:sz w:val="28"/>
          <w:szCs w:val="28"/>
        </w:rPr>
        <w:t>разової</w:t>
      </w:r>
      <w:r w:rsidRPr="00EA35D8">
        <w:rPr>
          <w:sz w:val="28"/>
          <w:szCs w:val="28"/>
        </w:rPr>
        <w:t xml:space="preserve"> матеріальної допомоги на підтримку дітей  військовослужбовців Збройних Сил України, інших військових формувань, утворених відповідно до закону, які перебувають  у полоні, зникли безвісти за особливих обставин, загинули при виконання обов’язків під час захисту Батьківщини у зв’язку з протидією збройній агресії рос</w:t>
      </w:r>
      <w:r w:rsidR="007E5294">
        <w:rPr>
          <w:sz w:val="28"/>
          <w:szCs w:val="28"/>
        </w:rPr>
        <w:t>ійської федерації проти України</w:t>
      </w:r>
      <w:r w:rsidRPr="00EA35D8">
        <w:rPr>
          <w:sz w:val="28"/>
          <w:szCs w:val="28"/>
        </w:rPr>
        <w:t xml:space="preserve"> на 202</w:t>
      </w:r>
      <w:r w:rsidR="00CB6B62">
        <w:rPr>
          <w:sz w:val="28"/>
          <w:szCs w:val="28"/>
        </w:rPr>
        <w:t>5</w:t>
      </w:r>
      <w:r w:rsidR="006029DF" w:rsidRPr="006029DF">
        <w:rPr>
          <w:sz w:val="28"/>
          <w:szCs w:val="28"/>
        </w:rPr>
        <w:t xml:space="preserve"> </w:t>
      </w:r>
      <w:r w:rsidR="006029DF">
        <w:rPr>
          <w:sz w:val="28"/>
          <w:szCs w:val="28"/>
        </w:rPr>
        <w:t>рі</w:t>
      </w:r>
      <w:r w:rsidRPr="00EA35D8">
        <w:rPr>
          <w:sz w:val="28"/>
          <w:szCs w:val="28"/>
        </w:rPr>
        <w:t>к (додається).</w:t>
      </w:r>
    </w:p>
    <w:p w:rsidR="007E5294" w:rsidRDefault="00EA35D8" w:rsidP="007E5294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35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Контроль за виконанням цього рішення покласти на постійну комісію </w:t>
      </w:r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здоров'я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соціального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сім'ї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молоді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</w:rPr>
        <w:t xml:space="preserve">, спорту, туризму та </w:t>
      </w:r>
      <w:proofErr w:type="spellStart"/>
      <w:r w:rsidRPr="00EA35D8">
        <w:rPr>
          <w:rFonts w:ascii="Times New Roman" w:eastAsia="Calibri" w:hAnsi="Times New Roman" w:cs="Times New Roman"/>
          <w:sz w:val="28"/>
          <w:szCs w:val="28"/>
        </w:rPr>
        <w:t>культури</w:t>
      </w:r>
      <w:proofErr w:type="spellEnd"/>
      <w:r w:rsidRPr="00EA35D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EA35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:rsidR="00EA35D8" w:rsidRPr="00EA35D8" w:rsidRDefault="00EA35D8" w:rsidP="00EA35D8">
      <w:pPr>
        <w:tabs>
          <w:tab w:val="left" w:pos="268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EA35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7E529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EA35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A35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35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7E5294" w:rsidRDefault="00EA35D8" w:rsidP="007E5294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  <w:r w:rsidRPr="00EA35D8">
        <w:rPr>
          <w:rFonts w:ascii="Times New Roman" w:eastAsia="Calibri" w:hAnsi="Times New Roman" w:cs="Times New Roman"/>
          <w:b/>
          <w:bCs/>
          <w:lang w:val="uk-UA"/>
        </w:rPr>
        <w:t xml:space="preserve"> </w:t>
      </w:r>
    </w:p>
    <w:p w:rsidR="007E5294" w:rsidRDefault="00042A4B" w:rsidP="007E5294">
      <w:pPr>
        <w:pStyle w:val="a4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№3335</w:t>
      </w:r>
      <w:r w:rsidR="007E5294" w:rsidRPr="007E5294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7E5294" w:rsidRPr="007E529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</w:p>
    <w:p w:rsidR="007E5294" w:rsidRPr="007E5294" w:rsidRDefault="007E5294" w:rsidP="007E5294">
      <w:pPr>
        <w:pStyle w:val="a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20.12.2024</w:t>
      </w:r>
    </w:p>
    <w:p w:rsidR="007E5294" w:rsidRDefault="007E5294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7E5294" w:rsidRDefault="007E5294" w:rsidP="007E5294">
      <w:pPr>
        <w:pStyle w:val="a4"/>
        <w:rPr>
          <w:rFonts w:ascii="Times New Roman" w:eastAsia="Calibri" w:hAnsi="Times New Roman" w:cs="Times New Roman"/>
          <w:b/>
          <w:bCs/>
          <w:lang w:val="uk-UA"/>
        </w:rPr>
      </w:pPr>
    </w:p>
    <w:p w:rsidR="007E5294" w:rsidRDefault="007E5294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lang w:val="uk-UA"/>
        </w:rPr>
      </w:pPr>
    </w:p>
    <w:p w:rsidR="00EA35D8" w:rsidRPr="007E5294" w:rsidRDefault="00EA35D8" w:rsidP="007E5294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E52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 w:rsidR="007E5294" w:rsidRPr="007E52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рішення </w:t>
      </w:r>
    </w:p>
    <w:p w:rsidR="00EA35D8" w:rsidRPr="007E5294" w:rsidRDefault="00EA35D8" w:rsidP="00EA35D8">
      <w:pPr>
        <w:pStyle w:val="a4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7E52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 </w:t>
      </w:r>
      <w:r w:rsidR="007E5294" w:rsidRPr="007E5294">
        <w:rPr>
          <w:rFonts w:ascii="Times New Roman" w:eastAsia="Calibri" w:hAnsi="Times New Roman" w:cs="Times New Roman"/>
          <w:sz w:val="24"/>
          <w:szCs w:val="24"/>
          <w:lang w:val="uk-UA"/>
        </w:rPr>
        <w:t>20</w:t>
      </w:r>
      <w:r w:rsidRPr="007E5294">
        <w:rPr>
          <w:rFonts w:ascii="Times New Roman" w:hAnsi="Times New Roman" w:cs="Times New Roman"/>
          <w:sz w:val="24"/>
          <w:szCs w:val="24"/>
          <w:lang w:val="uk-UA"/>
        </w:rPr>
        <w:t>.12</w:t>
      </w:r>
      <w:r w:rsidRPr="007E5294">
        <w:rPr>
          <w:rFonts w:ascii="Times New Roman" w:eastAsia="Calibri" w:hAnsi="Times New Roman" w:cs="Times New Roman"/>
          <w:sz w:val="24"/>
          <w:szCs w:val="24"/>
          <w:lang w:val="uk-UA"/>
        </w:rPr>
        <w:t>.202</w:t>
      </w:r>
      <w:r w:rsidR="00CB6B62" w:rsidRPr="007E52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 </w:t>
      </w:r>
      <w:r w:rsidRPr="007E52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</w:t>
      </w:r>
      <w:r w:rsidR="00042A4B">
        <w:rPr>
          <w:rFonts w:ascii="Times New Roman" w:eastAsia="Calibri" w:hAnsi="Times New Roman" w:cs="Times New Roman"/>
          <w:sz w:val="24"/>
          <w:szCs w:val="24"/>
          <w:lang w:val="uk-UA"/>
        </w:rPr>
        <w:t>3335</w:t>
      </w:r>
      <w:bookmarkStart w:id="0" w:name="_GoBack"/>
      <w:bookmarkEnd w:id="0"/>
      <w:r w:rsidRPr="007E529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</w:t>
      </w:r>
      <w:r w:rsidRPr="007E5294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</w:p>
    <w:p w:rsidR="00EA35D8" w:rsidRDefault="00EA35D8" w:rsidP="00EA35D8">
      <w:pPr>
        <w:pStyle w:val="Style7"/>
        <w:ind w:right="-1"/>
        <w:jc w:val="center"/>
        <w:rPr>
          <w:b/>
          <w:sz w:val="28"/>
          <w:szCs w:val="28"/>
        </w:rPr>
      </w:pPr>
    </w:p>
    <w:p w:rsidR="007E5294" w:rsidRDefault="007E5294" w:rsidP="00EA35D8">
      <w:pPr>
        <w:pStyle w:val="Style7"/>
        <w:ind w:right="-1"/>
        <w:jc w:val="center"/>
        <w:rPr>
          <w:b/>
          <w:sz w:val="28"/>
          <w:szCs w:val="28"/>
        </w:rPr>
      </w:pPr>
    </w:p>
    <w:p w:rsidR="00EA35D8" w:rsidRDefault="00EA35D8" w:rsidP="00EA35D8">
      <w:pPr>
        <w:pStyle w:val="Style7"/>
        <w:ind w:right="-1"/>
        <w:jc w:val="center"/>
        <w:rPr>
          <w:b/>
          <w:sz w:val="28"/>
          <w:szCs w:val="28"/>
        </w:rPr>
      </w:pPr>
      <w:r w:rsidRPr="00EA35D8">
        <w:rPr>
          <w:b/>
          <w:sz w:val="28"/>
          <w:szCs w:val="28"/>
        </w:rPr>
        <w:t xml:space="preserve">Порядок </w:t>
      </w:r>
    </w:p>
    <w:p w:rsidR="00EA35D8" w:rsidRDefault="00EA35D8" w:rsidP="00EA35D8">
      <w:pPr>
        <w:pStyle w:val="Style7"/>
        <w:ind w:right="-1"/>
        <w:jc w:val="center"/>
        <w:rPr>
          <w:b/>
          <w:sz w:val="28"/>
          <w:szCs w:val="28"/>
        </w:rPr>
      </w:pPr>
      <w:r w:rsidRPr="00EA35D8">
        <w:rPr>
          <w:b/>
          <w:sz w:val="28"/>
          <w:szCs w:val="28"/>
        </w:rPr>
        <w:t xml:space="preserve">надання </w:t>
      </w:r>
      <w:r w:rsidR="00412B79">
        <w:rPr>
          <w:b/>
          <w:sz w:val="28"/>
          <w:szCs w:val="28"/>
        </w:rPr>
        <w:t>разової</w:t>
      </w:r>
      <w:r w:rsidRPr="003F1C10">
        <w:rPr>
          <w:b/>
          <w:sz w:val="28"/>
          <w:szCs w:val="28"/>
        </w:rPr>
        <w:t xml:space="preserve"> м</w:t>
      </w:r>
      <w:r w:rsidRPr="00EA35D8">
        <w:rPr>
          <w:b/>
          <w:sz w:val="28"/>
          <w:szCs w:val="28"/>
        </w:rPr>
        <w:t>атеріальної допомоги на підтримку дітей  військовослужбовців Збройних Сил України, інших військових формувань, утворених відповідно до закону,</w:t>
      </w:r>
    </w:p>
    <w:p w:rsidR="007E5294" w:rsidRDefault="00EA35D8" w:rsidP="00EA35D8">
      <w:pPr>
        <w:pStyle w:val="Style7"/>
        <w:ind w:right="-1"/>
        <w:jc w:val="center"/>
        <w:rPr>
          <w:b/>
          <w:sz w:val="28"/>
          <w:szCs w:val="28"/>
        </w:rPr>
      </w:pPr>
      <w:r w:rsidRPr="00EA35D8">
        <w:rPr>
          <w:b/>
          <w:sz w:val="28"/>
          <w:szCs w:val="28"/>
        </w:rPr>
        <w:t xml:space="preserve"> які перебувають  у полоні, зникли безвісти за особливих обставин, загинули при виконання обов’язків під час захисту Батьківщини у зв’язку з протидією збройній агресії російської ф</w:t>
      </w:r>
      <w:r w:rsidR="007E2085">
        <w:rPr>
          <w:b/>
          <w:sz w:val="28"/>
          <w:szCs w:val="28"/>
        </w:rPr>
        <w:t>едерації проти України</w:t>
      </w:r>
      <w:r w:rsidR="006029DF">
        <w:rPr>
          <w:b/>
          <w:sz w:val="28"/>
          <w:szCs w:val="28"/>
        </w:rPr>
        <w:t xml:space="preserve"> </w:t>
      </w:r>
    </w:p>
    <w:p w:rsidR="00250CD4" w:rsidRDefault="006029DF" w:rsidP="00EA35D8">
      <w:pPr>
        <w:pStyle w:val="Style7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B6B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рік</w:t>
      </w:r>
    </w:p>
    <w:p w:rsidR="00B20CA3" w:rsidRDefault="00B20CA3" w:rsidP="00EA35D8">
      <w:pPr>
        <w:pStyle w:val="Style7"/>
        <w:ind w:right="-1"/>
        <w:jc w:val="center"/>
        <w:rPr>
          <w:b/>
          <w:sz w:val="28"/>
          <w:szCs w:val="28"/>
        </w:rPr>
      </w:pPr>
    </w:p>
    <w:p w:rsidR="00474A5A" w:rsidRPr="00066F13" w:rsidRDefault="00066F13" w:rsidP="00F039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E2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C0C" w:rsidRPr="00066F13">
        <w:rPr>
          <w:rFonts w:ascii="Times New Roman" w:hAnsi="Times New Roman" w:cs="Times New Roman"/>
          <w:sz w:val="28"/>
          <w:szCs w:val="28"/>
          <w:lang w:val="uk-UA"/>
        </w:rPr>
        <w:t>Даний П</w:t>
      </w:r>
      <w:r w:rsidR="00D019A3" w:rsidRPr="00066F13">
        <w:rPr>
          <w:rFonts w:ascii="Times New Roman" w:hAnsi="Times New Roman" w:cs="Times New Roman"/>
          <w:sz w:val="28"/>
          <w:szCs w:val="28"/>
          <w:lang w:val="uk-UA"/>
        </w:rPr>
        <w:t>орядок регламентує питання соціальної підтримки дітей</w:t>
      </w:r>
      <w:r w:rsidR="00CB6B62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>ахисників</w:t>
      </w:r>
      <w:r w:rsidR="00CB6B62" w:rsidRPr="00066F13">
        <w:rPr>
          <w:rFonts w:ascii="Times New Roman" w:hAnsi="Times New Roman" w:cs="Times New Roman"/>
          <w:sz w:val="28"/>
          <w:szCs w:val="28"/>
          <w:lang w:val="uk-UA"/>
        </w:rPr>
        <w:t>/Захисниць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зокрема військово</w:t>
      </w:r>
      <w:r w:rsidR="00E95350" w:rsidRPr="00066F13">
        <w:rPr>
          <w:rFonts w:ascii="Times New Roman" w:hAnsi="Times New Roman" w:cs="Times New Roman"/>
          <w:sz w:val="28"/>
          <w:szCs w:val="28"/>
          <w:lang w:val="uk-UA"/>
        </w:rPr>
        <w:t>службовців Збройних Сил України, інших військових формувань, утворених відповідно до закону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>, які :</w:t>
      </w:r>
    </w:p>
    <w:p w:rsidR="008E6CBA" w:rsidRPr="00066F13" w:rsidRDefault="00066F13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5350" w:rsidRPr="00066F1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>еребувають  у полоні ;</w:t>
      </w:r>
    </w:p>
    <w:p w:rsidR="008E6CBA" w:rsidRPr="00066F13" w:rsidRDefault="00066F13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5350" w:rsidRPr="00066F1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>никли безвісти за особливих обставин ;</w:t>
      </w:r>
    </w:p>
    <w:p w:rsidR="008E6CBA" w:rsidRPr="00066F13" w:rsidRDefault="00066F13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95350" w:rsidRPr="00066F1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агинули при виконання обов’язків під час захисту Батьківщини у зв’язку з протидією збройній агресії російської федерації проти </w:t>
      </w:r>
      <w:r w:rsidR="00695A32" w:rsidRPr="00066F13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066F13" w:rsidRPr="00066F13" w:rsidRDefault="00066F13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F13" w:rsidRPr="00066F13" w:rsidRDefault="00066F13" w:rsidP="00F039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7E20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0CA3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Матеріальна допомога </w:t>
      </w:r>
      <w:r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надається </w:t>
      </w:r>
      <w:r w:rsidRPr="00066F1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66F1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06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F13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066F13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F039A5">
        <w:rPr>
          <w:rFonts w:ascii="Times New Roman" w:hAnsi="Times New Roman" w:cs="Times New Roman"/>
          <w:sz w:val="28"/>
          <w:szCs w:val="28"/>
          <w:lang w:val="uk-UA"/>
        </w:rPr>
        <w:t>Аван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039A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рдівської </w:t>
      </w:r>
      <w:proofErr w:type="spellStart"/>
      <w:r w:rsidRPr="00066F1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06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F1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066F13">
        <w:rPr>
          <w:rFonts w:ascii="Times New Roman" w:hAnsi="Times New Roman" w:cs="Times New Roman"/>
          <w:sz w:val="28"/>
          <w:szCs w:val="28"/>
        </w:rPr>
        <w:t>, одноразово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0CA3" w:rsidRPr="00066F13" w:rsidRDefault="00B20CA3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022" w:rsidRPr="00066F13" w:rsidRDefault="00066F13" w:rsidP="00F039A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7E20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10022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У наданні матеріальної допомоги може бути відмовлено у разі:</w:t>
      </w:r>
    </w:p>
    <w:p w:rsidR="00010022" w:rsidRPr="00066F13" w:rsidRDefault="0060762C" w:rsidP="00066F1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010022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відсутності документів, вказаних в надання заявником неповних або недостовірних даних;</w:t>
      </w:r>
    </w:p>
    <w:p w:rsidR="00010022" w:rsidRPr="00066F13" w:rsidRDefault="0060762C" w:rsidP="00066F1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010022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відсутності коштів в селищному бюджеті;</w:t>
      </w:r>
    </w:p>
    <w:p w:rsidR="00010022" w:rsidRPr="00066F13" w:rsidRDefault="0060762C" w:rsidP="00066F1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010022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будь-яких інших обставин, які </w:t>
      </w:r>
      <w:proofErr w:type="spellStart"/>
      <w:r w:rsidR="00010022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010022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 визначить належною підставою для відмови у наданні матеріальної допомоги</w:t>
      </w:r>
      <w:r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039A5" w:rsidRDefault="00F039A5" w:rsidP="00F039A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F1C10" w:rsidRPr="00066F13" w:rsidRDefault="00CB6B62" w:rsidP="00F039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3F1C10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14DBD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66F13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C10" w:rsidRPr="00066F13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тримати матеріальну допомогу для підтримки дітей </w:t>
      </w:r>
      <w:bookmarkStart w:id="1" w:name="_Hlk153915273"/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віком до 18 років  </w:t>
      </w:r>
      <w:bookmarkEnd w:id="1"/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дії воєнного стану 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>має право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один із бат</w:t>
      </w:r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>ьків або опікун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за умови реєстрації 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проживання 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або дитини, або заявника, або військовослужбовця який перебуває у полоні,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зник безвісти за особливих обставин, 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загинув при виконанні обов’язків під час збройної агресії </w:t>
      </w:r>
      <w:proofErr w:type="spellStart"/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 </w:t>
      </w:r>
      <w:r w:rsidR="003F1C10" w:rsidRPr="00066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1C10" w:rsidRPr="00066F13" w:rsidRDefault="003F1C10" w:rsidP="00066F1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6B62" w:rsidRPr="00066F13" w:rsidRDefault="00066F13" w:rsidP="00F039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B7D21" w:rsidRPr="00066F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2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матеріальної допомоги </w:t>
      </w:r>
      <w:r w:rsidR="00B20CA3" w:rsidRPr="00066F13">
        <w:rPr>
          <w:rFonts w:ascii="Times New Roman" w:hAnsi="Times New Roman" w:cs="Times New Roman"/>
          <w:sz w:val="28"/>
          <w:szCs w:val="28"/>
          <w:lang w:val="uk-UA"/>
        </w:rPr>
        <w:t>заявник подає</w:t>
      </w:r>
      <w:r w:rsidR="008E6CBA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B62" w:rsidRPr="00066F13">
        <w:rPr>
          <w:rStyle w:val="FontStyle22"/>
          <w:b w:val="0"/>
          <w:sz w:val="28"/>
          <w:szCs w:val="28"/>
          <w:lang w:val="uk-UA"/>
        </w:rPr>
        <w:t xml:space="preserve">заяву </w:t>
      </w:r>
      <w:r w:rsidR="00CB6B62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із згодою на збір та обробку персональних даних відповідно до вимог Закону України «Про захист персональних даних». </w:t>
      </w:r>
    </w:p>
    <w:p w:rsidR="00CB6B62" w:rsidRPr="00066F13" w:rsidRDefault="00CB6B62" w:rsidP="00066F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F13">
        <w:rPr>
          <w:rFonts w:ascii="Times New Roman" w:hAnsi="Times New Roman" w:cs="Times New Roman"/>
          <w:sz w:val="28"/>
          <w:szCs w:val="28"/>
        </w:rPr>
        <w:t xml:space="preserve">До заяви </w:t>
      </w:r>
      <w:proofErr w:type="spellStart"/>
      <w:r w:rsidRPr="00066F13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066F13">
        <w:rPr>
          <w:rStyle w:val="FontStyle22"/>
          <w:b w:val="0"/>
          <w:sz w:val="28"/>
          <w:szCs w:val="28"/>
        </w:rPr>
        <w:t xml:space="preserve"> </w:t>
      </w:r>
      <w:proofErr w:type="spellStart"/>
      <w:r w:rsidRPr="00066F13">
        <w:rPr>
          <w:rStyle w:val="FontStyle22"/>
          <w:b w:val="0"/>
          <w:sz w:val="28"/>
          <w:szCs w:val="28"/>
        </w:rPr>
        <w:t>копії</w:t>
      </w:r>
      <w:proofErr w:type="spellEnd"/>
      <w:r w:rsidRPr="00066F13">
        <w:rPr>
          <w:rStyle w:val="FontStyle22"/>
          <w:b w:val="0"/>
          <w:sz w:val="28"/>
          <w:szCs w:val="28"/>
        </w:rPr>
        <w:t xml:space="preserve"> </w:t>
      </w:r>
      <w:proofErr w:type="spellStart"/>
      <w:r w:rsidRPr="00066F13">
        <w:rPr>
          <w:rStyle w:val="FontStyle22"/>
          <w:b w:val="0"/>
          <w:sz w:val="28"/>
          <w:szCs w:val="28"/>
        </w:rPr>
        <w:t>документів</w:t>
      </w:r>
      <w:proofErr w:type="spellEnd"/>
      <w:r w:rsidRPr="00066F13">
        <w:rPr>
          <w:rStyle w:val="FontStyle22"/>
          <w:b w:val="0"/>
          <w:sz w:val="28"/>
          <w:szCs w:val="28"/>
        </w:rPr>
        <w:t xml:space="preserve"> з </w:t>
      </w:r>
      <w:proofErr w:type="spellStart"/>
      <w:r w:rsidRPr="00066F13">
        <w:rPr>
          <w:rStyle w:val="FontStyle22"/>
          <w:b w:val="0"/>
          <w:sz w:val="28"/>
          <w:szCs w:val="28"/>
        </w:rPr>
        <w:t>н</w:t>
      </w:r>
      <w:r w:rsidR="007E5294">
        <w:rPr>
          <w:rStyle w:val="FontStyle22"/>
          <w:b w:val="0"/>
          <w:sz w:val="28"/>
          <w:szCs w:val="28"/>
        </w:rPr>
        <w:t>аданням</w:t>
      </w:r>
      <w:proofErr w:type="spellEnd"/>
      <w:r w:rsidR="007E5294">
        <w:rPr>
          <w:rStyle w:val="FontStyle22"/>
          <w:b w:val="0"/>
          <w:sz w:val="28"/>
          <w:szCs w:val="28"/>
        </w:rPr>
        <w:t xml:space="preserve"> </w:t>
      </w:r>
      <w:proofErr w:type="spellStart"/>
      <w:r w:rsidR="007E5294">
        <w:rPr>
          <w:rStyle w:val="FontStyle22"/>
          <w:b w:val="0"/>
          <w:sz w:val="28"/>
          <w:szCs w:val="28"/>
        </w:rPr>
        <w:t>оригіналів</w:t>
      </w:r>
      <w:proofErr w:type="spellEnd"/>
      <w:r w:rsidR="007E5294">
        <w:rPr>
          <w:rStyle w:val="FontStyle22"/>
          <w:b w:val="0"/>
          <w:sz w:val="28"/>
          <w:szCs w:val="28"/>
        </w:rPr>
        <w:t xml:space="preserve"> </w:t>
      </w:r>
      <w:proofErr w:type="spellStart"/>
      <w:r w:rsidR="007E5294">
        <w:rPr>
          <w:rStyle w:val="FontStyle22"/>
          <w:b w:val="0"/>
          <w:sz w:val="28"/>
          <w:szCs w:val="28"/>
        </w:rPr>
        <w:t>документів</w:t>
      </w:r>
      <w:proofErr w:type="spellEnd"/>
      <w:r w:rsidR="007E5294">
        <w:rPr>
          <w:rStyle w:val="FontStyle22"/>
          <w:b w:val="0"/>
          <w:sz w:val="28"/>
          <w:szCs w:val="28"/>
        </w:rPr>
        <w:t xml:space="preserve"> (</w:t>
      </w:r>
      <w:r w:rsidRPr="00066F13">
        <w:rPr>
          <w:rStyle w:val="FontStyle22"/>
          <w:b w:val="0"/>
          <w:sz w:val="28"/>
          <w:szCs w:val="28"/>
        </w:rPr>
        <w:t xml:space="preserve">для </w:t>
      </w:r>
      <w:proofErr w:type="spellStart"/>
      <w:r w:rsidRPr="00066F13">
        <w:rPr>
          <w:rStyle w:val="FontStyle22"/>
          <w:b w:val="0"/>
          <w:sz w:val="28"/>
          <w:szCs w:val="28"/>
        </w:rPr>
        <w:t>звірки</w:t>
      </w:r>
      <w:proofErr w:type="spellEnd"/>
      <w:r w:rsidRPr="00066F13">
        <w:rPr>
          <w:rStyle w:val="FontStyle22"/>
          <w:b w:val="0"/>
          <w:sz w:val="28"/>
          <w:szCs w:val="28"/>
        </w:rPr>
        <w:t>):</w:t>
      </w:r>
    </w:p>
    <w:p w:rsidR="00695A32" w:rsidRPr="00066F13" w:rsidRDefault="00066F13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>паспорт</w:t>
      </w:r>
      <w:r w:rsidR="00695A32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заявника;</w:t>
      </w:r>
    </w:p>
    <w:p w:rsidR="00424816" w:rsidRPr="00066F13" w:rsidRDefault="00066F13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документ заявника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t>, що засвідчує реєстрацію в Державному реєстрі фіз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ичних осіб – платників податків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t>у якому зазначено реєстраційний номер обл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ікової картки платника податків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, або для фізичних осіб, які через свої релігійні 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переконання відмовились від прийняття реєстраційного номера обл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ікової картки платника податків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816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офіційно повідомили про це відповідному контролюючого 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>органові та м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ають про це відмітку в паспорті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, копію відповідної сторінки паспорта 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громадянина України з відміткою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B6B62" w:rsidRPr="00066F13" w:rsidRDefault="00F126F5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CB6B62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 реєстрацію місця проживання в громаді заявника та/або дитини та/або військовослужбовця;</w:t>
      </w:r>
    </w:p>
    <w:p w:rsidR="008717E1" w:rsidRPr="00066F13" w:rsidRDefault="00F126F5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свідоцтво</w:t>
      </w:r>
      <w:r w:rsidR="008717E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 народження дитини</w:t>
      </w:r>
      <w:r w:rsidR="00F15A8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(дітей)</w:t>
      </w:r>
      <w:r w:rsidR="008717E1" w:rsidRPr="00066F13">
        <w:rPr>
          <w:rFonts w:ascii="Times New Roman" w:hAnsi="Times New Roman" w:cs="Times New Roman"/>
          <w:sz w:val="28"/>
          <w:szCs w:val="28"/>
          <w:lang w:val="uk-UA"/>
        </w:rPr>
        <w:t>, для якої</w:t>
      </w:r>
      <w:r w:rsidR="00F15A8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(яких)</w:t>
      </w:r>
      <w:r w:rsidR="008717E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передбачена дана допомога;</w:t>
      </w:r>
    </w:p>
    <w:p w:rsidR="005B0F03" w:rsidRPr="00066F13" w:rsidRDefault="00F126F5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довідка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 перебування осіб у місцях несвободи внаслідок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збройної агресії проти України, відповідно до Порядку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="005B0F03" w:rsidRPr="00066F1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в України від 20.01.2023 № 55 «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оформлення довідок про перебування осіб у місцях несвободи внаслідок 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збройної агресії проти України»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B0F03" w:rsidRPr="00066F13" w:rsidRDefault="00066F13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B14DBD" w:rsidRPr="00066F13">
        <w:rPr>
          <w:rFonts w:ascii="Times New Roman" w:hAnsi="Times New Roman" w:cs="Times New Roman"/>
          <w:sz w:val="28"/>
          <w:szCs w:val="28"/>
          <w:lang w:val="uk-UA"/>
        </w:rPr>
        <w:t>Витяг з Єдиного реєстру осіб</w:t>
      </w:r>
      <w:r w:rsidR="00C326B1" w:rsidRPr="00066F13">
        <w:rPr>
          <w:rFonts w:ascii="Times New Roman" w:hAnsi="Times New Roman" w:cs="Times New Roman"/>
          <w:sz w:val="28"/>
          <w:szCs w:val="28"/>
          <w:lang w:val="uk-UA"/>
        </w:rPr>
        <w:t>, зниклих безвісти за особливих о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бставин відповідно до Положення</w:t>
      </w:r>
      <w:r w:rsidR="00880D2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Наказом Міністерства внутрішніх справ України від 29.08.2022 № 535, </w:t>
      </w:r>
    </w:p>
    <w:p w:rsidR="00424816" w:rsidRPr="00066F13" w:rsidRDefault="00066F13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B0F03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880D29" w:rsidRPr="00066F13">
        <w:rPr>
          <w:rFonts w:ascii="Times New Roman" w:hAnsi="Times New Roman" w:cs="Times New Roman"/>
          <w:sz w:val="28"/>
          <w:szCs w:val="28"/>
          <w:lang w:val="uk-UA"/>
        </w:rPr>
        <w:t>довідка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 обставини отримання травми</w:t>
      </w:r>
      <w:r w:rsidR="00880D29" w:rsidRPr="00066F13">
        <w:rPr>
          <w:rFonts w:ascii="Times New Roman" w:hAnsi="Times New Roman" w:cs="Times New Roman"/>
          <w:sz w:val="28"/>
          <w:szCs w:val="28"/>
          <w:lang w:val="uk-UA"/>
        </w:rPr>
        <w:t>, яка призвела до смерті військовослужбовця при виконані обов’язків під час захисту Батьківщини у зв’язку з протидією збройній агресії російської федерації проти України та свідоцтва про смерть військовослужбовця</w:t>
      </w:r>
      <w:r w:rsidR="008717E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або посвідчення члена сім’ї загиблого</w:t>
      </w:r>
      <w:r w:rsidR="00880D29" w:rsidRPr="00066F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3C6D" w:rsidRPr="00066F13" w:rsidRDefault="00F126F5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>довідка</w:t>
      </w:r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 взяття на облік внутрішньо переміщеної особи з </w:t>
      </w:r>
      <w:proofErr w:type="spellStart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проживання в </w:t>
      </w:r>
      <w:proofErr w:type="spellStart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громаді</w:t>
      </w:r>
      <w:r w:rsidR="00412B7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(для ВПО)</w:t>
      </w:r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771F" w:rsidRPr="00066F13" w:rsidRDefault="00F126F5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E5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>договір</w:t>
      </w:r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 </w:t>
      </w:r>
      <w:proofErr w:type="spellStart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>Авангардівській</w:t>
      </w:r>
      <w:proofErr w:type="spellEnd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громаді, зареєстрований </w:t>
      </w:r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>Авангардівськ</w:t>
      </w:r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>селищнй</w:t>
      </w:r>
      <w:proofErr w:type="spellEnd"/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066F13" w:rsidRPr="00066F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83C6D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(для ВПО);</w:t>
      </w:r>
    </w:p>
    <w:p w:rsidR="00880D29" w:rsidRPr="00066F13" w:rsidRDefault="00F126F5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про усиновлення дитини або </w:t>
      </w:r>
      <w:r w:rsidR="00ED54D8" w:rsidRPr="00066F13">
        <w:rPr>
          <w:rFonts w:ascii="Times New Roman" w:hAnsi="Times New Roman" w:cs="Times New Roman"/>
          <w:sz w:val="28"/>
          <w:szCs w:val="28"/>
          <w:lang w:val="uk-UA"/>
        </w:rPr>
        <w:t>рішення суду про встановлення о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піки 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про подання заяви </w:t>
      </w:r>
      <w:proofErr w:type="spellStart"/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>усиновлювачем</w:t>
      </w:r>
      <w:proofErr w:type="spellEnd"/>
      <w:r w:rsidR="002D0BD9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21259" w:rsidRPr="00066F13">
        <w:rPr>
          <w:rFonts w:ascii="Times New Roman" w:hAnsi="Times New Roman" w:cs="Times New Roman"/>
          <w:sz w:val="28"/>
          <w:szCs w:val="28"/>
          <w:lang w:val="uk-UA"/>
        </w:rPr>
        <w:t>опікуном</w:t>
      </w:r>
      <w:r w:rsidR="00ED54D8" w:rsidRPr="00066F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17E1" w:rsidRPr="00066F13" w:rsidRDefault="00066F13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 банківські </w:t>
      </w:r>
      <w:r w:rsidR="008717E1" w:rsidRPr="00066F13">
        <w:rPr>
          <w:rFonts w:ascii="Times New Roman" w:hAnsi="Times New Roman" w:cs="Times New Roman"/>
          <w:sz w:val="28"/>
          <w:szCs w:val="28"/>
          <w:lang w:val="uk-UA"/>
        </w:rPr>
        <w:t xml:space="preserve"> реквізит</w:t>
      </w:r>
      <w:r w:rsidR="00CF3AC0" w:rsidRPr="00066F13">
        <w:rPr>
          <w:rFonts w:ascii="Times New Roman" w:hAnsi="Times New Roman" w:cs="Times New Roman"/>
          <w:sz w:val="28"/>
          <w:szCs w:val="28"/>
          <w:lang w:val="uk-UA"/>
        </w:rPr>
        <w:t>ами на ім’я заявника</w:t>
      </w:r>
      <w:r w:rsidR="008717E1" w:rsidRPr="00066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6F13" w:rsidRPr="00066F13" w:rsidRDefault="00066F13" w:rsidP="00066F1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B62" w:rsidRPr="00066F13" w:rsidRDefault="007E2085" w:rsidP="007E20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66F1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6B62" w:rsidRPr="00066F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6B62" w:rsidRPr="00066F13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="00CB6B62" w:rsidRPr="00066F13">
        <w:rPr>
          <w:rFonts w:ascii="Times New Roman" w:hAnsi="Times New Roman" w:cs="Times New Roman"/>
          <w:sz w:val="28"/>
          <w:szCs w:val="28"/>
        </w:rPr>
        <w:t xml:space="preserve"> </w:t>
      </w:r>
      <w:r w:rsidR="00FD1ED8">
        <w:rPr>
          <w:rFonts w:ascii="Times New Roman" w:hAnsi="Times New Roman" w:cs="Times New Roman"/>
          <w:sz w:val="28"/>
          <w:szCs w:val="28"/>
          <w:lang w:val="uk-UA"/>
        </w:rPr>
        <w:t xml:space="preserve">разової </w:t>
      </w:r>
      <w:proofErr w:type="spellStart"/>
      <w:r w:rsidR="00CB6B62" w:rsidRPr="00066F1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CB6B62" w:rsidRPr="00066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B62" w:rsidRPr="00066F13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="00CB6B62" w:rsidRPr="00066F13">
        <w:rPr>
          <w:rFonts w:ascii="Times New Roman" w:hAnsi="Times New Roman" w:cs="Times New Roman"/>
          <w:sz w:val="28"/>
          <w:szCs w:val="28"/>
        </w:rPr>
        <w:t xml:space="preserve"> 20 000,00 </w:t>
      </w:r>
      <w:proofErr w:type="spellStart"/>
      <w:r w:rsidR="00CB6B62" w:rsidRPr="00066F13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CB6B62" w:rsidRPr="00066F13">
        <w:rPr>
          <w:rFonts w:ascii="Times New Roman" w:hAnsi="Times New Roman" w:cs="Times New Roman"/>
          <w:sz w:val="28"/>
          <w:szCs w:val="28"/>
        </w:rPr>
        <w:t xml:space="preserve"> на одну </w:t>
      </w:r>
      <w:proofErr w:type="spellStart"/>
      <w:r w:rsidR="00CB6B62" w:rsidRPr="00066F13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="00CB6B62" w:rsidRPr="00066F13">
        <w:rPr>
          <w:rFonts w:ascii="Times New Roman" w:hAnsi="Times New Roman" w:cs="Times New Roman"/>
          <w:sz w:val="28"/>
          <w:szCs w:val="28"/>
        </w:rPr>
        <w:t>.</w:t>
      </w:r>
    </w:p>
    <w:p w:rsidR="00CB6B62" w:rsidRPr="00066F13" w:rsidRDefault="00CB6B62" w:rsidP="00066F1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6B62" w:rsidRPr="00066F13" w:rsidRDefault="00066F13" w:rsidP="00F039A5">
      <w:pPr>
        <w:pStyle w:val="a4"/>
        <w:ind w:firstLine="567"/>
        <w:jc w:val="both"/>
        <w:rPr>
          <w:rStyle w:val="FontStyle22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6B62" w:rsidRPr="00066F13">
        <w:rPr>
          <w:rFonts w:ascii="Times New Roman" w:hAnsi="Times New Roman" w:cs="Times New Roman"/>
          <w:sz w:val="28"/>
          <w:szCs w:val="28"/>
        </w:rPr>
        <w:t>.</w:t>
      </w:r>
      <w:r w:rsidR="007E2085">
        <w:rPr>
          <w:rFonts w:ascii="Times New Roman" w:hAnsi="Times New Roman" w:cs="Times New Roman"/>
          <w:sz w:val="28"/>
          <w:szCs w:val="28"/>
          <w:lang w:val="uk-UA"/>
        </w:rPr>
        <w:t xml:space="preserve"> Відділ соціального захисту населення Авангардівської селищної ради</w:t>
      </w:r>
      <w:r w:rsidR="00CB6B62" w:rsidRPr="00066F13">
        <w:rPr>
          <w:rFonts w:ascii="Times New Roman" w:hAnsi="Times New Roman" w:cs="Times New Roman"/>
          <w:sz w:val="28"/>
          <w:szCs w:val="28"/>
        </w:rPr>
        <w:t>,</w:t>
      </w:r>
      <w:r w:rsidR="00CB6B62" w:rsidRPr="00066F13">
        <w:rPr>
          <w:rStyle w:val="FontStyle22"/>
          <w:b w:val="0"/>
          <w:sz w:val="28"/>
          <w:szCs w:val="28"/>
        </w:rPr>
        <w:t xml:space="preserve"> на </w:t>
      </w:r>
      <w:proofErr w:type="spellStart"/>
      <w:r w:rsidR="00CB6B62" w:rsidRPr="00066F13">
        <w:rPr>
          <w:rStyle w:val="FontStyle22"/>
          <w:b w:val="0"/>
          <w:sz w:val="28"/>
          <w:szCs w:val="28"/>
        </w:rPr>
        <w:t>підставі</w:t>
      </w:r>
      <w:proofErr w:type="spellEnd"/>
      <w:r w:rsidR="00CB6B62" w:rsidRPr="00066F13">
        <w:rPr>
          <w:rStyle w:val="FontStyle22"/>
          <w:b w:val="0"/>
          <w:sz w:val="28"/>
          <w:szCs w:val="28"/>
        </w:rPr>
        <w:t xml:space="preserve"> </w:t>
      </w:r>
      <w:r w:rsidR="007E2085">
        <w:rPr>
          <w:rStyle w:val="FontStyle22"/>
          <w:b w:val="0"/>
          <w:sz w:val="28"/>
          <w:szCs w:val="28"/>
          <w:lang w:val="uk-UA"/>
        </w:rPr>
        <w:t>наказу начальника</w:t>
      </w:r>
      <w:r w:rsidR="00CB6B62" w:rsidRPr="00066F13">
        <w:rPr>
          <w:rStyle w:val="FontStyle22"/>
          <w:b w:val="0"/>
          <w:sz w:val="28"/>
          <w:szCs w:val="28"/>
        </w:rPr>
        <w:t xml:space="preserve">, </w:t>
      </w:r>
      <w:proofErr w:type="spellStart"/>
      <w:r w:rsidR="00CB6B62" w:rsidRPr="00066F13">
        <w:rPr>
          <w:rStyle w:val="FontStyle22"/>
          <w:b w:val="0"/>
          <w:sz w:val="28"/>
          <w:szCs w:val="28"/>
        </w:rPr>
        <w:t>здійснює</w:t>
      </w:r>
      <w:proofErr w:type="spellEnd"/>
      <w:r w:rsidR="00CB6B62" w:rsidRPr="00066F13">
        <w:rPr>
          <w:rStyle w:val="FontStyle22"/>
          <w:b w:val="0"/>
          <w:sz w:val="28"/>
          <w:szCs w:val="28"/>
        </w:rPr>
        <w:t xml:space="preserve"> </w:t>
      </w:r>
      <w:proofErr w:type="spellStart"/>
      <w:r w:rsidR="00CB6B62" w:rsidRPr="00066F13">
        <w:rPr>
          <w:rStyle w:val="FontStyle22"/>
          <w:b w:val="0"/>
          <w:sz w:val="28"/>
          <w:szCs w:val="28"/>
        </w:rPr>
        <w:t>виплату</w:t>
      </w:r>
      <w:proofErr w:type="spellEnd"/>
      <w:r w:rsidR="00CB6B62" w:rsidRPr="00066F13">
        <w:rPr>
          <w:rStyle w:val="FontStyle22"/>
          <w:b w:val="0"/>
          <w:sz w:val="28"/>
          <w:szCs w:val="28"/>
        </w:rPr>
        <w:t xml:space="preserve"> </w:t>
      </w:r>
      <w:r w:rsidR="007E2085">
        <w:rPr>
          <w:rStyle w:val="FontStyle22"/>
          <w:b w:val="0"/>
          <w:sz w:val="28"/>
          <w:szCs w:val="28"/>
          <w:lang w:val="uk-UA"/>
        </w:rPr>
        <w:t>допомоги</w:t>
      </w:r>
      <w:r w:rsidR="00CB6B62" w:rsidRPr="00066F13">
        <w:rPr>
          <w:rStyle w:val="FontStyle22"/>
          <w:b w:val="0"/>
          <w:sz w:val="28"/>
          <w:szCs w:val="28"/>
        </w:rPr>
        <w:t xml:space="preserve"> чере</w:t>
      </w:r>
      <w:r w:rsidR="007E2085">
        <w:rPr>
          <w:rStyle w:val="FontStyle22"/>
          <w:b w:val="0"/>
          <w:sz w:val="28"/>
          <w:szCs w:val="28"/>
        </w:rPr>
        <w:t xml:space="preserve">з установи </w:t>
      </w:r>
      <w:proofErr w:type="spellStart"/>
      <w:r w:rsidR="007E2085">
        <w:rPr>
          <w:rStyle w:val="FontStyle22"/>
          <w:b w:val="0"/>
          <w:sz w:val="28"/>
          <w:szCs w:val="28"/>
        </w:rPr>
        <w:t>уповноважених</w:t>
      </w:r>
      <w:proofErr w:type="spellEnd"/>
      <w:r w:rsidR="007E2085">
        <w:rPr>
          <w:rStyle w:val="FontStyle22"/>
          <w:b w:val="0"/>
          <w:sz w:val="28"/>
          <w:szCs w:val="28"/>
        </w:rPr>
        <w:t xml:space="preserve"> </w:t>
      </w:r>
      <w:proofErr w:type="spellStart"/>
      <w:r w:rsidR="007E2085">
        <w:rPr>
          <w:rStyle w:val="FontStyle22"/>
          <w:b w:val="0"/>
          <w:sz w:val="28"/>
          <w:szCs w:val="28"/>
        </w:rPr>
        <w:t>банків</w:t>
      </w:r>
      <w:proofErr w:type="spellEnd"/>
      <w:r w:rsidR="00CB6B62" w:rsidRPr="00066F13">
        <w:rPr>
          <w:rStyle w:val="FontStyle22"/>
          <w:b w:val="0"/>
          <w:sz w:val="28"/>
          <w:szCs w:val="28"/>
        </w:rPr>
        <w:t>.</w:t>
      </w:r>
    </w:p>
    <w:p w:rsidR="003A4558" w:rsidRPr="002D0BD9" w:rsidRDefault="003A4558" w:rsidP="003A455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EA4" w:rsidRDefault="000C1EA4" w:rsidP="003A455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4558" w:rsidRPr="003A4558" w:rsidRDefault="003A4558" w:rsidP="003A455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55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селищної ради                             </w:t>
      </w:r>
      <w:r w:rsidRPr="003A4558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3A455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3A45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45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Валентина ЩУР</w:t>
      </w:r>
    </w:p>
    <w:sectPr w:rsidR="003A4558" w:rsidRPr="003A4558" w:rsidSect="007E5294">
      <w:pgSz w:w="11906" w:h="16838"/>
      <w:pgMar w:top="99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1237D"/>
    <w:multiLevelType w:val="hybridMultilevel"/>
    <w:tmpl w:val="3FC85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02B7E"/>
    <w:multiLevelType w:val="hybridMultilevel"/>
    <w:tmpl w:val="6776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543D8"/>
    <w:multiLevelType w:val="hybridMultilevel"/>
    <w:tmpl w:val="1350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11711"/>
    <w:multiLevelType w:val="hybridMultilevel"/>
    <w:tmpl w:val="6ED66148"/>
    <w:lvl w:ilvl="0" w:tplc="FA46DB9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88B3BB9"/>
    <w:multiLevelType w:val="hybridMultilevel"/>
    <w:tmpl w:val="05C22A0C"/>
    <w:lvl w:ilvl="0" w:tplc="5EEA9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0178"/>
    <w:rsid w:val="00010022"/>
    <w:rsid w:val="00036872"/>
    <w:rsid w:val="00042A4B"/>
    <w:rsid w:val="00066F13"/>
    <w:rsid w:val="000A5063"/>
    <w:rsid w:val="000C1EA4"/>
    <w:rsid w:val="001314B3"/>
    <w:rsid w:val="00131664"/>
    <w:rsid w:val="00152E16"/>
    <w:rsid w:val="00250CD4"/>
    <w:rsid w:val="002903CC"/>
    <w:rsid w:val="002D0BD9"/>
    <w:rsid w:val="002E3D4E"/>
    <w:rsid w:val="003A4558"/>
    <w:rsid w:val="003E11E3"/>
    <w:rsid w:val="003F1C10"/>
    <w:rsid w:val="00412B79"/>
    <w:rsid w:val="00415998"/>
    <w:rsid w:val="00424816"/>
    <w:rsid w:val="004656D5"/>
    <w:rsid w:val="00474A5A"/>
    <w:rsid w:val="00496ABA"/>
    <w:rsid w:val="004B771F"/>
    <w:rsid w:val="005B0F03"/>
    <w:rsid w:val="005C4CC0"/>
    <w:rsid w:val="006029DF"/>
    <w:rsid w:val="0060762C"/>
    <w:rsid w:val="00610178"/>
    <w:rsid w:val="00662C0C"/>
    <w:rsid w:val="00685D54"/>
    <w:rsid w:val="00695A32"/>
    <w:rsid w:val="00726020"/>
    <w:rsid w:val="007B002B"/>
    <w:rsid w:val="007B7D21"/>
    <w:rsid w:val="007D3F07"/>
    <w:rsid w:val="007E2085"/>
    <w:rsid w:val="007E5294"/>
    <w:rsid w:val="00805204"/>
    <w:rsid w:val="008375BE"/>
    <w:rsid w:val="008678DF"/>
    <w:rsid w:val="008717E1"/>
    <w:rsid w:val="00880D29"/>
    <w:rsid w:val="008E6CBA"/>
    <w:rsid w:val="00933CF2"/>
    <w:rsid w:val="00A17234"/>
    <w:rsid w:val="00A61E8F"/>
    <w:rsid w:val="00AF2350"/>
    <w:rsid w:val="00B14DBD"/>
    <w:rsid w:val="00B20CA3"/>
    <w:rsid w:val="00B54677"/>
    <w:rsid w:val="00BC64DB"/>
    <w:rsid w:val="00C326B1"/>
    <w:rsid w:val="00CB6B62"/>
    <w:rsid w:val="00CF3AC0"/>
    <w:rsid w:val="00D019A3"/>
    <w:rsid w:val="00D21259"/>
    <w:rsid w:val="00D83C6D"/>
    <w:rsid w:val="00DA3410"/>
    <w:rsid w:val="00E95350"/>
    <w:rsid w:val="00EA35D8"/>
    <w:rsid w:val="00EC4904"/>
    <w:rsid w:val="00ED54D8"/>
    <w:rsid w:val="00F039A5"/>
    <w:rsid w:val="00F126F5"/>
    <w:rsid w:val="00F15A89"/>
    <w:rsid w:val="00F241CC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7862C-95A9-490A-BD7F-EC0AE8CB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CBA"/>
    <w:pPr>
      <w:ind w:left="720"/>
      <w:contextualSpacing/>
    </w:pPr>
  </w:style>
  <w:style w:type="paragraph" w:customStyle="1" w:styleId="Style7">
    <w:name w:val="Style7"/>
    <w:basedOn w:val="a"/>
    <w:rsid w:val="00250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  <w:style w:type="paragraph" w:styleId="a4">
    <w:name w:val="No Spacing"/>
    <w:uiPriority w:val="1"/>
    <w:qFormat/>
    <w:rsid w:val="00EA35D8"/>
    <w:pPr>
      <w:spacing w:after="0" w:line="240" w:lineRule="auto"/>
    </w:pPr>
  </w:style>
  <w:style w:type="character" w:customStyle="1" w:styleId="FontStyle22">
    <w:name w:val="Font Style22"/>
    <w:rsid w:val="00CB6B6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Юріївна Мачок</dc:creator>
  <cp:lastModifiedBy>Admin</cp:lastModifiedBy>
  <cp:revision>3</cp:revision>
  <cp:lastPrinted>2023-12-25T10:22:00Z</cp:lastPrinted>
  <dcterms:created xsi:type="dcterms:W3CDTF">2024-12-17T15:44:00Z</dcterms:created>
  <dcterms:modified xsi:type="dcterms:W3CDTF">2024-12-21T12:21:00Z</dcterms:modified>
</cp:coreProperties>
</file>