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1B245E" w:rsidRDefault="001B245E"/>
    <w:p w:rsidR="001B245E" w:rsidRDefault="001B245E"/>
    <w:p w:rsidR="001B245E" w:rsidRDefault="001B245E">
      <w:bookmarkStart w:id="0" w:name="_GoBack"/>
      <w:bookmarkEnd w:id="0"/>
    </w:p>
    <w:p w:rsidR="0030649F" w:rsidRPr="002521F0" w:rsidRDefault="00622DFD" w:rsidP="005C6C3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1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30649F" w:rsidRPr="002521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про преміювання </w:t>
      </w:r>
    </w:p>
    <w:p w:rsidR="00FC073C" w:rsidRPr="002521F0" w:rsidRDefault="0030649F" w:rsidP="002521F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21F0">
        <w:rPr>
          <w:rFonts w:ascii="Times New Roman" w:hAnsi="Times New Roman" w:cs="Times New Roman"/>
          <w:b/>
          <w:sz w:val="28"/>
          <w:szCs w:val="28"/>
          <w:lang w:val="uk-UA"/>
        </w:rPr>
        <w:t>працівників</w:t>
      </w:r>
      <w:r w:rsidR="002521F0" w:rsidRPr="002521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521F0" w:rsidRPr="002521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Хлібодарського</w:t>
      </w:r>
      <w:proofErr w:type="spellEnd"/>
      <w:r w:rsidR="002521F0" w:rsidRPr="002521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закладу дошкільної освіти «Берізка»  </w:t>
      </w:r>
      <w:proofErr w:type="spellStart"/>
      <w:r w:rsidR="002521F0" w:rsidRPr="002521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Авангардівської</w:t>
      </w:r>
      <w:proofErr w:type="spellEnd"/>
      <w:r w:rsidR="002521F0" w:rsidRPr="002521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селищної  ради на  2025 -2027 роки  </w:t>
      </w:r>
    </w:p>
    <w:p w:rsidR="002521F0" w:rsidRPr="002521F0" w:rsidRDefault="002521F0" w:rsidP="002521F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439" w:rsidRDefault="00FC073C" w:rsidP="005C6C3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AA3E1A" w:rsidRPr="00AA3E1A">
        <w:rPr>
          <w:lang w:val="uk-UA"/>
        </w:rPr>
        <w:t xml:space="preserve"> </w:t>
      </w:r>
      <w:r w:rsidRPr="0030649F">
        <w:rPr>
          <w:rFonts w:ascii="Times New Roman" w:hAnsi="Times New Roman" w:cs="Times New Roman"/>
          <w:sz w:val="28"/>
          <w:szCs w:val="28"/>
          <w:lang w:val="uk-UA"/>
        </w:rPr>
        <w:t xml:space="preserve">Наказом Міністерства </w:t>
      </w:r>
      <w:r w:rsidR="000E1EEA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Pr="0030649F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0E1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Pr="0030649F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0649F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0E1EEA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Pr="0030649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3064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30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645" w:rsidRPr="0030649F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</w:t>
      </w:r>
      <w:r w:rsidR="00A61B90" w:rsidRPr="0030649F">
        <w:rPr>
          <w:rFonts w:ascii="Times New Roman" w:hAnsi="Times New Roman" w:cs="Times New Roman"/>
          <w:sz w:val="28"/>
          <w:szCs w:val="28"/>
          <w:lang w:val="uk-UA"/>
        </w:rPr>
        <w:t xml:space="preserve"> та З</w:t>
      </w:r>
      <w:r w:rsidR="0030649F" w:rsidRPr="0030649F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3064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30649F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30649F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3064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1B90" w:rsidRPr="0030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C37" w:rsidRPr="005C6C37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5C6C37" w:rsidRPr="005C6C37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5C6C37" w:rsidRPr="005C6C37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="005C6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439" w:rsidRPr="0030649F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4E22EE" w:rsidRPr="003064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B245E" w:rsidRPr="0030649F" w:rsidRDefault="001B245E" w:rsidP="005C6C3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1B90" w:rsidRDefault="00AA3E1A" w:rsidP="002521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C37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252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1F0" w:rsidRPr="002521F0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преміювання працівників </w:t>
      </w:r>
      <w:proofErr w:type="spellStart"/>
      <w:r w:rsidR="002521F0" w:rsidRPr="002521F0">
        <w:rPr>
          <w:rFonts w:ascii="Times New Roman" w:hAnsi="Times New Roman" w:cs="Times New Roman"/>
          <w:sz w:val="28"/>
          <w:szCs w:val="28"/>
          <w:lang w:val="uk-UA"/>
        </w:rPr>
        <w:t>Хлібодарського</w:t>
      </w:r>
      <w:proofErr w:type="spellEnd"/>
      <w:r w:rsidR="002521F0" w:rsidRPr="002521F0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«Берізка»  </w:t>
      </w:r>
      <w:proofErr w:type="spellStart"/>
      <w:r w:rsidR="002521F0" w:rsidRPr="002521F0">
        <w:rPr>
          <w:rFonts w:ascii="Times New Roman" w:hAnsi="Times New Roman" w:cs="Times New Roman"/>
          <w:sz w:val="28"/>
          <w:szCs w:val="28"/>
          <w:lang w:val="uk-UA"/>
        </w:rPr>
        <w:t>Авангард</w:t>
      </w:r>
      <w:r w:rsidR="001B245E">
        <w:rPr>
          <w:rFonts w:ascii="Times New Roman" w:hAnsi="Times New Roman" w:cs="Times New Roman"/>
          <w:sz w:val="28"/>
          <w:szCs w:val="28"/>
          <w:lang w:val="uk-UA"/>
        </w:rPr>
        <w:t>івської</w:t>
      </w:r>
      <w:proofErr w:type="spellEnd"/>
      <w:r w:rsidR="001B245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 ради на  2025</w:t>
      </w:r>
      <w:r w:rsidR="002521F0" w:rsidRPr="002521F0">
        <w:rPr>
          <w:rFonts w:ascii="Times New Roman" w:hAnsi="Times New Roman" w:cs="Times New Roman"/>
          <w:sz w:val="28"/>
          <w:szCs w:val="28"/>
          <w:lang w:val="uk-UA"/>
        </w:rPr>
        <w:t>-2027 роки</w:t>
      </w:r>
      <w:r w:rsidR="001B24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5C6C37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4E22EE" w:rsidRPr="005C6C37">
        <w:rPr>
          <w:rFonts w:ascii="Times New Roman" w:hAnsi="Times New Roman" w:cs="Times New Roman"/>
          <w:sz w:val="28"/>
          <w:szCs w:val="28"/>
          <w:lang w:val="uk-UA"/>
        </w:rPr>
        <w:t xml:space="preserve"> з додатк</w:t>
      </w:r>
      <w:r w:rsidR="0030649F" w:rsidRPr="005C6C3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E22EE" w:rsidRPr="005C6C37">
        <w:rPr>
          <w:rFonts w:ascii="Times New Roman" w:hAnsi="Times New Roman" w:cs="Times New Roman"/>
          <w:sz w:val="28"/>
          <w:szCs w:val="28"/>
          <w:lang w:val="uk-UA"/>
        </w:rPr>
        <w:t>м  до даного рішення.</w:t>
      </w:r>
    </w:p>
    <w:p w:rsidR="001B245E" w:rsidRPr="005C6C37" w:rsidRDefault="001B245E" w:rsidP="001B245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79AD" w:rsidRDefault="005579AD" w:rsidP="005C6C37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79A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:rsidR="001B245E" w:rsidRPr="005579AD" w:rsidRDefault="001B245E" w:rsidP="001B245E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3E1A" w:rsidRDefault="00AA3E1A" w:rsidP="00AA3E1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Сергій ХРУСТОВСЬКИЙ</w:t>
      </w:r>
    </w:p>
    <w:p w:rsidR="00AA3E1A" w:rsidRPr="0030649F" w:rsidRDefault="00AA3E1A" w:rsidP="00AA3E1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3E1A" w:rsidRPr="007817FC" w:rsidRDefault="00AA3E1A" w:rsidP="00AA3E1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32B46" w:rsidRPr="0030649F" w:rsidRDefault="00AA3E1A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5C6C3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12.202</w:t>
      </w:r>
      <w:r w:rsidR="005C6C3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sectPr w:rsidR="00B32B46" w:rsidRPr="0030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E1EEA"/>
    <w:rsid w:val="000F4645"/>
    <w:rsid w:val="001A7FDC"/>
    <w:rsid w:val="001B245E"/>
    <w:rsid w:val="002521F0"/>
    <w:rsid w:val="0029218D"/>
    <w:rsid w:val="0030649F"/>
    <w:rsid w:val="004E22EE"/>
    <w:rsid w:val="005579AD"/>
    <w:rsid w:val="005C6C37"/>
    <w:rsid w:val="00622DFD"/>
    <w:rsid w:val="00671657"/>
    <w:rsid w:val="007417F2"/>
    <w:rsid w:val="00747A05"/>
    <w:rsid w:val="00945620"/>
    <w:rsid w:val="00A61B90"/>
    <w:rsid w:val="00AA3E1A"/>
    <w:rsid w:val="00B32B46"/>
    <w:rsid w:val="00BD1FEB"/>
    <w:rsid w:val="00DF7439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2A49F-35F6-4E10-BB46-D9A19014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User</cp:lastModifiedBy>
  <cp:revision>2</cp:revision>
  <cp:lastPrinted>2021-12-18T16:00:00Z</cp:lastPrinted>
  <dcterms:created xsi:type="dcterms:W3CDTF">2024-12-02T15:16:00Z</dcterms:created>
  <dcterms:modified xsi:type="dcterms:W3CDTF">2024-12-02T15:16:00Z</dcterms:modified>
</cp:coreProperties>
</file>