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770ABE00" w:rsidR="00BD6F97" w:rsidRDefault="002D71B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D6F97" w:rsidRPr="00BD6F97">
        <w:rPr>
          <w:b/>
          <w:bCs/>
          <w:sz w:val="28"/>
          <w:szCs w:val="28"/>
        </w:rPr>
        <w:t xml:space="preserve"> </w:t>
      </w:r>
      <w:r w:rsidR="007B1756">
        <w:rPr>
          <w:b/>
          <w:bCs/>
          <w:sz w:val="28"/>
          <w:szCs w:val="28"/>
        </w:rPr>
        <w:t>грудня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051843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7B1756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53D08DA3" w14:textId="4A56B691" w:rsidR="00107354" w:rsidRDefault="00107354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84716377"/>
      <w:bookmarkStart w:id="1" w:name="_Hlk160198620"/>
      <w:r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Pr="00107354">
        <w:rPr>
          <w:bCs/>
          <w:sz w:val="28"/>
          <w:szCs w:val="28"/>
          <w:bdr w:val="none" w:sz="0" w:space="0" w:color="auto" w:frame="1"/>
          <w:lang w:eastAsia="ru-RU"/>
        </w:rPr>
        <w:t>затверд</w:t>
      </w:r>
      <w:r>
        <w:rPr>
          <w:bCs/>
          <w:sz w:val="28"/>
          <w:szCs w:val="28"/>
          <w:bdr w:val="none" w:sz="0" w:space="0" w:color="auto" w:frame="1"/>
          <w:lang w:eastAsia="ru-RU"/>
        </w:rPr>
        <w:t>ження</w:t>
      </w:r>
      <w:r w:rsidRPr="00107354">
        <w:rPr>
          <w:bCs/>
          <w:sz w:val="28"/>
          <w:szCs w:val="28"/>
          <w:bdr w:val="none" w:sz="0" w:space="0" w:color="auto" w:frame="1"/>
          <w:lang w:eastAsia="ru-RU"/>
        </w:rPr>
        <w:t xml:space="preserve"> проект</w:t>
      </w:r>
      <w:r>
        <w:rPr>
          <w:bCs/>
          <w:sz w:val="28"/>
          <w:szCs w:val="28"/>
          <w:bdr w:val="none" w:sz="0" w:space="0" w:color="auto" w:frame="1"/>
          <w:lang w:eastAsia="ru-RU"/>
        </w:rPr>
        <w:t>у</w:t>
      </w:r>
      <w:r w:rsidRPr="00107354">
        <w:rPr>
          <w:bCs/>
          <w:sz w:val="28"/>
          <w:szCs w:val="28"/>
          <w:bdr w:val="none" w:sz="0" w:space="0" w:color="auto" w:frame="1"/>
          <w:lang w:eastAsia="ru-RU"/>
        </w:rPr>
        <w:t xml:space="preserve">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</w:t>
      </w:r>
    </w:p>
    <w:p w14:paraId="6D2F67C6" w14:textId="6FB6D32E" w:rsidR="00377D9A" w:rsidRDefault="00C452A1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припинення права постійного користування земельною ділянкою </w:t>
      </w:r>
      <w:r w:rsidR="00377D9A" w:rsidRPr="00377D9A">
        <w:rPr>
          <w:bCs/>
          <w:sz w:val="28"/>
          <w:szCs w:val="28"/>
          <w:bdr w:val="none" w:sz="0" w:space="0" w:color="auto" w:frame="1"/>
          <w:lang w:eastAsia="ru-RU"/>
        </w:rPr>
        <w:t>ДП «ТВК»</w:t>
      </w:r>
    </w:p>
    <w:p w14:paraId="4DEDACD5" w14:textId="4A473F13" w:rsidR="000369B5" w:rsidRPr="00377D9A" w:rsidRDefault="000369B5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369B5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земельної ділянки</w:t>
      </w:r>
    </w:p>
    <w:p w14:paraId="3ADC3B2E" w14:textId="2AB7FD22" w:rsidR="00ED5ACC" w:rsidRDefault="00ED5ACC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поновлення договору оренди землі з гр.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Угриком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М.М.</w:t>
      </w:r>
    </w:p>
    <w:p w14:paraId="4A916E34" w14:textId="300FBF35" w:rsidR="00377D9A" w:rsidRPr="00377D9A" w:rsidRDefault="00377D9A" w:rsidP="00377D9A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поновлення договору про встановлення особистого строкового сервітуту з гр.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Тварковським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В.В.</w:t>
      </w:r>
    </w:p>
    <w:p w14:paraId="5D946A93" w14:textId="5031C6B1" w:rsidR="001F52DC" w:rsidRPr="00377D9A" w:rsidRDefault="001F52DC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7B520470" w14:textId="3524BDDC" w:rsidR="007B1756" w:rsidRPr="00377D9A" w:rsidRDefault="007B1756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проектів землеустрою щодо відведення земельних ділянок, цільове призначення яких змінюється, які перебувають у власності гр. Нурі М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Азім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Мохаммад Амін </w:t>
      </w:r>
    </w:p>
    <w:bookmarkEnd w:id="0"/>
    <w:p w14:paraId="0C921108" w14:textId="68349E8C" w:rsidR="001F52DC" w:rsidRPr="00377D9A" w:rsidRDefault="001F52DC" w:rsidP="00377D9A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Алборової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С.С. </w:t>
      </w:r>
    </w:p>
    <w:p w14:paraId="41118470" w14:textId="53B675E6" w:rsidR="00212849" w:rsidRPr="00377D9A" w:rsidRDefault="007B1756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bookmarkStart w:id="2" w:name="_Hlk175235317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bookmarkEnd w:id="2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Васіліскіної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І.В.</w:t>
      </w:r>
    </w:p>
    <w:p w14:paraId="7BE8C389" w14:textId="1754ACE0" w:rsidR="007B1756" w:rsidRDefault="007B1756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Шипачова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С.А. та </w:t>
      </w:r>
      <w:proofErr w:type="spellStart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>Шипачової</w:t>
      </w:r>
      <w:proofErr w:type="spellEnd"/>
      <w:r w:rsidRPr="00377D9A">
        <w:rPr>
          <w:bCs/>
          <w:sz w:val="28"/>
          <w:szCs w:val="28"/>
          <w:bdr w:val="none" w:sz="0" w:space="0" w:color="auto" w:frame="1"/>
          <w:lang w:eastAsia="ru-RU"/>
        </w:rPr>
        <w:t xml:space="preserve"> Г.В.</w:t>
      </w:r>
    </w:p>
    <w:p w14:paraId="34221139" w14:textId="77777777" w:rsidR="00091311" w:rsidRPr="00091311" w:rsidRDefault="00091311" w:rsidP="00091311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91311">
        <w:rPr>
          <w:bCs/>
          <w:sz w:val="28"/>
          <w:szCs w:val="28"/>
          <w:bdr w:val="none" w:sz="0" w:space="0" w:color="auto" w:frame="1"/>
          <w:lang w:eastAsia="ru-RU"/>
        </w:rPr>
        <w:t>Про передачу у власність земельної ділянки гр. Садовому О.В.</w:t>
      </w:r>
    </w:p>
    <w:p w14:paraId="19FB91C6" w14:textId="77777777" w:rsidR="00091311" w:rsidRPr="00091311" w:rsidRDefault="00091311" w:rsidP="00091311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91311">
        <w:rPr>
          <w:bCs/>
          <w:sz w:val="28"/>
          <w:szCs w:val="28"/>
          <w:bdr w:val="none" w:sz="0" w:space="0" w:color="auto" w:frame="1"/>
          <w:lang w:eastAsia="ru-RU"/>
        </w:rPr>
        <w:t xml:space="preserve">Про передачу у власність земельної ділянки гр. </w:t>
      </w:r>
      <w:proofErr w:type="spellStart"/>
      <w:r w:rsidRPr="00091311">
        <w:rPr>
          <w:bCs/>
          <w:sz w:val="28"/>
          <w:szCs w:val="28"/>
          <w:bdr w:val="none" w:sz="0" w:space="0" w:color="auto" w:frame="1"/>
          <w:lang w:eastAsia="ru-RU"/>
        </w:rPr>
        <w:t>Самалюк</w:t>
      </w:r>
      <w:proofErr w:type="spellEnd"/>
      <w:r w:rsidRPr="00091311">
        <w:rPr>
          <w:bCs/>
          <w:sz w:val="28"/>
          <w:szCs w:val="28"/>
          <w:bdr w:val="none" w:sz="0" w:space="0" w:color="auto" w:frame="1"/>
          <w:lang w:eastAsia="ru-RU"/>
        </w:rPr>
        <w:t xml:space="preserve"> М.В.</w:t>
      </w:r>
    </w:p>
    <w:p w14:paraId="4287D5E4" w14:textId="77777777" w:rsidR="00091311" w:rsidRPr="00377D9A" w:rsidRDefault="00091311" w:rsidP="00091311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bookmarkEnd w:id="1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47475"/>
    <w:rsid w:val="002D71B0"/>
    <w:rsid w:val="00304EAF"/>
    <w:rsid w:val="00350AED"/>
    <w:rsid w:val="00377D9A"/>
    <w:rsid w:val="004651EE"/>
    <w:rsid w:val="004668D6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2725A"/>
    <w:rsid w:val="007947AA"/>
    <w:rsid w:val="007B1756"/>
    <w:rsid w:val="007F0B8E"/>
    <w:rsid w:val="00826F1F"/>
    <w:rsid w:val="008F2535"/>
    <w:rsid w:val="00904848"/>
    <w:rsid w:val="00913461"/>
    <w:rsid w:val="0092307E"/>
    <w:rsid w:val="00963B5D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3DBB"/>
    <w:rsid w:val="00D55A7C"/>
    <w:rsid w:val="00D57FD0"/>
    <w:rsid w:val="00D75CA7"/>
    <w:rsid w:val="00D8240F"/>
    <w:rsid w:val="00DA4162"/>
    <w:rsid w:val="00DF762F"/>
    <w:rsid w:val="00E16E43"/>
    <w:rsid w:val="00E4531B"/>
    <w:rsid w:val="00E558A9"/>
    <w:rsid w:val="00E909AE"/>
    <w:rsid w:val="00ED5ACC"/>
    <w:rsid w:val="00EE1093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2024-11-06T11:32:00Z</cp:lastPrinted>
  <dcterms:created xsi:type="dcterms:W3CDTF">2024-12-10T13:50:00Z</dcterms:created>
  <dcterms:modified xsi:type="dcterms:W3CDTF">2024-12-10T13:50:00Z</dcterms:modified>
</cp:coreProperties>
</file>