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Default="00A070AB" w:rsidP="006C5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2B0DC652" w14:textId="77777777" w:rsidR="00A070AB" w:rsidRDefault="00A070AB" w:rsidP="006C58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4A7E11A1" w14:textId="77777777" w:rsidR="00A070AB" w:rsidRDefault="00A070AB" w:rsidP="006C58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2E759193" w:rsidR="00A070AB" w:rsidRDefault="008F6F95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190"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Default="00A070AB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Default="00A070AB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Default="00A070AB" w:rsidP="006C5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4E3440D9" w:rsidR="001C34F2" w:rsidRPr="00694C2F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B044A1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694C2F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44A1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хв</w:t>
      </w:r>
    </w:p>
    <w:p w14:paraId="551A90F8" w14:textId="11D14FD5" w:rsidR="001C34F2" w:rsidRPr="00694C2F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закінчено об</w:t>
      </w:r>
      <w:r w:rsidR="00694C2F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C4131A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694C2F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7384E9C" w14:textId="77777777" w:rsidR="001C34F2" w:rsidRDefault="001C34F2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77777777" w:rsidR="001C34F2" w:rsidRDefault="001C34F2" w:rsidP="006C58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Default="001C34F2" w:rsidP="006C58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6F6C7B89" w:rsidR="001C34F2" w:rsidRPr="001C34F2" w:rsidRDefault="001C34F2" w:rsidP="006C58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Головою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роботи постійної комісії 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4A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грудня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року.</w:t>
      </w:r>
    </w:p>
    <w:p w14:paraId="1420AC84" w14:textId="77777777" w:rsidR="001C34F2" w:rsidRDefault="001C34F2" w:rsidP="006C583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Головою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 І.Г. оголошено склад членів постійної комісії, які приймають участь у її засіданні.</w:t>
      </w:r>
    </w:p>
    <w:p w14:paraId="4486EF1D" w14:textId="77777777" w:rsidR="001C34F2" w:rsidRDefault="001C34F2" w:rsidP="006C583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78FF6FE" w14:textId="77777777" w:rsidR="001C34F2" w:rsidRPr="001C34F2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Ігор Григорович, голова постійної комісії;</w:t>
      </w:r>
    </w:p>
    <w:p w14:paraId="39031E61" w14:textId="77777777" w:rsidR="001C34F2" w:rsidRPr="001C34F2" w:rsidRDefault="001C34F2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комісії;</w:t>
      </w:r>
    </w:p>
    <w:p w14:paraId="2D168B05" w14:textId="678F1354" w:rsidR="009B40DB" w:rsidRPr="009B40DB" w:rsidRDefault="009B40DB" w:rsidP="006C58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3140EB" w14:textId="195893E5" w:rsidR="00CF23DD" w:rsidRDefault="00CF23DD" w:rsidP="006C58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1906042"/>
      <w:r w:rsidRP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="00094E35"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="00094E35"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</w:p>
    <w:p w14:paraId="689450D5" w14:textId="2B0226ED" w:rsidR="00CF23DD" w:rsidRDefault="00B044A1" w:rsidP="006C583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комісії:</w:t>
      </w:r>
    </w:p>
    <w:p w14:paraId="59FE9985" w14:textId="1F8D4D90" w:rsidR="00B044A1" w:rsidRDefault="00B044A1" w:rsidP="006C58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Pr="00B044A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B0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</w:t>
      </w:r>
      <w:r w:rsidR="003C7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044A1">
        <w:rPr>
          <w:rFonts w:ascii="Times New Roman" w:hAnsi="Times New Roman" w:cs="Times New Roman"/>
          <w:color w:val="000000" w:themeColor="text1"/>
          <w:sz w:val="28"/>
          <w:szCs w:val="28"/>
        </w:rPr>
        <w:t>Борисович</w:t>
      </w:r>
    </w:p>
    <w:bookmarkEnd w:id="0"/>
    <w:p w14:paraId="1CEDF6F0" w14:textId="77777777" w:rsidR="00F1215C" w:rsidRDefault="00F1215C" w:rsidP="00AE4FD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07FF33E5" w14:textId="77777777" w:rsidR="00AE4FDB" w:rsidRDefault="00AE4FDB" w:rsidP="00AE4FDB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70A5" w14:textId="77777777" w:rsidR="00F1215C" w:rsidRPr="00F1215C" w:rsidRDefault="00CF23DD" w:rsidP="00AE4F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к І.Г. доповів,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попередньо 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Default="00F1215C" w:rsidP="006C583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Надав членам комісії слово для висловлення </w:t>
      </w:r>
      <w:bookmarkStart w:id="1" w:name="_Hlk185019070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зауважень, доповнень щодо порядку денного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ABEC0BB" w14:textId="37C15164" w:rsidR="003C729B" w:rsidRDefault="003C729B" w:rsidP="006C583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C729B">
        <w:rPr>
          <w:rFonts w:ascii="Times New Roman" w:hAnsi="Times New Roman" w:cs="Times New Roman"/>
          <w:color w:val="000000" w:themeColor="text1"/>
          <w:sz w:val="28"/>
          <w:szCs w:val="28"/>
        </w:rPr>
        <w:t>ропозицій, зауважень, доповнень щодо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членів комісії не надійшло.</w:t>
      </w:r>
    </w:p>
    <w:p w14:paraId="33A5079D" w14:textId="77777777" w:rsidR="00AE4FDB" w:rsidRDefault="00AE4FDB" w:rsidP="006C5836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210587" w14:textId="048459AC" w:rsidR="00094E35" w:rsidRPr="00094E35" w:rsidRDefault="003C729B" w:rsidP="006C583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Головою постійної комісії Берником І.Г. винесено на голосування питання:</w:t>
      </w:r>
    </w:p>
    <w:p w14:paraId="4CDDD672" w14:textId="77777777" w:rsidR="00094E35" w:rsidRPr="00094E35" w:rsidRDefault="00094E35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засідання постійної комісії.</w:t>
      </w:r>
    </w:p>
    <w:p w14:paraId="32021FB2" w14:textId="77777777" w:rsidR="00094E35" w:rsidRPr="00094E35" w:rsidRDefault="00094E35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81907241"/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686BA38" w14:textId="77777777" w:rsidR="00094E35" w:rsidRPr="00094E35" w:rsidRDefault="00094E35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49A2C5EB" w14:textId="77777777" w:rsidR="00094E35" w:rsidRPr="00094E35" w:rsidRDefault="00094E35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Сирітка Артем Олександрович, </w:t>
      </w:r>
    </w:p>
    <w:p w14:paraId="14BF09C2" w14:textId="788EA337" w:rsidR="00094E35" w:rsidRDefault="00094E35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2A0F986" w14:textId="7636B3E8" w:rsidR="008F1190" w:rsidRPr="00094E35" w:rsidRDefault="008F1190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8F1190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8F1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E618BC" w14:textId="77777777" w:rsidR="00094E35" w:rsidRPr="00094E35" w:rsidRDefault="00094E35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94FEC84" w14:textId="51417F3A" w:rsidR="00094E35" w:rsidRPr="00094E35" w:rsidRDefault="00094E35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2"/>
    <w:p w14:paraId="3364DA1E" w14:textId="77777777" w:rsidR="00094E35" w:rsidRPr="00094E35" w:rsidRDefault="00094E35" w:rsidP="006C5836">
      <w:pPr>
        <w:pStyle w:val="a3"/>
        <w:spacing w:line="240" w:lineRule="auto"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10923B" w14:textId="77777777" w:rsidR="00094E35" w:rsidRDefault="00094E35" w:rsidP="006C5836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75B6CC55" w14:textId="77777777" w:rsidR="00AE4FDB" w:rsidRPr="00094E35" w:rsidRDefault="00AE4FDB" w:rsidP="006C5836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9EA86" w14:textId="5AEC10C7" w:rsidR="00084628" w:rsidRDefault="003C729B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3" w:name="_Hlk181907190"/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C729B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3"/>
      <w:r w:rsidR="00084628">
        <w:rPr>
          <w:rFonts w:ascii="Times New Roman" w:hAnsi="Times New Roman" w:cs="Times New Roman"/>
          <w:sz w:val="28"/>
          <w:szCs w:val="28"/>
        </w:rPr>
        <w:t>.</w:t>
      </w:r>
    </w:p>
    <w:p w14:paraId="24F7002E" w14:textId="77777777" w:rsidR="00CF23DD" w:rsidRDefault="00CF23DD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1907675"/>
      <w:r w:rsidRPr="00CF23DD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32CEB4F6" w14:textId="77777777" w:rsidR="00CF23DD" w:rsidRDefault="00CF23DD" w:rsidP="006C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F010973" w14:textId="299383A5" w:rsidR="00CF23DD" w:rsidRDefault="00CF23DD" w:rsidP="006C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5" w:name="_Hlk181907281"/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 w:rsidR="006A2AD5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 w:rsidR="006A2AD5">
        <w:rPr>
          <w:rFonts w:ascii="Times New Roman" w:hAnsi="Times New Roman" w:cs="Times New Roman"/>
          <w:sz w:val="28"/>
          <w:szCs w:val="28"/>
        </w:rPr>
        <w:t xml:space="preserve">  </w:t>
      </w:r>
      <w:r w:rsidR="003C729B"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.1</w:t>
      </w:r>
      <w:r w:rsidR="006A2AD5">
        <w:rPr>
          <w:rFonts w:ascii="Times New Roman" w:hAnsi="Times New Roman" w:cs="Times New Roman"/>
          <w:sz w:val="28"/>
          <w:szCs w:val="28"/>
        </w:rPr>
        <w:t>2</w:t>
      </w:r>
      <w:r w:rsidRPr="00CF23DD">
        <w:rPr>
          <w:rFonts w:ascii="Times New Roman" w:hAnsi="Times New Roman" w:cs="Times New Roman"/>
          <w:sz w:val="28"/>
          <w:szCs w:val="28"/>
        </w:rPr>
        <w:t>.2024 р. проект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3C729B" w:rsidRPr="003C729B">
        <w:rPr>
          <w:rFonts w:ascii="Times New Roman" w:hAnsi="Times New Roman" w:cs="Times New Roman"/>
          <w:sz w:val="28"/>
          <w:szCs w:val="28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1CC4F47D" w14:textId="77777777" w:rsidR="00A820A0" w:rsidRPr="00A820A0" w:rsidRDefault="00A820A0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AE4211F" w14:textId="77777777" w:rsidR="00A820A0" w:rsidRPr="00A820A0" w:rsidRDefault="00A820A0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CD78791" w14:textId="77777777" w:rsidR="00A820A0" w:rsidRPr="00A820A0" w:rsidRDefault="00A820A0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Сирітка Артем Олександрович, </w:t>
      </w:r>
    </w:p>
    <w:p w14:paraId="231F7890" w14:textId="4C127348" w:rsidR="00A820A0" w:rsidRDefault="00A820A0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60945FEA" w14:textId="1078310C" w:rsidR="006A2AD5" w:rsidRPr="00A820A0" w:rsidRDefault="006A2AD5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6A2AD5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60E723" w14:textId="77777777" w:rsidR="00A820A0" w:rsidRPr="00A820A0" w:rsidRDefault="00A820A0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58FCD61" w14:textId="6304FBEC" w:rsidR="00A820A0" w:rsidRPr="00A820A0" w:rsidRDefault="00A820A0" w:rsidP="006C58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669ACFA" w14:textId="77777777" w:rsidR="00CF23DD" w:rsidRPr="00283D64" w:rsidRDefault="00CF23DD" w:rsidP="006C58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DDAAC" w14:textId="42BEE559" w:rsidR="00CF23DD" w:rsidRPr="00CF23DD" w:rsidRDefault="003D2E92" w:rsidP="006C583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питання 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денного постійна комісія дійшла висновку – рекомендувати Авангардівській селищній раді на пленарному засіданні </w:t>
      </w:r>
      <w:r w:rsidR="003C72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3C729B" w:rsidRPr="003C729B">
        <w:rPr>
          <w:rFonts w:ascii="Times New Roman" w:hAnsi="Times New Roman" w:cs="Times New Roman"/>
          <w:sz w:val="28"/>
          <w:szCs w:val="28"/>
        </w:rPr>
        <w:t xml:space="preserve">Про затвердження розпоряджень селищного голови про передачу майна з балансу Авангардівської </w:t>
      </w:r>
      <w:r w:rsidR="003C729B" w:rsidRPr="003C729B">
        <w:rPr>
          <w:rFonts w:ascii="Times New Roman" w:hAnsi="Times New Roman" w:cs="Times New Roman"/>
          <w:sz w:val="28"/>
          <w:szCs w:val="28"/>
        </w:rPr>
        <w:lastRenderedPageBreak/>
        <w:t>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6A2AD5" w:rsidRPr="006A2AD5">
        <w:rPr>
          <w:rFonts w:ascii="Times New Roman" w:hAnsi="Times New Roman" w:cs="Times New Roman"/>
          <w:sz w:val="28"/>
          <w:szCs w:val="28"/>
        </w:rPr>
        <w:t>»</w:t>
      </w:r>
      <w:r w:rsidR="006A2AD5">
        <w:rPr>
          <w:rFonts w:ascii="Times New Roman" w:hAnsi="Times New Roman" w:cs="Times New Roman"/>
          <w:sz w:val="28"/>
          <w:szCs w:val="28"/>
        </w:rPr>
        <w:t xml:space="preserve"> </w:t>
      </w:r>
      <w:r w:rsidR="006A2AD5" w:rsidRPr="006A2AD5">
        <w:rPr>
          <w:rFonts w:ascii="Times New Roman" w:hAnsi="Times New Roman" w:cs="Times New Roman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7537F00C" w14:textId="59496AEB" w:rsidR="00A820A0" w:rsidRPr="00A820A0" w:rsidRDefault="003C729B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6F4"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A820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C729B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E00F750" w14:textId="77777777" w:rsidR="00A820A0" w:rsidRPr="00A820A0" w:rsidRDefault="00A820A0" w:rsidP="006C5836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061CBB1E" w14:textId="77777777" w:rsidR="00A820A0" w:rsidRPr="00A820A0" w:rsidRDefault="00A820A0" w:rsidP="006C5836">
      <w:pPr>
        <w:pStyle w:val="a3"/>
        <w:spacing w:line="240" w:lineRule="auto"/>
        <w:ind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1743158A" w14:textId="22F98F8F" w:rsidR="00A820A0" w:rsidRPr="00A820A0" w:rsidRDefault="00A820A0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3C72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3C729B" w:rsidRPr="003C729B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39E05FC" w14:textId="77777777" w:rsidR="00A820A0" w:rsidRPr="00A820A0" w:rsidRDefault="00A820A0" w:rsidP="006C5836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0584686" w14:textId="77777777" w:rsidR="00A820A0" w:rsidRPr="00A820A0" w:rsidRDefault="00A820A0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35966270" w14:textId="2732BD36" w:rsidR="00A820A0" w:rsidRPr="00A820A0" w:rsidRDefault="00A820A0" w:rsidP="006C5836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14:paraId="13270FAA" w14:textId="679C3311" w:rsidR="00A820A0" w:rsidRDefault="00A820A0" w:rsidP="006C5836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Попович Сергій Володимирович</w:t>
      </w:r>
    </w:p>
    <w:p w14:paraId="0A414E88" w14:textId="58D2E06E" w:rsidR="006A2AD5" w:rsidRPr="00A820A0" w:rsidRDefault="006A2AD5" w:rsidP="006C5836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6A2AD5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90B237" w14:textId="031BF7FB" w:rsidR="00A820A0" w:rsidRPr="00A820A0" w:rsidRDefault="00A820A0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611D06E" w14:textId="124B4F70" w:rsidR="00A820A0" w:rsidRPr="00A820A0" w:rsidRDefault="00A820A0" w:rsidP="006C583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B2E6D70" w14:textId="1A789281" w:rsidR="00A820A0" w:rsidRDefault="003D2E92" w:rsidP="006C5836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засіданні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2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C729B" w:rsidRPr="003C729B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актів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E5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617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936D25" w14:textId="77777777" w:rsidR="003C729B" w:rsidRDefault="003C729B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B2E498" w14:textId="42FE0D57" w:rsidR="002D7FB5" w:rsidRPr="002D7FB5" w:rsidRDefault="003C729B" w:rsidP="006C583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7FB5">
        <w:rPr>
          <w:rFonts w:ascii="Times New Roman" w:hAnsi="Times New Roman" w:cs="Times New Roman"/>
          <w:sz w:val="28"/>
          <w:szCs w:val="28"/>
        </w:rPr>
        <w:t xml:space="preserve">. 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Постійна комісія приступає до обговорення питання № </w:t>
      </w:r>
      <w:r w:rsidR="002D7FB5">
        <w:rPr>
          <w:rFonts w:ascii="Times New Roman" w:hAnsi="Times New Roman" w:cs="Times New Roman"/>
          <w:sz w:val="28"/>
          <w:szCs w:val="28"/>
        </w:rPr>
        <w:t>3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bookmarkStart w:id="6" w:name="_Hlk185019437"/>
      <w:r w:rsidR="006A2AD5" w:rsidRPr="006A2AD5">
        <w:rPr>
          <w:rFonts w:ascii="Times New Roman" w:hAnsi="Times New Roman" w:cs="Times New Roman"/>
          <w:bCs/>
          <w:sz w:val="28"/>
          <w:szCs w:val="28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bookmarkEnd w:id="6"/>
      <w:r w:rsidR="002D7FB5" w:rsidRPr="002D7FB5">
        <w:rPr>
          <w:rFonts w:ascii="Times New Roman" w:hAnsi="Times New Roman" w:cs="Times New Roman"/>
          <w:sz w:val="28"/>
          <w:szCs w:val="28"/>
        </w:rPr>
        <w:t>».</w:t>
      </w:r>
    </w:p>
    <w:p w14:paraId="364A0F45" w14:textId="77777777" w:rsidR="00A820A0" w:rsidRPr="00A820A0" w:rsidRDefault="00A820A0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5238ACBF" w14:textId="77777777" w:rsidR="00A820A0" w:rsidRPr="00A820A0" w:rsidRDefault="00A820A0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>Головою постійної комісії Берником І.Г. винесено на голосування питання:</w:t>
      </w:r>
    </w:p>
    <w:p w14:paraId="6347FDB1" w14:textId="0462CC16" w:rsidR="00A820A0" w:rsidRPr="00A820A0" w:rsidRDefault="00A820A0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3C729B">
        <w:rPr>
          <w:rFonts w:ascii="Times New Roman" w:hAnsi="Times New Roman" w:cs="Times New Roman"/>
          <w:sz w:val="28"/>
          <w:szCs w:val="28"/>
        </w:rPr>
        <w:t>20</w:t>
      </w:r>
      <w:r w:rsidRPr="00A820A0">
        <w:rPr>
          <w:rFonts w:ascii="Times New Roman" w:hAnsi="Times New Roman" w:cs="Times New Roman"/>
          <w:sz w:val="28"/>
          <w:szCs w:val="28"/>
        </w:rPr>
        <w:t>.1</w:t>
      </w:r>
      <w:r w:rsidR="006A2AD5">
        <w:rPr>
          <w:rFonts w:ascii="Times New Roman" w:hAnsi="Times New Roman" w:cs="Times New Roman"/>
          <w:sz w:val="28"/>
          <w:szCs w:val="28"/>
        </w:rPr>
        <w:t>2</w:t>
      </w:r>
      <w:r w:rsidRPr="00A820A0">
        <w:rPr>
          <w:rFonts w:ascii="Times New Roman" w:hAnsi="Times New Roman" w:cs="Times New Roman"/>
          <w:sz w:val="28"/>
          <w:szCs w:val="28"/>
        </w:rPr>
        <w:t>.2024 р. проект рішення «</w:t>
      </w:r>
      <w:r w:rsidR="003C729B" w:rsidRPr="003C729B">
        <w:rPr>
          <w:rFonts w:ascii="Times New Roman" w:hAnsi="Times New Roman" w:cs="Times New Roman"/>
          <w:bCs/>
          <w:sz w:val="28"/>
          <w:szCs w:val="28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Pr="00A820A0">
        <w:rPr>
          <w:rFonts w:ascii="Times New Roman" w:hAnsi="Times New Roman" w:cs="Times New Roman"/>
          <w:sz w:val="28"/>
          <w:szCs w:val="28"/>
        </w:rPr>
        <w:t>».</w:t>
      </w:r>
    </w:p>
    <w:p w14:paraId="5BDC5521" w14:textId="77777777" w:rsidR="00A820A0" w:rsidRPr="00A820A0" w:rsidRDefault="00A820A0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2EBAA70F" w14:textId="77777777" w:rsidR="00A820A0" w:rsidRPr="00A820A0" w:rsidRDefault="00A820A0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lastRenderedPageBreak/>
        <w:t xml:space="preserve">«за» - Берник Ігор Григорович, </w:t>
      </w:r>
    </w:p>
    <w:p w14:paraId="49A7BCA5" w14:textId="437E69BA" w:rsidR="00A820A0" w:rsidRPr="00A820A0" w:rsidRDefault="00A820A0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 xml:space="preserve"> Сирітка Артем Олександрович, </w:t>
      </w:r>
    </w:p>
    <w:p w14:paraId="7BA01C20" w14:textId="5269092B" w:rsidR="00A820A0" w:rsidRDefault="00A820A0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Попович Сергій Володимирович</w:t>
      </w:r>
    </w:p>
    <w:p w14:paraId="51584BE7" w14:textId="08D56CE3" w:rsidR="006A2AD5" w:rsidRPr="00A820A0" w:rsidRDefault="006A2AD5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Лазарович</w:t>
      </w:r>
    </w:p>
    <w:p w14:paraId="4863EC5D" w14:textId="5AF6FB03" w:rsidR="00A820A0" w:rsidRPr="00A820A0" w:rsidRDefault="00A820A0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>«проти» - 0 голосів,</w:t>
      </w:r>
    </w:p>
    <w:p w14:paraId="3C6F85A0" w14:textId="77777777" w:rsidR="00A820A0" w:rsidRPr="00A820A0" w:rsidRDefault="00A820A0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A0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16B977F" w14:textId="5A653FBC" w:rsidR="00A820A0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3C729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3C729B" w:rsidRPr="003C729B">
        <w:rPr>
          <w:rFonts w:ascii="Times New Roman" w:hAnsi="Times New Roman" w:cs="Times New Roman"/>
          <w:bCs/>
          <w:sz w:val="28"/>
          <w:szCs w:val="28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 w:rsidR="00FD106D">
        <w:rPr>
          <w:rFonts w:ascii="Times New Roman" w:hAnsi="Times New Roman" w:cs="Times New Roman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p w14:paraId="33897045" w14:textId="45B2FC9E" w:rsidR="003D5FAF" w:rsidRPr="003D5FAF" w:rsidRDefault="003D5FAF" w:rsidP="006C5836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1908016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729B">
        <w:rPr>
          <w:rFonts w:ascii="Times New Roman" w:hAnsi="Times New Roman" w:cs="Times New Roman"/>
          <w:sz w:val="28"/>
          <w:szCs w:val="28"/>
        </w:rPr>
        <w:t>8</w:t>
      </w:r>
      <w:r w:rsidRPr="003D5FAF">
        <w:rPr>
          <w:rFonts w:ascii="Times New Roman" w:hAnsi="Times New Roman" w:cs="Times New Roman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FAF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="003C729B" w:rsidRPr="003C729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 надання  згоди  на списання з балансу КНП «Авангардівська АЗПСМ» майна, що непридатне для подальшого використання</w:t>
      </w:r>
      <w:r w:rsidR="006A2AD5" w:rsidRPr="006A2AD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» </w:t>
      </w:r>
      <w:r w:rsidR="003C729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3AA4DD89" w14:textId="77777777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Доповідає голова постійної комісії Берник І.Г.</w:t>
      </w:r>
    </w:p>
    <w:p w14:paraId="61D39BC5" w14:textId="77777777" w:rsidR="003D5FAF" w:rsidRPr="003D5FAF" w:rsidRDefault="003D5FAF" w:rsidP="006C58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5019712"/>
      <w:r w:rsidRPr="003D5FAF">
        <w:rPr>
          <w:rFonts w:ascii="Times New Roman" w:hAnsi="Times New Roman" w:cs="Times New Roman"/>
          <w:sz w:val="28"/>
          <w:szCs w:val="28"/>
        </w:rPr>
        <w:t>Головою постійної комісії Берником І.Г. винесено на голосування питання:</w:t>
      </w:r>
    </w:p>
    <w:p w14:paraId="0E0BCDF4" w14:textId="3877292C" w:rsidR="003D5FAF" w:rsidRPr="003D5FAF" w:rsidRDefault="003D5FAF" w:rsidP="006C5836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3C729B">
        <w:rPr>
          <w:rFonts w:ascii="Times New Roman" w:hAnsi="Times New Roman" w:cs="Times New Roman"/>
          <w:sz w:val="28"/>
          <w:szCs w:val="28"/>
        </w:rPr>
        <w:t>20</w:t>
      </w:r>
      <w:r w:rsidRPr="003D5FAF">
        <w:rPr>
          <w:rFonts w:ascii="Times New Roman" w:hAnsi="Times New Roman" w:cs="Times New Roman"/>
          <w:sz w:val="28"/>
          <w:szCs w:val="28"/>
        </w:rPr>
        <w:t>.1</w:t>
      </w:r>
      <w:r w:rsidR="006A2AD5">
        <w:rPr>
          <w:rFonts w:ascii="Times New Roman" w:hAnsi="Times New Roman" w:cs="Times New Roman"/>
          <w:sz w:val="28"/>
          <w:szCs w:val="28"/>
        </w:rPr>
        <w:t>2</w:t>
      </w:r>
      <w:r w:rsidRPr="003D5FAF">
        <w:rPr>
          <w:rFonts w:ascii="Times New Roman" w:hAnsi="Times New Roman" w:cs="Times New Roman"/>
          <w:sz w:val="28"/>
          <w:szCs w:val="28"/>
        </w:rPr>
        <w:t>.2024 р. проект рішення «</w:t>
      </w:r>
      <w:r w:rsidR="003C729B" w:rsidRPr="003C729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 надання  згоди  на списання з балансу КНП «Авангардівська АЗПСМ» майна, що непридатне для подальшого використання</w:t>
      </w:r>
      <w:r w:rsidRPr="003D5FAF">
        <w:rPr>
          <w:rFonts w:ascii="Times New Roman" w:hAnsi="Times New Roman" w:cs="Times New Roman"/>
          <w:sz w:val="28"/>
          <w:szCs w:val="28"/>
        </w:rPr>
        <w:t>».</w:t>
      </w:r>
    </w:p>
    <w:p w14:paraId="75E8C701" w14:textId="77777777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7E27687F" w14:textId="77777777" w:rsidR="003D5FAF" w:rsidRPr="003D5FAF" w:rsidRDefault="003D5FAF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«за» - Берник Ігор Григорович, </w:t>
      </w:r>
    </w:p>
    <w:p w14:paraId="48E0C925" w14:textId="36BE5C60" w:rsidR="003D5FAF" w:rsidRPr="003D5FAF" w:rsidRDefault="003D5FAF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sz w:val="28"/>
          <w:szCs w:val="28"/>
        </w:rPr>
        <w:t xml:space="preserve"> Сирітка Артем Олександрович, </w:t>
      </w:r>
    </w:p>
    <w:p w14:paraId="51AC868C" w14:textId="6BBA5641" w:rsidR="003D5FAF" w:rsidRDefault="003D5FAF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sz w:val="28"/>
          <w:szCs w:val="28"/>
        </w:rPr>
        <w:t xml:space="preserve"> Попович Сергій Володимирович</w:t>
      </w:r>
    </w:p>
    <w:p w14:paraId="4056202E" w14:textId="7BDF1B9E" w:rsidR="006A2AD5" w:rsidRPr="003D5FAF" w:rsidRDefault="006A2AD5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6A2AD5">
        <w:rPr>
          <w:rFonts w:ascii="Times New Roman" w:hAnsi="Times New Roman" w:cs="Times New Roman"/>
          <w:sz w:val="28"/>
          <w:szCs w:val="28"/>
        </w:rPr>
        <w:t>Марінов</w:t>
      </w:r>
      <w:proofErr w:type="spellEnd"/>
      <w:r w:rsidRPr="006A2AD5">
        <w:rPr>
          <w:rFonts w:ascii="Times New Roman" w:hAnsi="Times New Roman" w:cs="Times New Roman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29BDF" w14:textId="77777777" w:rsidR="003D5FAF" w:rsidRPr="003D5FAF" w:rsidRDefault="003D5FA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«проти» - 0 голосів,</w:t>
      </w:r>
    </w:p>
    <w:p w14:paraId="7912B33E" w14:textId="77777777" w:rsidR="003D5FAF" w:rsidRPr="003D5FAF" w:rsidRDefault="003D5FA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936A623" w14:textId="0CDE5E31" w:rsidR="003D5FAF" w:rsidRPr="003D5FAF" w:rsidRDefault="003D2E92" w:rsidP="006C5836">
      <w:p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засіданні 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9E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A2AD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3D5FAF">
        <w:rPr>
          <w:rFonts w:ascii="Times New Roman" w:hAnsi="Times New Roman" w:cs="Times New Roman"/>
          <w:sz w:val="28"/>
          <w:szCs w:val="28"/>
        </w:rPr>
        <w:t>«</w:t>
      </w:r>
      <w:r w:rsidR="004969EF" w:rsidRPr="004969E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 надання  згоди  на списання з балансу КНП «Авангардівська АЗПСМ» майна, що непридатне для подальшого використання</w:t>
      </w:r>
      <w:r w:rsidR="003D5FAF"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E798514" w14:textId="080B5E65" w:rsidR="003D5FAF" w:rsidRPr="003D5FAF" w:rsidRDefault="003D5FAF" w:rsidP="006C5836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181908149"/>
      <w:bookmarkEnd w:id="7"/>
      <w:bookmarkEnd w:id="8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4969E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5 порядку денного </w:t>
      </w:r>
      <w:bookmarkStart w:id="10" w:name="_Hlk181908092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11" w:name="_Hlk185019747"/>
      <w:r w:rsidR="004969EF" w:rsidRPr="004969E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bookmarkEnd w:id="11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10"/>
    </w:p>
    <w:p w14:paraId="36F301F2" w14:textId="609B521D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239E64CD" w14:textId="77777777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Головою постійної комісії Берником І.Г. винесено на голосування питання:</w:t>
      </w:r>
    </w:p>
    <w:bookmarkEnd w:id="9"/>
    <w:p w14:paraId="2C4839EB" w14:textId="259A96BB" w:rsidR="004969EF" w:rsidRPr="003D5FAF" w:rsidRDefault="004969EF" w:rsidP="006C5836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5FA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5FAF">
        <w:rPr>
          <w:rFonts w:ascii="Times New Roman" w:hAnsi="Times New Roman" w:cs="Times New Roman"/>
          <w:sz w:val="28"/>
          <w:szCs w:val="28"/>
        </w:rPr>
        <w:t>.2024 р. проект рішення «</w:t>
      </w:r>
      <w:r w:rsidRPr="004969E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3D5FAF">
        <w:rPr>
          <w:rFonts w:ascii="Times New Roman" w:hAnsi="Times New Roman" w:cs="Times New Roman"/>
          <w:sz w:val="28"/>
          <w:szCs w:val="28"/>
        </w:rPr>
        <w:t>».</w:t>
      </w:r>
    </w:p>
    <w:p w14:paraId="69E2B0C7" w14:textId="77777777" w:rsidR="004969EF" w:rsidRPr="003D5FAF" w:rsidRDefault="004969EF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38A4BC47" w14:textId="77777777" w:rsidR="004969EF" w:rsidRPr="003D5FAF" w:rsidRDefault="004969EF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«за» - Берник Ігор Григорович, </w:t>
      </w:r>
    </w:p>
    <w:p w14:paraId="22D7BE8B" w14:textId="77777777" w:rsidR="004969EF" w:rsidRPr="003D5FAF" w:rsidRDefault="004969EF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sz w:val="28"/>
          <w:szCs w:val="28"/>
        </w:rPr>
        <w:t xml:space="preserve"> Сирітка Артем Олександрович, </w:t>
      </w:r>
    </w:p>
    <w:p w14:paraId="49B5B0AA" w14:textId="77777777" w:rsidR="004969EF" w:rsidRDefault="004969EF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sz w:val="28"/>
          <w:szCs w:val="28"/>
        </w:rPr>
        <w:t xml:space="preserve"> Попович Сергій Володимирович</w:t>
      </w:r>
    </w:p>
    <w:p w14:paraId="5A473F40" w14:textId="77777777" w:rsidR="004969EF" w:rsidRPr="003D5FAF" w:rsidRDefault="004969EF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6A2AD5">
        <w:rPr>
          <w:rFonts w:ascii="Times New Roman" w:hAnsi="Times New Roman" w:cs="Times New Roman"/>
          <w:sz w:val="28"/>
          <w:szCs w:val="28"/>
        </w:rPr>
        <w:t>Марінов</w:t>
      </w:r>
      <w:proofErr w:type="spellEnd"/>
      <w:r w:rsidRPr="006A2AD5">
        <w:rPr>
          <w:rFonts w:ascii="Times New Roman" w:hAnsi="Times New Roman" w:cs="Times New Roman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25DC0" w14:textId="77777777" w:rsidR="004969EF" w:rsidRPr="003D5FAF" w:rsidRDefault="004969E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«проти» - 0 голосів,</w:t>
      </w:r>
    </w:p>
    <w:p w14:paraId="44E39758" w14:textId="77777777" w:rsidR="004969EF" w:rsidRPr="003D5FAF" w:rsidRDefault="004969E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6A31E9E7" w14:textId="0F2ADF46" w:rsidR="004969EF" w:rsidRPr="003D5FAF" w:rsidRDefault="004969EF" w:rsidP="006C5836">
      <w:p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Pr="003D5FAF">
        <w:rPr>
          <w:rFonts w:ascii="Times New Roman" w:hAnsi="Times New Roman" w:cs="Times New Roman"/>
          <w:sz w:val="28"/>
          <w:szCs w:val="28"/>
        </w:rPr>
        <w:t>«</w:t>
      </w:r>
      <w:r w:rsidRPr="004969E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5EA678A3" w14:textId="18438355" w:rsidR="003D5FAF" w:rsidRPr="004969EF" w:rsidRDefault="003D5FAF" w:rsidP="006C5836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bookmarkStart w:id="12" w:name="_Hlk181908585"/>
      <w:bookmarkStart w:id="13" w:name="_Hlk181908370"/>
      <w:r w:rsidR="0014697D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69EF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6 порядку денного </w:t>
      </w:r>
      <w:bookmarkStart w:id="14" w:name="_Hlk181908283"/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скасування рішення Авангардівської селищної ради № 3231-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VIII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від 22.11.2024 р. «Про надання згоди Комунальному закладу «Центр безпеки громадян» Авангардівської селищної ради на прийняття майна  від Головного управління ДСНС України в Одеській області».</w:t>
      </w:r>
      <w:bookmarkEnd w:id="14"/>
    </w:p>
    <w:p w14:paraId="336EFA41" w14:textId="2BD8AB1C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835ED0" w14:textId="4A921BF5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комісії Берником І.Г. винесено на голосування питання:</w:t>
      </w:r>
    </w:p>
    <w:p w14:paraId="50C10FD7" w14:textId="67C1885C" w:rsidR="003D5FAF" w:rsidRPr="004969EF" w:rsidRDefault="003D5FAF" w:rsidP="006C5836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4969EF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43D1E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проект рішення </w:t>
      </w:r>
      <w:r w:rsidR="00843D1E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скасування рішення Авангардівської селищної ради № 3231-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VIII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від 22.11.2024 р. «Про надання згоди Комунальному закладу «Центр безпеки громадян» Авангардівської селищної ради на прийняття майна  від Головного управління ДСНС України в Одеській області».</w:t>
      </w:r>
    </w:p>
    <w:p w14:paraId="235A407B" w14:textId="3E2C9E48" w:rsidR="003D5FAF" w:rsidRPr="003D5FAF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8686E12" w14:textId="77777777" w:rsidR="003D5FAF" w:rsidRPr="003D5FAF" w:rsidRDefault="003D5FAF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39539C01" w14:textId="77777777" w:rsidR="003D5FAF" w:rsidRPr="003D5FAF" w:rsidRDefault="003D5FAF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7D17FEA3" w14:textId="6474A81C" w:rsidR="003D5FAF" w:rsidRDefault="003D5FAF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03D6BA5B" w14:textId="430ACA47" w:rsidR="00843D1E" w:rsidRPr="003D5FAF" w:rsidRDefault="00843D1E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</w:t>
      </w:r>
      <w:proofErr w:type="spellStart"/>
      <w:r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1C90B4D8" w14:textId="77777777" w:rsidR="003D5FAF" w:rsidRPr="003D5FAF" w:rsidRDefault="003D5FA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76767F3C" w14:textId="77777777" w:rsidR="003D5FAF" w:rsidRPr="003D5FAF" w:rsidRDefault="003D5FAF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AFC068D" w14:textId="3E02BF6E" w:rsidR="003D5FAF" w:rsidRPr="003D5FAF" w:rsidRDefault="003D2E92" w:rsidP="006C5836">
      <w:pPr>
        <w:spacing w:after="20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4969EF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43D1E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скасування рішення Авангардівської селищної ради № 3231-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VIII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від 22.11.2024 р. «Про надання згоди Комунальному закладу «Центр безпеки громадян» Авангардівської селищної ради на прийняття майна  від Головного управління ДСНС України в Одеській області»</w:t>
      </w:r>
      <w:r w:rsid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2"/>
    </w:p>
    <w:bookmarkEnd w:id="13"/>
    <w:p w14:paraId="5C18D64D" w14:textId="1B155D0E" w:rsidR="0014697D" w:rsidRPr="0014697D" w:rsidRDefault="0014697D" w:rsidP="006C5836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bookmarkStart w:id="15" w:name="_Hlk181908714"/>
      <w:r w:rsidR="004969E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7 порядку денного «</w:t>
      </w:r>
      <w:bookmarkStart w:id="16" w:name="_Hlk184935589"/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надання згоди на прийняття майна у комунальну власність Авангардівської селищної ради від Головного управління ДСНС України в Одеській області</w:t>
      </w:r>
      <w:bookmarkEnd w:id="16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7C1454E" w14:textId="77777777" w:rsid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614EF933" w14:textId="2A58B26A" w:rsidR="0014697D" w:rsidRPr="0014697D" w:rsidRDefault="0014697D" w:rsidP="006C58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2DBAF850" w14:textId="57C92ADA" w:rsidR="0014697D" w:rsidRPr="0014697D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4969E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4969EF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згоди на прийняття майна у комунальну власність Авангардівської селищної ради від Головного управління ДСНС України в Одеській області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8D4E648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A935477" w14:textId="77777777" w:rsidR="0014697D" w:rsidRPr="0014697D" w:rsidRDefault="0014697D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11C19E5" w14:textId="77777777" w:rsidR="0014697D" w:rsidRP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5EAFF4BE" w14:textId="2EC5565E" w:rsid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0AF781F4" w14:textId="002ACBB0" w:rsidR="00843D1E" w:rsidRPr="0014697D" w:rsidRDefault="00843D1E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1F4D06D3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690B9269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BFCA41A" w14:textId="588EDEB4" w:rsidR="003D5FAF" w:rsidRPr="0014697D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4969E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69EF" w:rsidRPr="004969EF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згоди на прийняття майна у комунальну власність Авангардівської селищної ради від Головного управління ДСНС України в Одеській області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5"/>
    <w:p w14:paraId="2F2F52A3" w14:textId="256A5096" w:rsidR="0014697D" w:rsidRPr="0014697D" w:rsidRDefault="00843D1E" w:rsidP="006C5836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4969E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14697D"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8 порядку денного «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погодження </w:t>
      </w:r>
      <w:bookmarkStart w:id="17" w:name="_Hlk184936493"/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Комунальному закладу «Центр безпеки громадян» Авангардівської селищної ради</w:t>
      </w:r>
      <w:bookmarkEnd w:id="17"/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підрядної організації з виконання робіт «Реконструкція системи газопостачання Комунального закладу «Центр безпеки громадян» Авангардівської селищної ради за адресою: Одеська область, Одеський район, смт Авангард, вул. Спортивна,20»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820A3C" w14:textId="78E6D8EA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Доповідає голова постійної комісії Берник І.Г.</w:t>
      </w:r>
    </w:p>
    <w:p w14:paraId="28CF8387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BF5A2D1" w14:textId="7FE9432F" w:rsidR="0014697D" w:rsidRPr="0014697D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4969E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погодження Комунальному закладу «Центр безпеки громадян» Авангардівської селищної ради підрядної організації з виконання робіт «Реконструкція системи газопостачання Комунального закладу «Центр безпеки громадян» Авангардівської селищної ради за адресою: Одеська область, Одеський район, смт Авангард, вул. Спортивна,20»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73FE6C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1F44E8C" w14:textId="77777777" w:rsidR="0014697D" w:rsidRPr="0014697D" w:rsidRDefault="0014697D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4763E7B" w14:textId="77777777" w:rsidR="0014697D" w:rsidRP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474C6D8D" w14:textId="38FBEC37" w:rsid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37A08F10" w14:textId="1BC0F5ED" w:rsidR="00843D1E" w:rsidRPr="0014697D" w:rsidRDefault="00843D1E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</w:p>
    <w:p w14:paraId="5A139EA0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DB94940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1EEA402" w14:textId="2F565353" w:rsidR="003D5FAF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4969E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969EF" w:rsidRPr="004969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погодження Комунальному закладу «Центр безпеки громадян» Авангардівської селищної ради підрядної організації з виконання робіт «Реконструкція системи газопостачання Комунального закладу «Центр безпеки громадян» Авангардівської селищної ради за адресою: Одеська область, Одеський район, смт Авангард, вул. Спортивна,20»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39AFDC" w14:textId="4705FF24" w:rsidR="0014697D" w:rsidRPr="0014697D" w:rsidRDefault="00AF04E3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Hlk181908817"/>
      <w:bookmarkStart w:id="19" w:name="_Hlk181909064"/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14697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AF04E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Про </w:t>
      </w:r>
      <w:r w:rsidRPr="00AF04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делегування повноважень Відділу ОКМС Авангардівської селищної ради  з оплати спожитого природного газу ЗЗСО «Авангардівський ліцей» Авангардівської селищної ради на об’єкті за адресою: Одеська область, Одеський район, с-ще Авангард, вул. </w:t>
      </w:r>
      <w:r w:rsidRPr="00694C2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Добрянського, 26</w:t>
      </w:r>
      <w:r w:rsidRPr="00AF04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41C4811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6C05700B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27A834DB" w14:textId="0711E4CF" w:rsidR="0014697D" w:rsidRPr="0014697D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селищної 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4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AF04E3" w:rsidRPr="00AF04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</w:t>
      </w:r>
      <w:r w:rsidR="00AF04E3" w:rsidRPr="00AF0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делегування повноважень Відділу ОКМС Авангардівської селищної ради  з оплати спожитого природного газу ЗЗСО «Авангардівський ліцей» Авангардівської селищної ради на об’єкті за адресою: Одеська область, Одеський район, с-ще Авангард, вул. </w:t>
      </w:r>
      <w:proofErr w:type="spellStart"/>
      <w:r w:rsidR="00AF04E3" w:rsidRPr="00AF04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Добрянського</w:t>
      </w:r>
      <w:proofErr w:type="spellEnd"/>
      <w:r w:rsidR="00AF04E3" w:rsidRPr="00AF04E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26</w:t>
      </w:r>
      <w:r w:rsidR="00AF04E3" w:rsidRPr="00AF04E3">
        <w:rPr>
          <w:rFonts w:ascii="Times New Roman" w:hAnsi="Times New Roman" w:cs="Times New Roman"/>
          <w:color w:val="000000" w:themeColor="text1"/>
          <w:sz w:val="28"/>
          <w:szCs w:val="28"/>
        </w:rPr>
        <w:t>Б.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B008DE5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F509050" w14:textId="77777777" w:rsidR="0014697D" w:rsidRPr="0014697D" w:rsidRDefault="0014697D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30BD2C4C" w14:textId="77777777" w:rsidR="0014697D" w:rsidRP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Сирітка Артем Олександрович, </w:t>
      </w:r>
    </w:p>
    <w:p w14:paraId="4D376B5F" w14:textId="3DB74548" w:rsid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36EFA59F" w14:textId="13188BE1" w:rsidR="00843D1E" w:rsidRPr="0014697D" w:rsidRDefault="00843D1E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84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</w:p>
    <w:p w14:paraId="621F04B6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5B0494DB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CF6E1F" w14:textId="2C636639" w:rsidR="003D5FAF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F04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43D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04E3" w:rsidRPr="00AF04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</w:t>
      </w:r>
      <w:r w:rsidR="00AF04E3" w:rsidRPr="00AF0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делегування повноважень Відділу ОКМС Авангардівської селищної ради  з оплати спожитого природного газу ЗЗСО «Авангардівський ліцей» Авангардівської селищної ради на об’єкті за адресою: Одеська область, Одеський район, с-ще Авангард, вул. </w:t>
      </w:r>
      <w:r w:rsidR="00AF04E3" w:rsidRPr="00694C2F">
        <w:rPr>
          <w:rFonts w:ascii="Times New Roman" w:hAnsi="Times New Roman" w:cs="Times New Roman"/>
          <w:color w:val="000000" w:themeColor="text1"/>
          <w:sz w:val="28"/>
          <w:szCs w:val="28"/>
        </w:rPr>
        <w:t>Добрянського, 26</w:t>
      </w:r>
      <w:r w:rsidR="00AF04E3" w:rsidRPr="00AF04E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8"/>
    </w:p>
    <w:p w14:paraId="45EA75D5" w14:textId="35DEBA7F" w:rsidR="006C5836" w:rsidRDefault="006C5836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 Надійшла пропозиція членів постійної комісії оголосити технічну перерву.</w:t>
      </w:r>
    </w:p>
    <w:p w14:paraId="217E2CDB" w14:textId="144BAD66" w:rsidR="006C5836" w:rsidRDefault="006C5836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оголошено технічну перерву в засіданні постійної комісії.</w:t>
      </w:r>
    </w:p>
    <w:p w14:paraId="5681AAF1" w14:textId="3E025AEB" w:rsidR="006C5836" w:rsidRDefault="006C5836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 засідання постійної комісії призупинений.</w:t>
      </w:r>
    </w:p>
    <w:p w14:paraId="2F4AAC94" w14:textId="5BA7E750" w:rsidR="006C5836" w:rsidRDefault="006C5836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 Після закінчення технічної перерви продовжено засідання постійної комісії.</w:t>
      </w:r>
    </w:p>
    <w:p w14:paraId="68F0FCBD" w14:textId="63DDDAA3" w:rsidR="006C5836" w:rsidRDefault="006C5836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 засідання постійної комісії відновлено.</w:t>
      </w:r>
    </w:p>
    <w:p w14:paraId="35A504DF" w14:textId="5DACAD10" w:rsidR="0014697D" w:rsidRPr="0014697D" w:rsidRDefault="00AF04E3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Hlk181908924"/>
      <w:bookmarkEnd w:id="19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583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14697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AF04E3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з балансу 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6B8A453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4484B84D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29F4BFF" w14:textId="3EDDCA2B" w:rsidR="0014697D" w:rsidRPr="0014697D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ради </w:t>
      </w:r>
      <w:r w:rsidR="00AF04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DB5C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AF04E3" w:rsidRPr="00AF04E3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з балансу 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433504D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F9C6B91" w14:textId="77777777" w:rsidR="0014697D" w:rsidRPr="0014697D" w:rsidRDefault="0014697D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ED79277" w14:textId="77777777" w:rsidR="0014697D" w:rsidRP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385B885C" w14:textId="61BA7DFC" w:rsid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0D70A023" w14:textId="1F175F5A" w:rsidR="00DB5C08" w:rsidRPr="0014697D" w:rsidRDefault="00DB5C08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2A8B0113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1B4EC9A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«утримався» - 0 голосів.</w:t>
      </w:r>
    </w:p>
    <w:p w14:paraId="77C81A24" w14:textId="6E5F35FE" w:rsidR="003D5FAF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F04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DB5C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04E3" w:rsidRPr="00AF04E3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з балансу Закладу загальної середньої освіти «Авангардівський ліцей» Авангардівської селищної ради на баланс Відділу освіти, культури, молоді та спорту Авангардівської селищної ради Одеського району Одеської області дизельного палива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0"/>
    <w:p w14:paraId="3190F4AA" w14:textId="4DA4585C" w:rsidR="0014354E" w:rsidRPr="0014354E" w:rsidRDefault="00700734" w:rsidP="006C5836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4697D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583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4697D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11 порядку денного «</w:t>
      </w:r>
      <w:bookmarkStart w:id="21" w:name="_Hlk185020802"/>
      <w:r w:rsidR="0014354E"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погодження договорів на розробку проектно-кошторисної документації  </w:t>
      </w:r>
      <w:proofErr w:type="spellStart"/>
      <w:r w:rsidR="0014354E"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Авангардської</w:t>
      </w:r>
      <w:proofErr w:type="spellEnd"/>
      <w:r w:rsidR="0014354E"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селищної ради</w:t>
      </w:r>
      <w:bookmarkEnd w:id="21"/>
      <w:r w:rsid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14354E" w:rsidRPr="0014354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3048BB3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голова постійної комісії Берник І.Г.</w:t>
      </w:r>
    </w:p>
    <w:p w14:paraId="1070439F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14:paraId="3DDEEC53" w14:textId="36221E66" w:rsidR="0014697D" w:rsidRPr="0014697D" w:rsidRDefault="003D5FAF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</w:t>
      </w:r>
      <w:r w:rsid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54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DB5C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14354E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погодження договорів на розробку проектно-кошторисної документації  </w:t>
      </w:r>
      <w:proofErr w:type="spellStart"/>
      <w:r w:rsidR="0014354E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Авангардської</w:t>
      </w:r>
      <w:proofErr w:type="spellEnd"/>
      <w:r w:rsidR="0014354E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C1D0385" w14:textId="77777777" w:rsidR="0014697D" w:rsidRPr="0014697D" w:rsidRDefault="0014697D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01CD736" w14:textId="77777777" w:rsidR="0014697D" w:rsidRPr="0014697D" w:rsidRDefault="0014697D" w:rsidP="006C58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D7920EA" w14:textId="77777777" w:rsidR="0014697D" w:rsidRP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Сирітка Артем Олександрович, </w:t>
      </w:r>
    </w:p>
    <w:p w14:paraId="0573A1E4" w14:textId="5F38D439" w:rsidR="0014697D" w:rsidRDefault="0014697D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1A273C67" w14:textId="4D6A321C" w:rsidR="00DB5C08" w:rsidRPr="0014697D" w:rsidRDefault="00DB5C08" w:rsidP="006C58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DB5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4016693E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- 0 голосів,</w:t>
      </w:r>
    </w:p>
    <w:p w14:paraId="36D038F4" w14:textId="77777777" w:rsidR="0014697D" w:rsidRPr="0014697D" w:rsidRDefault="0014697D" w:rsidP="006C583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D25C2C7" w14:textId="0FDCFB7E" w:rsidR="0014697D" w:rsidRPr="0014697D" w:rsidRDefault="003D2E92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14354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DB5C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354E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погодження договорів на розробку проектно-кошторисної документації  </w:t>
      </w:r>
      <w:proofErr w:type="spellStart"/>
      <w:r w:rsidR="0014354E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Авангардської</w:t>
      </w:r>
      <w:proofErr w:type="spellEnd"/>
      <w:r w:rsidR="0014354E" w:rsidRPr="0014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D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06D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3D5FAF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EC7DC1" w14:textId="58F1C24A" w:rsidR="00C20C98" w:rsidRDefault="00DB5C08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583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Берник І.Г. доповів про розгляд постійною комісією питань порядку денного засідання комісії.</w:t>
      </w:r>
    </w:p>
    <w:p w14:paraId="63A12F8D" w14:textId="77777777" w:rsidR="00121159" w:rsidRDefault="00121159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Default="00121159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Default="006A2E58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5B4364D2" w14:textId="77777777" w:rsidR="00AE4FDB" w:rsidRDefault="00AE4FDB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68ADA" w14:textId="00C9DD82" w:rsidR="006A2E58" w:rsidRDefault="006A2E58" w:rsidP="006C58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БЕРНИК</w:t>
      </w:r>
    </w:p>
    <w:p w14:paraId="186A24B3" w14:textId="77777777" w:rsidR="003976F4" w:rsidRPr="001C34F2" w:rsidRDefault="006A2E58" w:rsidP="006C583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Артем СИРІТКА</w:t>
      </w:r>
    </w:p>
    <w:sectPr w:rsidR="003976F4" w:rsidRPr="001C34F2" w:rsidSect="00A820A0">
      <w:foot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84621" w14:textId="77777777" w:rsidR="00C0393E" w:rsidRDefault="00C0393E" w:rsidP="00F1215C">
      <w:pPr>
        <w:spacing w:after="0" w:line="240" w:lineRule="auto"/>
      </w:pPr>
      <w:r>
        <w:separator/>
      </w:r>
    </w:p>
  </w:endnote>
  <w:endnote w:type="continuationSeparator" w:id="0">
    <w:p w14:paraId="016580C2" w14:textId="77777777" w:rsidR="00C0393E" w:rsidRDefault="00C0393E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6A2AD5" w:rsidRDefault="006A2A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F95">
          <w:rPr>
            <w:noProof/>
          </w:rPr>
          <w:t>2</w:t>
        </w:r>
        <w:r>
          <w:fldChar w:fldCharType="end"/>
        </w:r>
      </w:p>
    </w:sdtContent>
  </w:sdt>
  <w:p w14:paraId="039A2B22" w14:textId="77777777" w:rsidR="006A2AD5" w:rsidRDefault="006A2A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50E16" w14:textId="77777777" w:rsidR="00C0393E" w:rsidRDefault="00C0393E" w:rsidP="00F1215C">
      <w:pPr>
        <w:spacing w:after="0" w:line="240" w:lineRule="auto"/>
      </w:pPr>
      <w:r>
        <w:separator/>
      </w:r>
    </w:p>
  </w:footnote>
  <w:footnote w:type="continuationSeparator" w:id="0">
    <w:p w14:paraId="24D08745" w14:textId="77777777" w:rsidR="00C0393E" w:rsidRDefault="00C0393E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8356">
    <w:abstractNumId w:val="3"/>
  </w:num>
  <w:num w:numId="2" w16cid:durableId="1193417694">
    <w:abstractNumId w:val="2"/>
  </w:num>
  <w:num w:numId="3" w16cid:durableId="453837068">
    <w:abstractNumId w:val="0"/>
  </w:num>
  <w:num w:numId="4" w16cid:durableId="26928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12"/>
    <w:rsid w:val="00004ADD"/>
    <w:rsid w:val="000769BF"/>
    <w:rsid w:val="00084628"/>
    <w:rsid w:val="00084BE2"/>
    <w:rsid w:val="00094E35"/>
    <w:rsid w:val="00121159"/>
    <w:rsid w:val="0014354E"/>
    <w:rsid w:val="0014697D"/>
    <w:rsid w:val="00162958"/>
    <w:rsid w:val="001679CE"/>
    <w:rsid w:val="001C0154"/>
    <w:rsid w:val="001C34F2"/>
    <w:rsid w:val="00230E5D"/>
    <w:rsid w:val="00283D64"/>
    <w:rsid w:val="002A3052"/>
    <w:rsid w:val="002B1C88"/>
    <w:rsid w:val="002D7FB5"/>
    <w:rsid w:val="002F33E2"/>
    <w:rsid w:val="0030001F"/>
    <w:rsid w:val="003254CD"/>
    <w:rsid w:val="0035631E"/>
    <w:rsid w:val="003976F4"/>
    <w:rsid w:val="003C729B"/>
    <w:rsid w:val="003D2E92"/>
    <w:rsid w:val="003D5FAF"/>
    <w:rsid w:val="0045452C"/>
    <w:rsid w:val="004969EF"/>
    <w:rsid w:val="004C1666"/>
    <w:rsid w:val="00505A75"/>
    <w:rsid w:val="00603DFD"/>
    <w:rsid w:val="006858DE"/>
    <w:rsid w:val="00694C2F"/>
    <w:rsid w:val="006A275C"/>
    <w:rsid w:val="006A2AD5"/>
    <w:rsid w:val="006A2E58"/>
    <w:rsid w:val="006C5836"/>
    <w:rsid w:val="006D5104"/>
    <w:rsid w:val="006D546D"/>
    <w:rsid w:val="00700734"/>
    <w:rsid w:val="0076211A"/>
    <w:rsid w:val="00786F5A"/>
    <w:rsid w:val="007C1AB2"/>
    <w:rsid w:val="007C7BDC"/>
    <w:rsid w:val="00822B13"/>
    <w:rsid w:val="00824E03"/>
    <w:rsid w:val="00837C3C"/>
    <w:rsid w:val="00843D1E"/>
    <w:rsid w:val="00887E12"/>
    <w:rsid w:val="00893B78"/>
    <w:rsid w:val="008F1190"/>
    <w:rsid w:val="008F6F95"/>
    <w:rsid w:val="00900DD3"/>
    <w:rsid w:val="009B40DB"/>
    <w:rsid w:val="009C6917"/>
    <w:rsid w:val="00A070AB"/>
    <w:rsid w:val="00A456B4"/>
    <w:rsid w:val="00A820A0"/>
    <w:rsid w:val="00AD534A"/>
    <w:rsid w:val="00AE4FDB"/>
    <w:rsid w:val="00AF04E3"/>
    <w:rsid w:val="00AF0B8B"/>
    <w:rsid w:val="00B044A1"/>
    <w:rsid w:val="00B26872"/>
    <w:rsid w:val="00C0393E"/>
    <w:rsid w:val="00C20C98"/>
    <w:rsid w:val="00C2248B"/>
    <w:rsid w:val="00C4131A"/>
    <w:rsid w:val="00C43D7B"/>
    <w:rsid w:val="00CA7323"/>
    <w:rsid w:val="00CE5617"/>
    <w:rsid w:val="00CF23DD"/>
    <w:rsid w:val="00D03046"/>
    <w:rsid w:val="00D100C1"/>
    <w:rsid w:val="00D87170"/>
    <w:rsid w:val="00DB5C08"/>
    <w:rsid w:val="00E54A08"/>
    <w:rsid w:val="00E755F3"/>
    <w:rsid w:val="00F10512"/>
    <w:rsid w:val="00F1215C"/>
    <w:rsid w:val="00F43357"/>
    <w:rsid w:val="00FB528B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F4D6A8B0-CB6C-4010-9091-F08C731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55C4-A1CC-4CCC-A154-73BC9973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12290</Words>
  <Characters>7006</Characters>
  <Application>Microsoft Office Word</Application>
  <DocSecurity>0</DocSecurity>
  <Lines>58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6</cp:revision>
  <cp:lastPrinted>2024-11-11T13:05:00Z</cp:lastPrinted>
  <dcterms:created xsi:type="dcterms:W3CDTF">2024-12-13T13:31:00Z</dcterms:created>
  <dcterms:modified xsi:type="dcterms:W3CDTF">2024-12-16T09:18:00Z</dcterms:modified>
</cp:coreProperties>
</file>