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2A08B" w14:textId="77777777" w:rsidR="00D430BF" w:rsidRDefault="00D430BF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5E4AA" w14:textId="77777777" w:rsidR="00D430BF" w:rsidRDefault="00D430BF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22474" w14:textId="77777777" w:rsidR="00D430BF" w:rsidRDefault="00D430BF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D2FAF" w14:textId="77777777" w:rsidR="00D430BF" w:rsidRDefault="00D430BF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B3998" w14:textId="77777777" w:rsidR="00D430BF" w:rsidRDefault="00D430BF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D6113" w14:textId="77777777" w:rsidR="00D430BF" w:rsidRDefault="00D430BF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5FF94" w14:textId="77777777" w:rsidR="00D430BF" w:rsidRDefault="00D430BF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1B280" w14:textId="1A62A3E6" w:rsidR="00EE20E9" w:rsidRPr="00CD0E05" w:rsidRDefault="00EE20E9" w:rsidP="00D430BF">
      <w:pPr>
        <w:spacing w:after="0" w:line="0" w:lineRule="atLeast"/>
        <w:ind w:right="26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05">
        <w:rPr>
          <w:rFonts w:ascii="Times New Roman" w:hAnsi="Times New Roman" w:cs="Times New Roman"/>
          <w:b/>
          <w:bCs/>
          <w:sz w:val="28"/>
          <w:szCs w:val="28"/>
        </w:rPr>
        <w:t xml:space="preserve">Про передачу з балансу Відділу </w:t>
      </w:r>
      <w:r w:rsidR="004C515F">
        <w:rPr>
          <w:rFonts w:ascii="Times New Roman" w:hAnsi="Times New Roman" w:cs="Times New Roman"/>
          <w:b/>
          <w:bCs/>
          <w:sz w:val="28"/>
          <w:szCs w:val="28"/>
        </w:rPr>
        <w:t>освіти, культури, молоді та спорту</w:t>
      </w:r>
      <w:r w:rsidRPr="00CD0E05">
        <w:rPr>
          <w:rFonts w:ascii="Times New Roman" w:hAnsi="Times New Roman" w:cs="Times New Roman"/>
          <w:b/>
          <w:bCs/>
          <w:sz w:val="28"/>
          <w:szCs w:val="28"/>
        </w:rPr>
        <w:t xml:space="preserve"> Авангардівської селищної ради </w:t>
      </w:r>
      <w:r w:rsidR="00D90B23">
        <w:rPr>
          <w:rFonts w:ascii="Times New Roman" w:hAnsi="Times New Roman" w:cs="Times New Roman"/>
          <w:b/>
          <w:bCs/>
          <w:sz w:val="28"/>
          <w:szCs w:val="28"/>
        </w:rPr>
        <w:t xml:space="preserve">Одеського району Одеської області </w:t>
      </w:r>
      <w:r w:rsidRPr="00CD0E05">
        <w:rPr>
          <w:rFonts w:ascii="Times New Roman" w:hAnsi="Times New Roman" w:cs="Times New Roman"/>
          <w:b/>
          <w:bCs/>
          <w:sz w:val="28"/>
          <w:szCs w:val="28"/>
        </w:rPr>
        <w:t>на баланс З</w:t>
      </w:r>
      <w:r w:rsidR="00D90B23">
        <w:rPr>
          <w:rFonts w:ascii="Times New Roman" w:hAnsi="Times New Roman" w:cs="Times New Roman"/>
          <w:b/>
          <w:bCs/>
          <w:sz w:val="28"/>
          <w:szCs w:val="28"/>
        </w:rPr>
        <w:t>акладу загальної середньої освіти</w:t>
      </w:r>
      <w:r w:rsidRPr="00CD0E0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BD4C49" w:rsidRPr="00CD0E05">
        <w:rPr>
          <w:rFonts w:ascii="Times New Roman" w:hAnsi="Times New Roman" w:cs="Times New Roman"/>
          <w:b/>
          <w:bCs/>
          <w:sz w:val="28"/>
          <w:szCs w:val="28"/>
        </w:rPr>
        <w:t>Прилиманський</w:t>
      </w:r>
      <w:proofErr w:type="spellEnd"/>
      <w:r w:rsidR="00BD4C49" w:rsidRPr="00CD0E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E05">
        <w:rPr>
          <w:rFonts w:ascii="Times New Roman" w:hAnsi="Times New Roman" w:cs="Times New Roman"/>
          <w:b/>
          <w:bCs/>
          <w:sz w:val="28"/>
          <w:szCs w:val="28"/>
        </w:rPr>
        <w:t>ліцей»</w:t>
      </w:r>
      <w:r w:rsidR="00F55ACC">
        <w:rPr>
          <w:rFonts w:ascii="Times New Roman" w:hAnsi="Times New Roman" w:cs="Times New Roman"/>
          <w:b/>
          <w:bCs/>
          <w:sz w:val="28"/>
          <w:szCs w:val="28"/>
        </w:rPr>
        <w:t xml:space="preserve"> Авангардівської селищної ради</w:t>
      </w:r>
      <w:r w:rsidRPr="00CD0E05">
        <w:rPr>
          <w:rFonts w:ascii="Times New Roman" w:hAnsi="Times New Roman" w:cs="Times New Roman"/>
          <w:b/>
          <w:bCs/>
          <w:sz w:val="28"/>
          <w:szCs w:val="28"/>
        </w:rPr>
        <w:t xml:space="preserve"> майна </w:t>
      </w:r>
    </w:p>
    <w:p w14:paraId="7F198A8D" w14:textId="77777777" w:rsidR="00EE20E9" w:rsidRDefault="00EE20E9" w:rsidP="00EE20E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76CCDC" w14:textId="67507DDB" w:rsidR="00F55ACC" w:rsidRDefault="00F55ACC" w:rsidP="00F55AC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урахуванням клопотання Відділу ОКМС Авангардівської селищної ради від 0</w:t>
      </w:r>
      <w:r w:rsidR="004C515F">
        <w:rPr>
          <w:rFonts w:ascii="Times New Roman" w:hAnsi="Times New Roman" w:cs="Times New Roman"/>
          <w:sz w:val="28"/>
          <w:szCs w:val="28"/>
        </w:rPr>
        <w:t>7.01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C51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54">
        <w:rPr>
          <w:rFonts w:ascii="Times New Roman" w:hAnsi="Times New Roman" w:cs="Times New Roman"/>
          <w:sz w:val="28"/>
          <w:szCs w:val="28"/>
        </w:rPr>
        <w:t>року №</w:t>
      </w:r>
      <w:r>
        <w:rPr>
          <w:rFonts w:ascii="Times New Roman" w:hAnsi="Times New Roman" w:cs="Times New Roman"/>
          <w:sz w:val="28"/>
          <w:szCs w:val="28"/>
        </w:rPr>
        <w:t>6 про передачу майна</w:t>
      </w:r>
      <w:r w:rsidRPr="007B20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0BB">
        <w:rPr>
          <w:rFonts w:ascii="Times New Roman" w:hAnsi="Times New Roman" w:cs="Times New Roman"/>
          <w:sz w:val="28"/>
          <w:szCs w:val="28"/>
        </w:rPr>
        <w:t xml:space="preserve">керуючись ст. 59 Закону України «Про повну загальну середню освіту», ст. 80 Закону України «Про освіту», </w:t>
      </w:r>
      <w:proofErr w:type="spellStart"/>
      <w:r w:rsidR="00E030B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E030BB">
        <w:rPr>
          <w:rFonts w:ascii="Times New Roman" w:hAnsi="Times New Roman" w:cs="Times New Roman"/>
          <w:sz w:val="28"/>
          <w:szCs w:val="28"/>
        </w:rPr>
        <w:t>. 32, 60 Закону України «Про місцеве самоврядування в Україні»,</w:t>
      </w:r>
      <w:r w:rsidRPr="000A1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Pr="000A12C1">
        <w:rPr>
          <w:rFonts w:ascii="Times New Roman" w:hAnsi="Times New Roman" w:cs="Times New Roman"/>
          <w:sz w:val="28"/>
          <w:szCs w:val="28"/>
        </w:rPr>
        <w:t>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F866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620">
        <w:rPr>
          <w:rFonts w:ascii="Times New Roman" w:hAnsi="Times New Roman" w:cs="Times New Roman"/>
          <w:sz w:val="28"/>
          <w:szCs w:val="28"/>
        </w:rPr>
        <w:t xml:space="preserve">Авангардівська селищна рада </w:t>
      </w:r>
      <w:r w:rsidRPr="00F8662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21406681" w14:textId="77777777" w:rsidR="00EE20E9" w:rsidRDefault="00EE20E9" w:rsidP="00EE20E9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9F43C" w14:textId="109E9293" w:rsidR="00EC694B" w:rsidRDefault="00EE20E9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Передати з балансу Відділу освіти, культури, молоді та спорту </w:t>
      </w:r>
      <w:r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Одеського</w:t>
      </w:r>
      <w:r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(ЄДРПОУ – </w:t>
      </w:r>
      <w:r>
        <w:rPr>
          <w:rFonts w:ascii="Times New Roman" w:hAnsi="Times New Roman" w:cs="Times New Roman"/>
          <w:sz w:val="28"/>
          <w:szCs w:val="28"/>
        </w:rPr>
        <w:t>42646834</w:t>
      </w:r>
      <w:r w:rsidRPr="003B4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="004C515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акладу загальної середньої освіти «</w:t>
      </w:r>
      <w:proofErr w:type="spellStart"/>
      <w:r w:rsidR="00BD4C49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BD4C49" w:rsidRPr="00EA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ліцей» Авангардівської селищної ради </w:t>
      </w:r>
      <w:r w:rsidRPr="000A12C1">
        <w:rPr>
          <w:rFonts w:ascii="Times New Roman" w:hAnsi="Times New Roman" w:cs="Times New Roman"/>
          <w:sz w:val="28"/>
          <w:szCs w:val="28"/>
        </w:rPr>
        <w:t xml:space="preserve">(ЄДРПОУ – </w:t>
      </w:r>
      <w:r w:rsidR="00BD4C49" w:rsidRP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рухоме майно згідно Додатку 1. </w:t>
      </w:r>
      <w:r w:rsidR="00BD4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E314C" w14:textId="77777777" w:rsid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94B">
        <w:rPr>
          <w:rFonts w:ascii="Times New Roman" w:hAnsi="Times New Roman" w:cs="Times New Roman"/>
          <w:sz w:val="28"/>
          <w:szCs w:val="28"/>
        </w:rPr>
        <w:t xml:space="preserve">Створити спільну комісію з приймання-передачі рухомого майна, відповідно до Додатку 2. </w:t>
      </w:r>
    </w:p>
    <w:p w14:paraId="4C1D35C7" w14:textId="77777777" w:rsid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94B">
        <w:rPr>
          <w:rFonts w:ascii="Times New Roman" w:hAnsi="Times New Roman" w:cs="Times New Roman"/>
          <w:sz w:val="28"/>
          <w:szCs w:val="28"/>
        </w:rPr>
        <w:t>Спільній комісії здійснити приймання-передачу рухомого майна та скласти відповідний акт приймання передачі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38C3F" w14:textId="2A11C4A7" w:rsid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94B">
        <w:rPr>
          <w:rFonts w:ascii="Times New Roman" w:hAnsi="Times New Roman" w:cs="Times New Roman"/>
          <w:sz w:val="28"/>
          <w:szCs w:val="28"/>
        </w:rPr>
        <w:t xml:space="preserve">Бухгалтерії </w:t>
      </w:r>
      <w:r w:rsidRPr="00EC694B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Відділу ОКМС Авангардівської селищної ради </w:t>
      </w:r>
      <w:r w:rsidRPr="00EC694B">
        <w:rPr>
          <w:rFonts w:asciiTheme="majorBidi" w:hAnsiTheme="majorBidi" w:cstheme="majorBidi"/>
          <w:bCs/>
          <w:sz w:val="28"/>
          <w:szCs w:val="28"/>
        </w:rPr>
        <w:t xml:space="preserve">та </w:t>
      </w:r>
      <w:r w:rsidR="004C515F">
        <w:rPr>
          <w:rFonts w:asciiTheme="majorBidi" w:hAnsiTheme="majorBidi" w:cstheme="majorBidi"/>
          <w:bCs/>
          <w:sz w:val="28"/>
          <w:szCs w:val="28"/>
        </w:rPr>
        <w:t>З</w:t>
      </w:r>
      <w:r w:rsidRPr="00EC694B">
        <w:rPr>
          <w:rFonts w:asciiTheme="majorBidi" w:hAnsiTheme="majorBidi" w:cstheme="majorBidi"/>
          <w:bCs/>
          <w:sz w:val="28"/>
          <w:szCs w:val="28"/>
        </w:rPr>
        <w:t>акладу загальної середньої освіти «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Прилиманський</w:t>
      </w:r>
      <w:proofErr w:type="spellEnd"/>
      <w:r w:rsidRPr="00EC694B">
        <w:rPr>
          <w:rFonts w:asciiTheme="majorBidi" w:hAnsiTheme="majorBidi" w:cstheme="majorBidi"/>
          <w:bCs/>
          <w:sz w:val="28"/>
          <w:szCs w:val="28"/>
        </w:rPr>
        <w:t xml:space="preserve"> ліцей» Авангардівської селищної ради </w:t>
      </w:r>
      <w:r w:rsidRPr="00EC694B">
        <w:rPr>
          <w:rFonts w:ascii="Times New Roman" w:hAnsi="Times New Roman" w:cs="Times New Roman"/>
          <w:sz w:val="28"/>
          <w:szCs w:val="28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59866EC1" w14:textId="5884BC95" w:rsidR="00EC694B" w:rsidRP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94B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025CC9D6" w14:textId="77777777" w:rsidR="00EE20E9" w:rsidRPr="006438E3" w:rsidRDefault="00EE20E9" w:rsidP="00EE20E9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CB7CE0A" w14:textId="58615192" w:rsidR="00EE20E9" w:rsidRPr="00F86620" w:rsidRDefault="00EE20E9" w:rsidP="00D430BF">
      <w:pPr>
        <w:rPr>
          <w:rFonts w:ascii="Times New Roman" w:hAnsi="Times New Roman" w:cs="Times New Roman"/>
          <w:sz w:val="28"/>
          <w:szCs w:val="28"/>
        </w:rPr>
      </w:pPr>
      <w:r w:rsidRPr="00F86620">
        <w:rPr>
          <w:rFonts w:ascii="Times New Roman" w:hAnsi="Times New Roman" w:cs="Times New Roman"/>
          <w:b/>
          <w:noProof/>
          <w:sz w:val="28"/>
          <w:szCs w:val="28"/>
        </w:rPr>
        <w:t xml:space="preserve">Селищний голова                                         </w:t>
      </w:r>
      <w:r w:rsidR="00D430BF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>Сергій ХРУСТОВСЬКИЙ</w:t>
      </w:r>
    </w:p>
    <w:p w14:paraId="583BB28A" w14:textId="77777777" w:rsidR="00EE20E9" w:rsidRDefault="00EE20E9" w:rsidP="00D43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53D3739" w14:textId="77777777" w:rsidR="00EE20E9" w:rsidRPr="00232E8D" w:rsidRDefault="00EE20E9" w:rsidP="00D430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</w:t>
      </w:r>
      <w:r w:rsidRPr="00C824A9">
        <w:rPr>
          <w:rFonts w:ascii="Times New Roman" w:hAnsi="Times New Roman" w:cs="Times New Roman"/>
          <w:b/>
          <w:sz w:val="28"/>
          <w:szCs w:val="28"/>
        </w:rPr>
        <w:t xml:space="preserve"> - VIІІ</w:t>
      </w:r>
    </w:p>
    <w:p w14:paraId="187C2614" w14:textId="6B5152A5" w:rsidR="00EE20E9" w:rsidRPr="00232E8D" w:rsidRDefault="00EE20E9" w:rsidP="00D430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D430BF">
        <w:rPr>
          <w:rFonts w:ascii="Times New Roman" w:hAnsi="Times New Roman" w:cs="Times New Roman"/>
          <w:b/>
          <w:sz w:val="28"/>
          <w:szCs w:val="28"/>
        </w:rPr>
        <w:t xml:space="preserve">06.02. </w:t>
      </w:r>
      <w:r w:rsidRPr="00232E8D">
        <w:rPr>
          <w:rFonts w:ascii="Times New Roman" w:hAnsi="Times New Roman" w:cs="Times New Roman"/>
          <w:b/>
          <w:sz w:val="28"/>
          <w:szCs w:val="28"/>
        </w:rPr>
        <w:t>202</w:t>
      </w:r>
      <w:r w:rsidR="004C515F">
        <w:rPr>
          <w:rFonts w:ascii="Times New Roman" w:hAnsi="Times New Roman" w:cs="Times New Roman"/>
          <w:b/>
          <w:sz w:val="28"/>
          <w:szCs w:val="28"/>
        </w:rPr>
        <w:t>5</w:t>
      </w:r>
    </w:p>
    <w:p w14:paraId="6A002DF6" w14:textId="77777777" w:rsidR="00EE20E9" w:rsidRDefault="00EE20E9" w:rsidP="00D43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3F01FB9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7893098" w14:textId="5DD4D8A3" w:rsidR="00EE20E9" w:rsidRPr="00CF419C" w:rsidRDefault="00EE20E9" w:rsidP="00D43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EC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D4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 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рішення </w:t>
      </w:r>
    </w:p>
    <w:p w14:paraId="651A41FC" w14:textId="77777777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3B6249AC" w14:textId="607AA3BA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 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від </w:t>
      </w:r>
      <w:r w:rsidR="004C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</w:p>
    <w:p w14:paraId="44B11F41" w14:textId="77777777" w:rsidR="00EE20E9" w:rsidRPr="00CF419C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08DD4C" w14:textId="77777777" w:rsidR="00EE20E9" w:rsidRPr="00CF419C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1EA0E6" w14:textId="5BE7FEDE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Майно, що передається з балансу Відділу освіти, культури, молоді та спорту </w:t>
      </w:r>
      <w:r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Одеського</w:t>
      </w:r>
      <w:r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(ЄДРПОУ – </w:t>
      </w:r>
      <w:r>
        <w:rPr>
          <w:rFonts w:ascii="Times New Roman" w:hAnsi="Times New Roman" w:cs="Times New Roman"/>
          <w:sz w:val="28"/>
          <w:szCs w:val="28"/>
        </w:rPr>
        <w:t>42646834</w:t>
      </w:r>
      <w:r w:rsidRPr="003B4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закладу загально</w:t>
      </w:r>
      <w:r w:rsidR="004C515F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середньої освіти «</w:t>
      </w:r>
      <w:proofErr w:type="spellStart"/>
      <w:r w:rsidR="00BD4C49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 </w:t>
      </w:r>
      <w:r w:rsidRPr="000A12C1">
        <w:rPr>
          <w:rFonts w:ascii="Times New Roman" w:hAnsi="Times New Roman" w:cs="Times New Roman"/>
          <w:sz w:val="28"/>
          <w:szCs w:val="28"/>
        </w:rPr>
        <w:t xml:space="preserve">(ЄДРПОУ – </w:t>
      </w:r>
      <w:r w:rsidR="00BD4C49" w:rsidRP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0F6DCC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5116"/>
        <w:gridCol w:w="1723"/>
        <w:gridCol w:w="1865"/>
      </w:tblGrid>
      <w:tr w:rsidR="004C515F" w:rsidRPr="0018528B" w14:paraId="526E878A" w14:textId="77777777" w:rsidTr="00847FA3">
        <w:trPr>
          <w:trHeight w:val="438"/>
        </w:trPr>
        <w:tc>
          <w:tcPr>
            <w:tcW w:w="870" w:type="dxa"/>
            <w:shd w:val="clear" w:color="auto" w:fill="C0C0C0"/>
            <w:noWrap/>
            <w:vAlign w:val="center"/>
            <w:hideMark/>
          </w:tcPr>
          <w:p w14:paraId="678E264E" w14:textId="77777777" w:rsidR="004C515F" w:rsidRPr="004C515F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16" w:type="dxa"/>
            <w:vMerge w:val="restart"/>
            <w:shd w:val="clear" w:color="auto" w:fill="C0C0C0"/>
            <w:vAlign w:val="center"/>
            <w:hideMark/>
          </w:tcPr>
          <w:p w14:paraId="53607FBC" w14:textId="77777777" w:rsidR="004C515F" w:rsidRPr="004C515F" w:rsidRDefault="004C515F" w:rsidP="00847FA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</w:p>
        </w:tc>
        <w:tc>
          <w:tcPr>
            <w:tcW w:w="1723" w:type="dxa"/>
            <w:shd w:val="clear" w:color="auto" w:fill="C0C0C0"/>
            <w:noWrap/>
            <w:vAlign w:val="center"/>
            <w:hideMark/>
          </w:tcPr>
          <w:p w14:paraId="381143BC" w14:textId="77777777" w:rsidR="004C515F" w:rsidRPr="004C515F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Кількість, </w:t>
            </w:r>
            <w:proofErr w:type="spellStart"/>
            <w:r w:rsidRPr="004C5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5" w:type="dxa"/>
            <w:shd w:val="clear" w:color="auto" w:fill="C0C0C0"/>
            <w:vAlign w:val="center"/>
            <w:hideMark/>
          </w:tcPr>
          <w:p w14:paraId="0960677B" w14:textId="77777777" w:rsidR="004C515F" w:rsidRPr="004C515F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Балансова вартість, грн.</w:t>
            </w:r>
          </w:p>
        </w:tc>
      </w:tr>
      <w:tr w:rsidR="004C515F" w:rsidRPr="0018528B" w14:paraId="5ED6D9A1" w14:textId="77777777" w:rsidTr="00847FA3">
        <w:trPr>
          <w:trHeight w:val="321"/>
        </w:trPr>
        <w:tc>
          <w:tcPr>
            <w:tcW w:w="870" w:type="dxa"/>
            <w:shd w:val="clear" w:color="auto" w:fill="C0C0C0"/>
            <w:noWrap/>
            <w:vAlign w:val="center"/>
            <w:hideMark/>
          </w:tcPr>
          <w:p w14:paraId="75529943" w14:textId="77777777" w:rsidR="004C515F" w:rsidRPr="004C515F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CEA143" w14:textId="77777777" w:rsidR="004C515F" w:rsidRPr="004C515F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C0C0C0"/>
            <w:noWrap/>
            <w:vAlign w:val="center"/>
            <w:hideMark/>
          </w:tcPr>
          <w:p w14:paraId="1E0D8658" w14:textId="77777777" w:rsidR="004C515F" w:rsidRPr="004C515F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C0C0C0"/>
            <w:vAlign w:val="center"/>
            <w:hideMark/>
          </w:tcPr>
          <w:p w14:paraId="07E7B351" w14:textId="77777777" w:rsidR="004C515F" w:rsidRPr="004C515F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5F" w:rsidRPr="0018528B" w14:paraId="507D0210" w14:textId="77777777" w:rsidTr="00847FA3">
        <w:trPr>
          <w:trHeight w:val="59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367DFF5" w14:textId="77777777" w:rsidR="004C515F" w:rsidRPr="004C515F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7307BE79" w14:textId="77777777" w:rsidR="004C515F" w:rsidRPr="004C515F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sz w:val="24"/>
                <w:szCs w:val="24"/>
              </w:rPr>
              <w:t xml:space="preserve">«Алгебра» </w:t>
            </w:r>
            <w:proofErr w:type="spellStart"/>
            <w:r w:rsidRPr="004C515F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4C515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4C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515F">
              <w:rPr>
                <w:rFonts w:ascii="Times New Roman" w:hAnsi="Times New Roman" w:cs="Times New Roman"/>
                <w:sz w:val="24"/>
                <w:szCs w:val="24"/>
              </w:rPr>
              <w:t>, Мерзляк А.Г., Полонський В.Б.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0B232D8F" w14:textId="77777777" w:rsidR="004C515F" w:rsidRPr="004C515F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5F977554" w14:textId="77777777" w:rsidR="004C515F" w:rsidRPr="004C515F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sz w:val="24"/>
                <w:szCs w:val="24"/>
              </w:rPr>
              <w:t>3 721,89</w:t>
            </w:r>
          </w:p>
        </w:tc>
      </w:tr>
      <w:tr w:rsidR="004C515F" w:rsidRPr="0018528B" w14:paraId="5A348263" w14:textId="77777777" w:rsidTr="00847FA3">
        <w:trPr>
          <w:trHeight w:val="686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6C504E4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2F5979F1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«Всесвітня історія»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О. В., Мартинюк 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6A7E79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426C9247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4 553,01</w:t>
            </w:r>
          </w:p>
        </w:tc>
      </w:tr>
      <w:tr w:rsidR="004C515F" w:rsidRPr="0018528B" w14:paraId="79BE3287" w14:textId="77777777" w:rsidTr="00847FA3">
        <w:trPr>
          <w:trHeight w:val="613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B7AEC94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25D2B0BA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«Географія»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Бойко В. М.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Дітчук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І. Л.,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Заставецька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Л. Б.,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ED2839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D0E5421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4 258,10</w:t>
            </w:r>
          </w:p>
        </w:tc>
      </w:tr>
      <w:tr w:rsidR="004C515F" w:rsidRPr="0018528B" w14:paraId="5A5FAC0E" w14:textId="77777777" w:rsidTr="00847FA3">
        <w:trPr>
          <w:trHeight w:val="584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0A55C42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32D10327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«Геометрія»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, Мерзляк А. Г., Полонський В.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772CB55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29EF3F64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3 407,46</w:t>
            </w:r>
          </w:p>
        </w:tc>
      </w:tr>
      <w:tr w:rsidR="004C515F" w:rsidRPr="0018528B" w14:paraId="1C483930" w14:textId="77777777" w:rsidTr="00847FA3">
        <w:trPr>
          <w:trHeight w:val="46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3586EED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2A44BC6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«Інформатика»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, Морзе Н. В.,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Барна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О. В.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43FB9DF5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26E78E3B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4 646,00</w:t>
            </w:r>
          </w:p>
        </w:tc>
      </w:tr>
      <w:tr w:rsidR="004C515F" w:rsidRPr="0018528B" w14:paraId="2D18367A" w14:textId="77777777" w:rsidTr="00847FA3">
        <w:trPr>
          <w:trHeight w:val="56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9C6B26B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76B76D63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«Історія України»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кл,Гісем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О. 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В.,Мартинюк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75EC69D8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9A57F7B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4 554,00</w:t>
            </w:r>
          </w:p>
        </w:tc>
      </w:tr>
      <w:tr w:rsidR="004C515F" w:rsidRPr="0018528B" w14:paraId="6C30DE4C" w14:textId="77777777" w:rsidTr="00847FA3">
        <w:trPr>
          <w:trHeight w:val="54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4EEA0EB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21A00C7F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ч 1 Заїка А. М., Тарнавська С. С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40C35A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33735FD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5 307,90</w:t>
            </w:r>
          </w:p>
        </w:tc>
      </w:tr>
      <w:tr w:rsidR="004C515F" w:rsidRPr="0018528B" w14:paraId="4491BEA7" w14:textId="77777777" w:rsidTr="00847FA3">
        <w:trPr>
          <w:trHeight w:val="584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9CCFAFA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37C51BEB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ч 2 Заїка А. М., Тарнавська С. С 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FCCCAB5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E894E6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5 315,70</w:t>
            </w:r>
          </w:p>
        </w:tc>
      </w:tr>
      <w:tr w:rsidR="004C515F" w:rsidRPr="0018528B" w14:paraId="495C5EE8" w14:textId="77777777" w:rsidTr="00847FA3">
        <w:trPr>
          <w:trHeight w:val="59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64BE276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483BA1E2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«Російська мова (8-й рік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)»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Баландіна Н. Ф.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32BE2CD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44CB6131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4 653,00</w:t>
            </w:r>
          </w:p>
        </w:tc>
      </w:tr>
      <w:tr w:rsidR="004C515F" w:rsidRPr="0018528B" w14:paraId="0B0D3A3F" w14:textId="77777777" w:rsidTr="00847FA3">
        <w:trPr>
          <w:trHeight w:val="482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7B1B668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77AFA299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література»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, Авраменко О. М.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27FDBA4D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4BE0D30B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4 305,51</w:t>
            </w:r>
          </w:p>
        </w:tc>
      </w:tr>
      <w:tr w:rsidR="004C515F" w:rsidRPr="0018528B" w14:paraId="3BFAA1C3" w14:textId="77777777" w:rsidTr="00847FA3">
        <w:trPr>
          <w:trHeight w:val="56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5802FEC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71BB2A94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«Фізика»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, Бар’яхтар В.Г., Довгий С.О.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345D524C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7B2B020D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4 262,02</w:t>
            </w:r>
          </w:p>
        </w:tc>
      </w:tr>
      <w:tr w:rsidR="004C515F" w:rsidRPr="0018528B" w14:paraId="1B41B60B" w14:textId="77777777" w:rsidTr="00847FA3">
        <w:trPr>
          <w:trHeight w:val="40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91C8531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762E69FC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«Хімія»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підру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. Григорович О. В.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6DA4E9CC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6AAA1DAF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4 305,51</w:t>
            </w:r>
          </w:p>
        </w:tc>
      </w:tr>
      <w:tr w:rsidR="004C515F" w:rsidRPr="0018528B" w14:paraId="3AA0FD37" w14:textId="77777777" w:rsidTr="00847FA3">
        <w:trPr>
          <w:trHeight w:val="423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2F173F3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43FA14B5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Боляк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А.А.НУШ:методика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навчан.фізичн.культури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у 1-4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кл.ЗЗСО</w:t>
            </w:r>
            <w:proofErr w:type="spellEnd"/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6BF93F04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53F35F6F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844,48</w:t>
            </w:r>
          </w:p>
        </w:tc>
      </w:tr>
      <w:tr w:rsidR="004C515F" w:rsidRPr="0018528B" w14:paraId="1DF43B53" w14:textId="77777777" w:rsidTr="00847FA3">
        <w:trPr>
          <w:trHeight w:val="54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D1F034B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39CE25B2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Вакарін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С.І.НУШ:дидактичні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основи STREAM-освіти в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початк.шк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3488E226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258A666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843,44</w:t>
            </w:r>
          </w:p>
        </w:tc>
      </w:tr>
      <w:tr w:rsidR="004C515F" w:rsidRPr="0018528B" w14:paraId="3B1DF53A" w14:textId="77777777" w:rsidTr="00847FA3">
        <w:trPr>
          <w:trHeight w:val="65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D948F56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074B98DB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Воскресенська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Н.О.НУШ:українс.правопис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у системі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формув.орфогаф.компет.в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учнів ПШ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7A33CF6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30A81442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718,64</w:t>
            </w:r>
          </w:p>
        </w:tc>
      </w:tr>
      <w:tr w:rsidR="004C515F" w:rsidRPr="0018528B" w14:paraId="6B6B3735" w14:textId="77777777" w:rsidTr="00847FA3">
        <w:trPr>
          <w:trHeight w:val="526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7559654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7974C956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Гердик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Г.М.НУШ:методика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інозем.мови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в ПШ з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порушен.слуху</w:t>
            </w:r>
            <w:proofErr w:type="spellEnd"/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05CEA9F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57A18B56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185,10</w:t>
            </w:r>
          </w:p>
        </w:tc>
      </w:tr>
      <w:tr w:rsidR="004C515F" w:rsidRPr="0018528B" w14:paraId="5C5D53BB" w14:textId="77777777" w:rsidTr="00847FA3">
        <w:trPr>
          <w:trHeight w:val="394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B31EBB6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52C578C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Т.Г.НУШ:технологічна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освіта у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початков.шк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612752B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3C9C89C0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796,38</w:t>
            </w:r>
          </w:p>
        </w:tc>
      </w:tr>
      <w:tr w:rsidR="004C515F" w:rsidRPr="0018528B" w14:paraId="09722ADA" w14:textId="77777777" w:rsidTr="00847FA3">
        <w:trPr>
          <w:trHeight w:val="394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36203A1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6231F108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Гущина Н.І. НУШ: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організ.позаурочн.діяльн.в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початк.школі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30F8ACEE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4F0EE4F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838,50</w:t>
            </w:r>
          </w:p>
        </w:tc>
      </w:tr>
      <w:tr w:rsidR="004C515F" w:rsidRPr="0018528B" w14:paraId="0A3A1148" w14:textId="77777777" w:rsidTr="00847FA3">
        <w:trPr>
          <w:trHeight w:val="584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BE2A83C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415D0B18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Доценко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С.О.Онлайн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-безпека учасників освітнього процесу в умовах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дист.і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зміш.навчання</w:t>
            </w:r>
            <w:proofErr w:type="spellEnd"/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297F76F4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1A034350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809,38</w:t>
            </w:r>
          </w:p>
        </w:tc>
      </w:tr>
      <w:tr w:rsidR="004C515F" w:rsidRPr="0018528B" w14:paraId="4E9EAB7D" w14:textId="77777777" w:rsidTr="00847FA3">
        <w:trPr>
          <w:trHeight w:val="452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0B5B9FD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06AD2004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Колосов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П.Г.НУШ:дидактичні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особливості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організац.навч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.-ігрової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діяльн.учнів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1-2кл.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3AB1EBBB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56AD3A3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583,02</w:t>
            </w:r>
          </w:p>
        </w:tc>
      </w:tr>
      <w:tr w:rsidR="004C515F" w:rsidRPr="0018528B" w14:paraId="76AB4028" w14:textId="77777777" w:rsidTr="00847FA3">
        <w:trPr>
          <w:trHeight w:val="482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825C901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C9D091A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Коробко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С.Л.НУШ:діагностика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корекц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розвивал.робота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молод.школяр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4F72E6D6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60E8905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842,14</w:t>
            </w:r>
          </w:p>
        </w:tc>
      </w:tr>
      <w:tr w:rsidR="004C515F" w:rsidRPr="0018528B" w14:paraId="7A6DE7D0" w14:textId="77777777" w:rsidTr="00847FA3">
        <w:trPr>
          <w:trHeight w:val="65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2C93957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CA98D5C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Косенко Ю.М. Природознавство 8кл.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підр.для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спец.ЗЗСО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(F70)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2FA0B23A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42E23090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485,08</w:t>
            </w:r>
          </w:p>
        </w:tc>
      </w:tr>
      <w:tr w:rsidR="004C515F" w:rsidRPr="0018528B" w14:paraId="488D4A3E" w14:textId="77777777" w:rsidTr="00847FA3">
        <w:trPr>
          <w:trHeight w:val="642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5631F28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26AF2078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Т.М.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НУШ:формування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у молодших школярів навичок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кострукт.спілкування</w:t>
            </w:r>
            <w:proofErr w:type="spellEnd"/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277D5464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E1B4E08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770,90</w:t>
            </w:r>
          </w:p>
        </w:tc>
      </w:tr>
      <w:tr w:rsidR="004C515F" w:rsidRPr="0018528B" w14:paraId="5B840134" w14:textId="77777777" w:rsidTr="00847FA3">
        <w:trPr>
          <w:trHeight w:val="51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F661558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3A4DD598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Т.М.НУШ:методика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інформатики в 4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кл.осіб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з порушенням зору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5707EF2D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666F6BB6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224,85</w:t>
            </w:r>
          </w:p>
        </w:tc>
      </w:tr>
      <w:tr w:rsidR="004C515F" w:rsidRPr="0018528B" w14:paraId="6F932AE7" w14:textId="77777777" w:rsidTr="00847FA3">
        <w:trPr>
          <w:trHeight w:val="59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22F0ACB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1BE04F6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Кравець Н.П. Літературне читання 4кл.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підр.для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спеціальних ЗЗСО (F70)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41D1048B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AA824A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470,65</w:t>
            </w:r>
          </w:p>
        </w:tc>
      </w:tr>
      <w:tr w:rsidR="004C515F" w:rsidRPr="0018528B" w14:paraId="069BF154" w14:textId="77777777" w:rsidTr="00847FA3">
        <w:trPr>
          <w:trHeight w:val="555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BE1D301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2168CD91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Малініна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Л.В.НУШ:психолого-педаг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. підтримка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мол.школярів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з труднощами у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4CA3056C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2513E098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785,72</w:t>
            </w:r>
          </w:p>
        </w:tc>
      </w:tr>
      <w:tr w:rsidR="004C515F" w:rsidRPr="0018528B" w14:paraId="2FDF118A" w14:textId="77777777" w:rsidTr="00847FA3">
        <w:trPr>
          <w:trHeight w:val="584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785C948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5287979C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Малініна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Л.В.НУШ:формування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соціальн.компетентності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учнів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почат.школи</w:t>
            </w:r>
            <w:proofErr w:type="spellEnd"/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36D02E50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6B8D8974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881,40</w:t>
            </w:r>
          </w:p>
        </w:tc>
      </w:tr>
      <w:tr w:rsidR="004C515F" w:rsidRPr="0018528B" w14:paraId="5969F3B3" w14:textId="77777777" w:rsidTr="00847FA3">
        <w:trPr>
          <w:trHeight w:val="555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BB0B247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64B40AC8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Онопрієнко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О.В.НУШ:інноваційна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оцінювання результатів навчання учнів ПШ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6A0E9550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4C83052A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911,82</w:t>
            </w:r>
          </w:p>
        </w:tc>
      </w:tr>
      <w:tr w:rsidR="004C515F" w:rsidRPr="0018528B" w14:paraId="0664C939" w14:textId="77777777" w:rsidTr="00847FA3">
        <w:trPr>
          <w:trHeight w:val="46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0B6F2E4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590FF01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Л.І. Математика 3кл.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підр.для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спец.ЗНЗ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(F70)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76938B9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155F5C4E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1 004,96</w:t>
            </w:r>
          </w:p>
        </w:tc>
      </w:tr>
      <w:tr w:rsidR="004C515F" w:rsidRPr="0018528B" w14:paraId="7D8618CC" w14:textId="77777777" w:rsidTr="00847FA3">
        <w:trPr>
          <w:trHeight w:val="526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3883B9D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7C63E0CE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Л.І. Математика 4кл.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підр.для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спец.ЗНЗ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(F70) 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EB438D2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2F49F0B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1 218,75</w:t>
            </w:r>
          </w:p>
        </w:tc>
      </w:tr>
      <w:tr w:rsidR="004C515F" w:rsidRPr="0018528B" w14:paraId="3B9C8CDC" w14:textId="77777777" w:rsidTr="00847FA3">
        <w:trPr>
          <w:trHeight w:val="496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C7245F8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66F30F3C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Старагіна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І.П. НУШ: організація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медіаосвіти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почат.школі</w:t>
            </w:r>
            <w:proofErr w:type="spellEnd"/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59C7054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2D8DFFD6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835,38</w:t>
            </w:r>
          </w:p>
        </w:tc>
      </w:tr>
      <w:tr w:rsidR="004C515F" w:rsidRPr="0018528B" w14:paraId="1FA431E2" w14:textId="77777777" w:rsidTr="00847FA3">
        <w:trPr>
          <w:trHeight w:val="46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FD49EC6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ADBFD61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Степула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А.Світ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без обмежень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04943800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45350F9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686,00</w:t>
            </w:r>
          </w:p>
        </w:tc>
      </w:tr>
      <w:tr w:rsidR="004C515F" w:rsidRPr="0018528B" w14:paraId="1571F98D" w14:textId="77777777" w:rsidTr="00847FA3">
        <w:trPr>
          <w:trHeight w:val="496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91A61A5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04210024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Суховірський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О.В.НУШ:методика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інформації у 1-4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кл.ЗЗСО</w:t>
            </w:r>
            <w:proofErr w:type="spellEnd"/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010F08AC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38CC6CAD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124,04</w:t>
            </w:r>
          </w:p>
        </w:tc>
      </w:tr>
      <w:tr w:rsidR="004C515F" w:rsidRPr="0018528B" w14:paraId="6AE686CF" w14:textId="77777777" w:rsidTr="00847FA3">
        <w:trPr>
          <w:trHeight w:val="613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07F46DA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3DCDEE9D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Тороп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К.С. Фізика і Хімія в побуті 8кл.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підр.для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спец.ЗЗСО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(F70) 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2047D99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7F729C6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411,40</w:t>
            </w:r>
          </w:p>
        </w:tc>
      </w:tr>
      <w:tr w:rsidR="004C515F" w:rsidRPr="0018528B" w14:paraId="13456696" w14:textId="77777777" w:rsidTr="00847FA3">
        <w:trPr>
          <w:trHeight w:val="423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8CEB55A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D1004CE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Трипольська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О.О.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НУШ:організація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дистанц.і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змішаного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навч.у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ПШ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0A9514C7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144AC3C7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988,52</w:t>
            </w:r>
          </w:p>
        </w:tc>
      </w:tr>
      <w:tr w:rsidR="004C515F" w:rsidRPr="0018528B" w14:paraId="43EDC021" w14:textId="77777777" w:rsidTr="00847FA3">
        <w:trPr>
          <w:trHeight w:val="59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87D524B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2ACB043A" w14:textId="77777777" w:rsidR="004C515F" w:rsidRPr="006A5BBC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Чайка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М.С.Теорія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і практика використання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алтернативної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комунікації для осіб з ООП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496DFE0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1BB683DF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249,73</w:t>
            </w:r>
          </w:p>
        </w:tc>
      </w:tr>
    </w:tbl>
    <w:p w14:paraId="144A7BB6" w14:textId="77777777" w:rsidR="00EC694B" w:rsidRDefault="00EC694B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C51CB" w14:textId="77777777" w:rsidR="00EC694B" w:rsidRDefault="00EC694B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86798D" w14:textId="6854FB5F" w:rsidR="00EE20E9" w:rsidRDefault="00EE20E9" w:rsidP="00D43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 ради </w:t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 ЩУР</w:t>
      </w:r>
    </w:p>
    <w:p w14:paraId="7DF21453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B02A8F7" w14:textId="77777777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 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рішення </w:t>
      </w:r>
    </w:p>
    <w:p w14:paraId="4018EC77" w14:textId="77777777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173457D1" w14:textId="29A41AE5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1F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025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</w:p>
    <w:p w14:paraId="4E19A472" w14:textId="77777777" w:rsidR="00EE20E9" w:rsidRDefault="00EE20E9" w:rsidP="00EE20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69A1B" w14:textId="77777777" w:rsidR="00EE20E9" w:rsidRDefault="00EE20E9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</w:t>
      </w:r>
    </w:p>
    <w:p w14:paraId="0612DED8" w14:textId="5993AB2E" w:rsidR="00EE20E9" w:rsidRDefault="00EE20E9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61">
        <w:rPr>
          <w:rFonts w:ascii="Times New Roman" w:hAnsi="Times New Roman" w:cs="Times New Roman"/>
          <w:sz w:val="28"/>
          <w:szCs w:val="28"/>
        </w:rPr>
        <w:t>спільн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446661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46661">
        <w:rPr>
          <w:rFonts w:ascii="Times New Roman" w:hAnsi="Times New Roman" w:cs="Times New Roman"/>
          <w:sz w:val="28"/>
          <w:szCs w:val="28"/>
        </w:rPr>
        <w:t xml:space="preserve"> з передачі </w:t>
      </w:r>
      <w:r>
        <w:rPr>
          <w:rFonts w:ascii="Times New Roman" w:hAnsi="Times New Roman" w:cs="Times New Roman"/>
          <w:sz w:val="28"/>
          <w:szCs w:val="28"/>
        </w:rPr>
        <w:t xml:space="preserve">майна з балансу Відділу освіти, культури, молоді та спорту </w:t>
      </w:r>
      <w:r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 w:rsidRPr="00A345FB">
        <w:rPr>
          <w:rFonts w:ascii="Times New Roman" w:hAnsi="Times New Roman" w:cs="Times New Roman"/>
          <w:sz w:val="28"/>
          <w:szCs w:val="28"/>
        </w:rPr>
        <w:t>Одеського</w:t>
      </w:r>
      <w:r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(ЄДРПОУ – </w:t>
      </w:r>
      <w:r>
        <w:rPr>
          <w:rFonts w:ascii="Times New Roman" w:hAnsi="Times New Roman" w:cs="Times New Roman"/>
          <w:sz w:val="28"/>
          <w:szCs w:val="28"/>
        </w:rPr>
        <w:t>42646834</w:t>
      </w:r>
      <w:r w:rsidRPr="003B4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закладу загально середньої освіти «</w:t>
      </w:r>
      <w:proofErr w:type="spellStart"/>
      <w:r w:rsidR="00BD4C49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BD4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ліцей» Авангардівської селищної ради </w:t>
      </w:r>
    </w:p>
    <w:p w14:paraId="1CFBC090" w14:textId="0A0D584E" w:rsidR="00EE20E9" w:rsidRDefault="00EE20E9" w:rsidP="00EE20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2C1">
        <w:rPr>
          <w:rFonts w:ascii="Times New Roman" w:hAnsi="Times New Roman" w:cs="Times New Roman"/>
          <w:sz w:val="28"/>
          <w:szCs w:val="28"/>
        </w:rPr>
        <w:t xml:space="preserve">(ЄДРПОУ – </w:t>
      </w:r>
      <w:r w:rsidR="00BD4C49" w:rsidRP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</w:p>
    <w:p w14:paraId="011721B8" w14:textId="77777777" w:rsidR="00EE20E9" w:rsidRPr="00E70C7D" w:rsidRDefault="00EE20E9" w:rsidP="00EE20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354E" w14:textId="77777777" w:rsidR="00EE20E9" w:rsidRPr="00A345FB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Солотинська</w:t>
      </w:r>
      <w:proofErr w:type="spellEnd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Ірина Вікторівна – начальника Відділу освіти, культури, молоді та спорту Авангардівської селищної ради Одеського району Одеської області; </w:t>
      </w:r>
    </w:p>
    <w:p w14:paraId="7E8AEAA4" w14:textId="77777777" w:rsidR="00EE20E9" w:rsidRPr="00A345FB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Пугач Віталіна Володимирівна – головного бухгалтера Відділу освіти, культури, молоді та спорту Авангардівської селищної ради Одеського району Одеської області; </w:t>
      </w:r>
    </w:p>
    <w:p w14:paraId="3258A451" w14:textId="77777777" w:rsidR="00EE20E9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Андрійченко</w:t>
      </w:r>
      <w:proofErr w:type="spellEnd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Анатоліївна - бухгалтера Відділу освіти, культури, молоді та спорту Авангардівської селищної ради Одеського району Одеської області;</w:t>
      </w:r>
    </w:p>
    <w:p w14:paraId="7E66861E" w14:textId="77777777" w:rsidR="007B537C" w:rsidRDefault="007B537C" w:rsidP="007B537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Бєлєнко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Олександрівна – директор закладу загальної середньої освіти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ліцей» Авангардівської селищної ради, член комісії;</w:t>
      </w:r>
    </w:p>
    <w:p w14:paraId="3E342529" w14:textId="77777777" w:rsidR="007B537C" w:rsidRDefault="007B537C" w:rsidP="007B537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Поліщук Лілія Єгорівна – заступник директора з господарської частини закладу  загальної середньої освіти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ліцей» Авангардівської селищної ради, член комісії;</w:t>
      </w:r>
    </w:p>
    <w:p w14:paraId="71825DE6" w14:textId="77777777" w:rsidR="007B537C" w:rsidRDefault="007B537C" w:rsidP="007B537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Анастасія Ігорівна - заступник директора з навчально-виховної роботи закладу  загальної середньої освіти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ліцей» Авангардівської селищної ради, член комісії.</w:t>
      </w:r>
    </w:p>
    <w:p w14:paraId="48DF99BC" w14:textId="77777777" w:rsidR="00EE20E9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1994D8" w14:textId="77777777" w:rsidR="00EE20E9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FEA41" w14:textId="77777777" w:rsidR="00EE20E9" w:rsidRPr="00E70C7D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D7A738A" w14:textId="77777777" w:rsidR="00EE20E9" w:rsidRPr="00E70C7D" w:rsidRDefault="00EE20E9" w:rsidP="00D43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 ради </w:t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 ЩУР</w:t>
      </w:r>
    </w:p>
    <w:p w14:paraId="1DAF4A41" w14:textId="77777777" w:rsidR="00EE20E9" w:rsidRPr="006E1418" w:rsidRDefault="00EE20E9" w:rsidP="00EE20E9"/>
    <w:p w14:paraId="68C06BBD" w14:textId="77777777" w:rsidR="00EE20E9" w:rsidRDefault="00EE20E9" w:rsidP="00EE20E9"/>
    <w:p w14:paraId="38F2207B" w14:textId="77777777" w:rsidR="00EE20E9" w:rsidRPr="00E26530" w:rsidRDefault="00EE20E9" w:rsidP="00EE20E9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0B41B01A" w14:textId="77777777" w:rsidR="00EE20E9" w:rsidRPr="00EE20E9" w:rsidRDefault="00EE20E9" w:rsidP="00EE20E9">
      <w:pPr>
        <w:tabs>
          <w:tab w:val="left" w:pos="2910"/>
        </w:tabs>
        <w:rPr>
          <w:sz w:val="16"/>
          <w:szCs w:val="16"/>
        </w:rPr>
      </w:pPr>
    </w:p>
    <w:sectPr w:rsidR="00EE20E9" w:rsidRPr="00EE20E9" w:rsidSect="008D7922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7DFD"/>
    <w:multiLevelType w:val="multilevel"/>
    <w:tmpl w:val="B61CE260"/>
    <w:lvl w:ilvl="0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1">
    <w:nsid w:val="19E054A3"/>
    <w:multiLevelType w:val="hybridMultilevel"/>
    <w:tmpl w:val="D9427A0A"/>
    <w:lvl w:ilvl="0" w:tplc="C3AE6B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D7FC3"/>
    <w:multiLevelType w:val="hybridMultilevel"/>
    <w:tmpl w:val="502ADDCC"/>
    <w:lvl w:ilvl="0" w:tplc="803AC30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AD5982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2C6777"/>
    <w:multiLevelType w:val="multilevel"/>
    <w:tmpl w:val="7AB860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63F80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0D18FC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abstractNum w:abstractNumId="9">
    <w:nsid w:val="75E11620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30"/>
    <w:rsid w:val="000E193E"/>
    <w:rsid w:val="001F21D5"/>
    <w:rsid w:val="00376DEF"/>
    <w:rsid w:val="003C0B2B"/>
    <w:rsid w:val="003C0C68"/>
    <w:rsid w:val="003E0E2D"/>
    <w:rsid w:val="003E3344"/>
    <w:rsid w:val="004166B1"/>
    <w:rsid w:val="004C515F"/>
    <w:rsid w:val="004D3037"/>
    <w:rsid w:val="004E3DAB"/>
    <w:rsid w:val="00523630"/>
    <w:rsid w:val="00771E0D"/>
    <w:rsid w:val="007B537C"/>
    <w:rsid w:val="008530F0"/>
    <w:rsid w:val="008D0C7A"/>
    <w:rsid w:val="008E2302"/>
    <w:rsid w:val="00915934"/>
    <w:rsid w:val="00A10959"/>
    <w:rsid w:val="00A242D9"/>
    <w:rsid w:val="00A65AE9"/>
    <w:rsid w:val="00A8229D"/>
    <w:rsid w:val="00A961CB"/>
    <w:rsid w:val="00AD0D6E"/>
    <w:rsid w:val="00B1362A"/>
    <w:rsid w:val="00B6501E"/>
    <w:rsid w:val="00BD4C49"/>
    <w:rsid w:val="00BE015C"/>
    <w:rsid w:val="00BE6165"/>
    <w:rsid w:val="00BF3715"/>
    <w:rsid w:val="00C36044"/>
    <w:rsid w:val="00CC430C"/>
    <w:rsid w:val="00CD0E05"/>
    <w:rsid w:val="00D430BF"/>
    <w:rsid w:val="00D650D3"/>
    <w:rsid w:val="00D90B23"/>
    <w:rsid w:val="00D976CC"/>
    <w:rsid w:val="00E030BB"/>
    <w:rsid w:val="00E26530"/>
    <w:rsid w:val="00E4789C"/>
    <w:rsid w:val="00EC694B"/>
    <w:rsid w:val="00ED6A09"/>
    <w:rsid w:val="00EE20E9"/>
    <w:rsid w:val="00F55ACC"/>
    <w:rsid w:val="00FB07D7"/>
    <w:rsid w:val="00FC369B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8724"/>
  <w15:docId w15:val="{B079E277-B6E4-44DB-BB22-A4D1B3C5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D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0D3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3DAB"/>
    <w:pPr>
      <w:ind w:left="720"/>
      <w:contextualSpacing/>
    </w:pPr>
  </w:style>
  <w:style w:type="table" w:styleId="a7">
    <w:name w:val="Table Grid"/>
    <w:basedOn w:val="a1"/>
    <w:uiPriority w:val="59"/>
    <w:rsid w:val="00EC6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2025-01-07T08:32:00Z</cp:lastPrinted>
  <dcterms:created xsi:type="dcterms:W3CDTF">2025-01-27T13:00:00Z</dcterms:created>
  <dcterms:modified xsi:type="dcterms:W3CDTF">2025-01-27T14:15:00Z</dcterms:modified>
</cp:coreProperties>
</file>