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C68D9" w14:textId="0CAA8312" w:rsidR="00C53E47" w:rsidRDefault="000D0275">
      <w:pPr>
        <w:spacing w:before="68"/>
        <w:ind w:left="9356"/>
        <w:rPr>
          <w:sz w:val="28"/>
        </w:rPr>
      </w:pPr>
      <w:r>
        <w:rPr>
          <w:spacing w:val="-2"/>
          <w:sz w:val="28"/>
        </w:rPr>
        <w:t>ЗАТВЕРДЖЕНО</w:t>
      </w:r>
    </w:p>
    <w:p w14:paraId="076F1E48" w14:textId="77777777" w:rsidR="00C53E47" w:rsidRDefault="000D0275">
      <w:pPr>
        <w:ind w:left="9356" w:right="130"/>
        <w:rPr>
          <w:sz w:val="28"/>
        </w:rPr>
      </w:pPr>
      <w:r>
        <w:rPr>
          <w:sz w:val="28"/>
        </w:rPr>
        <w:t>Наказ</w:t>
      </w:r>
      <w:r>
        <w:rPr>
          <w:spacing w:val="-9"/>
          <w:sz w:val="28"/>
        </w:rPr>
        <w:t xml:space="preserve"> </w:t>
      </w:r>
      <w:r>
        <w:rPr>
          <w:sz w:val="28"/>
        </w:rPr>
        <w:t>Міністерства</w:t>
      </w:r>
      <w:r>
        <w:rPr>
          <w:spacing w:val="-9"/>
          <w:sz w:val="28"/>
        </w:rPr>
        <w:t xml:space="preserve"> </w:t>
      </w:r>
      <w:r>
        <w:rPr>
          <w:sz w:val="28"/>
        </w:rPr>
        <w:t>у</w:t>
      </w:r>
      <w:r>
        <w:rPr>
          <w:spacing w:val="-9"/>
          <w:sz w:val="28"/>
        </w:rPr>
        <w:t xml:space="preserve"> </w:t>
      </w:r>
      <w:r>
        <w:rPr>
          <w:sz w:val="28"/>
        </w:rPr>
        <w:t>справах</w:t>
      </w:r>
      <w:r>
        <w:rPr>
          <w:spacing w:val="-9"/>
          <w:sz w:val="28"/>
        </w:rPr>
        <w:t xml:space="preserve"> </w:t>
      </w:r>
      <w:r>
        <w:rPr>
          <w:sz w:val="28"/>
        </w:rPr>
        <w:t xml:space="preserve">ветеранів </w:t>
      </w:r>
      <w:r>
        <w:rPr>
          <w:spacing w:val="-2"/>
          <w:sz w:val="28"/>
        </w:rPr>
        <w:t>України</w:t>
      </w:r>
    </w:p>
    <w:p w14:paraId="4CE974A4" w14:textId="77777777" w:rsidR="00C53E47" w:rsidRDefault="000D0275">
      <w:pPr>
        <w:ind w:left="9356"/>
        <w:rPr>
          <w:sz w:val="28"/>
        </w:rPr>
      </w:pPr>
      <w:r>
        <w:rPr>
          <w:sz w:val="28"/>
        </w:rPr>
        <w:t>20 червня 2023 року №</w:t>
      </w:r>
      <w:r>
        <w:rPr>
          <w:spacing w:val="-1"/>
          <w:sz w:val="28"/>
        </w:rPr>
        <w:t xml:space="preserve"> </w:t>
      </w:r>
      <w:r>
        <w:rPr>
          <w:spacing w:val="-5"/>
          <w:sz w:val="28"/>
        </w:rPr>
        <w:t>145</w:t>
      </w:r>
    </w:p>
    <w:p w14:paraId="332C922B" w14:textId="77777777" w:rsidR="00C53E47" w:rsidRDefault="00C53E47">
      <w:pPr>
        <w:rPr>
          <w:sz w:val="28"/>
        </w:rPr>
      </w:pPr>
    </w:p>
    <w:p w14:paraId="4FF04640" w14:textId="77777777" w:rsidR="00C53E47" w:rsidRDefault="000D0275">
      <w:pPr>
        <w:ind w:left="9356"/>
        <w:rPr>
          <w:sz w:val="28"/>
        </w:rPr>
      </w:pPr>
      <w:r>
        <w:rPr>
          <w:sz w:val="28"/>
        </w:rPr>
        <w:t>(в</w:t>
      </w:r>
      <w:r>
        <w:rPr>
          <w:spacing w:val="-8"/>
          <w:sz w:val="28"/>
        </w:rPr>
        <w:t xml:space="preserve"> </w:t>
      </w:r>
      <w:r>
        <w:rPr>
          <w:sz w:val="28"/>
        </w:rPr>
        <w:t>редакції</w:t>
      </w:r>
      <w:r>
        <w:rPr>
          <w:spacing w:val="-7"/>
          <w:sz w:val="28"/>
        </w:rPr>
        <w:t xml:space="preserve"> </w:t>
      </w:r>
      <w:r>
        <w:rPr>
          <w:sz w:val="28"/>
        </w:rPr>
        <w:t>наказу</w:t>
      </w:r>
      <w:r>
        <w:rPr>
          <w:spacing w:val="-7"/>
          <w:sz w:val="28"/>
        </w:rPr>
        <w:t xml:space="preserve"> </w:t>
      </w:r>
      <w:r>
        <w:rPr>
          <w:sz w:val="28"/>
        </w:rPr>
        <w:t>Міністерства</w:t>
      </w:r>
      <w:r>
        <w:rPr>
          <w:spacing w:val="-7"/>
          <w:sz w:val="28"/>
        </w:rPr>
        <w:t xml:space="preserve"> </w:t>
      </w:r>
      <w:r>
        <w:rPr>
          <w:sz w:val="28"/>
        </w:rPr>
        <w:t>у</w:t>
      </w:r>
      <w:r>
        <w:rPr>
          <w:spacing w:val="-7"/>
          <w:sz w:val="28"/>
        </w:rPr>
        <w:t xml:space="preserve"> </w:t>
      </w:r>
      <w:r>
        <w:rPr>
          <w:sz w:val="28"/>
        </w:rPr>
        <w:t>справах ветеранів України</w:t>
      </w:r>
    </w:p>
    <w:p w14:paraId="4FC3DBCB" w14:textId="2283647E" w:rsidR="00C53E47" w:rsidRDefault="000D0275">
      <w:pPr>
        <w:tabs>
          <w:tab w:val="left" w:pos="10264"/>
          <w:tab w:val="left" w:pos="11454"/>
          <w:tab w:val="left" w:pos="13537"/>
        </w:tabs>
        <w:ind w:left="9356"/>
        <w:rPr>
          <w:sz w:val="28"/>
        </w:rPr>
      </w:pPr>
      <w:r>
        <w:rPr>
          <w:sz w:val="28"/>
        </w:rPr>
        <w:t xml:space="preserve">від </w:t>
      </w:r>
      <w:r w:rsidR="0007469B">
        <w:rPr>
          <w:sz w:val="28"/>
          <w:u w:val="single"/>
        </w:rPr>
        <w:t>05.12.</w:t>
      </w:r>
      <w:r>
        <w:rPr>
          <w:sz w:val="28"/>
        </w:rPr>
        <w:t xml:space="preserve">2024 року № </w:t>
      </w:r>
      <w:r w:rsidR="0007469B">
        <w:rPr>
          <w:sz w:val="28"/>
          <w:u w:val="single"/>
        </w:rPr>
        <w:t>430</w:t>
      </w:r>
      <w:bookmarkStart w:id="0" w:name="_GoBack"/>
      <w:bookmarkEnd w:id="0"/>
      <w:r>
        <w:rPr>
          <w:spacing w:val="-10"/>
          <w:sz w:val="28"/>
        </w:rPr>
        <w:t>)</w:t>
      </w:r>
    </w:p>
    <w:p w14:paraId="27D3CCB8" w14:textId="77777777" w:rsidR="00C53E47" w:rsidRDefault="00C53E47">
      <w:pPr>
        <w:spacing w:before="299"/>
        <w:rPr>
          <w:sz w:val="28"/>
        </w:rPr>
      </w:pPr>
    </w:p>
    <w:p w14:paraId="03617DBF" w14:textId="5D0D322C" w:rsidR="00C53E47" w:rsidRDefault="000D0275">
      <w:pPr>
        <w:pStyle w:val="a3"/>
        <w:ind w:left="3649" w:right="3648"/>
        <w:jc w:val="center"/>
      </w:pPr>
      <w:r>
        <w:t>ІНФОРМАЦІЙНА</w:t>
      </w:r>
      <w:r>
        <w:rPr>
          <w:spacing w:val="-17"/>
        </w:rPr>
        <w:t xml:space="preserve">  </w:t>
      </w:r>
      <w:r>
        <w:t>КАРТКА  АДМІНІСТРАТИВНОЇ ПОСЛУГИ</w:t>
      </w:r>
    </w:p>
    <w:p w14:paraId="4E21C621" w14:textId="27CED555" w:rsidR="00C53E47" w:rsidRDefault="000D0275">
      <w:pPr>
        <w:pStyle w:val="a3"/>
        <w:jc w:val="center"/>
      </w:pPr>
      <w:r>
        <w:t>Надання</w:t>
      </w:r>
      <w:r>
        <w:rPr>
          <w:spacing w:val="-6"/>
        </w:rPr>
        <w:t xml:space="preserve"> </w:t>
      </w:r>
      <w:r>
        <w:t>відомостей</w:t>
      </w:r>
      <w:r>
        <w:rPr>
          <w:spacing w:val="-4"/>
        </w:rPr>
        <w:t xml:space="preserve"> </w:t>
      </w:r>
      <w:r>
        <w:t>з</w:t>
      </w:r>
      <w:r>
        <w:rPr>
          <w:spacing w:val="-3"/>
        </w:rPr>
        <w:t xml:space="preserve"> </w:t>
      </w:r>
      <w:r>
        <w:t>Єдиного</w:t>
      </w:r>
      <w:r>
        <w:rPr>
          <w:spacing w:val="-4"/>
        </w:rPr>
        <w:t xml:space="preserve"> </w:t>
      </w:r>
      <w:r>
        <w:t>державного</w:t>
      </w:r>
      <w:r>
        <w:rPr>
          <w:spacing w:val="-3"/>
        </w:rPr>
        <w:t xml:space="preserve"> </w:t>
      </w:r>
      <w:r>
        <w:t>реєстру</w:t>
      </w:r>
      <w:r>
        <w:rPr>
          <w:spacing w:val="-3"/>
        </w:rPr>
        <w:t xml:space="preserve"> </w:t>
      </w:r>
      <w:r>
        <w:t>ветеранів</w:t>
      </w:r>
      <w:r>
        <w:rPr>
          <w:spacing w:val="-4"/>
        </w:rPr>
        <w:t xml:space="preserve"> </w:t>
      </w:r>
      <w:r>
        <w:rPr>
          <w:spacing w:val="-2"/>
        </w:rPr>
        <w:t>війни (02266)</w:t>
      </w:r>
    </w:p>
    <w:p w14:paraId="3C883B09" w14:textId="77777777" w:rsidR="000D0275" w:rsidRDefault="000D0275">
      <w:pPr>
        <w:spacing w:before="62"/>
        <w:rPr>
          <w:b/>
          <w:sz w:val="20"/>
        </w:rPr>
      </w:pPr>
    </w:p>
    <w:p w14:paraId="00BAAD3E" w14:textId="465FE07E" w:rsidR="00C53E47" w:rsidRPr="000D0275" w:rsidRDefault="000D0275" w:rsidP="000D0275">
      <w:pPr>
        <w:ind w:left="1276"/>
        <w:jc w:val="center"/>
        <w:rPr>
          <w:b/>
          <w:sz w:val="20"/>
        </w:rPr>
      </w:pPr>
      <w:r w:rsidRPr="000D0275">
        <w:rPr>
          <w:b/>
          <w:color w:val="3A3A3A"/>
          <w:sz w:val="25"/>
        </w:rPr>
        <w:t>Відділ</w:t>
      </w:r>
      <w:r w:rsidRPr="000D0275">
        <w:rPr>
          <w:b/>
          <w:color w:val="3A3A3A"/>
          <w:spacing w:val="45"/>
          <w:sz w:val="25"/>
        </w:rPr>
        <w:t xml:space="preserve"> </w:t>
      </w:r>
      <w:r w:rsidRPr="000D0275">
        <w:rPr>
          <w:b/>
          <w:color w:val="3A3A3A"/>
          <w:sz w:val="25"/>
        </w:rPr>
        <w:t>Центр</w:t>
      </w:r>
      <w:r w:rsidRPr="000D0275">
        <w:rPr>
          <w:b/>
          <w:color w:val="3A3A3A"/>
          <w:spacing w:val="51"/>
          <w:sz w:val="25"/>
        </w:rPr>
        <w:t xml:space="preserve"> </w:t>
      </w:r>
      <w:r w:rsidRPr="000D0275">
        <w:rPr>
          <w:b/>
          <w:color w:val="3A3A3A"/>
          <w:sz w:val="25"/>
        </w:rPr>
        <w:t>надання</w:t>
      </w:r>
      <w:r w:rsidRPr="000D0275">
        <w:rPr>
          <w:b/>
          <w:color w:val="3A3A3A"/>
          <w:spacing w:val="44"/>
          <w:sz w:val="25"/>
        </w:rPr>
        <w:t xml:space="preserve"> </w:t>
      </w:r>
      <w:r w:rsidRPr="000D0275">
        <w:rPr>
          <w:b/>
          <w:color w:val="3A3A3A"/>
          <w:sz w:val="25"/>
        </w:rPr>
        <w:t>адміністративних</w:t>
      </w:r>
      <w:r w:rsidRPr="000D0275">
        <w:rPr>
          <w:b/>
          <w:color w:val="3A3A3A"/>
          <w:spacing w:val="23"/>
          <w:sz w:val="25"/>
        </w:rPr>
        <w:t xml:space="preserve"> </w:t>
      </w:r>
      <w:r w:rsidRPr="000D0275">
        <w:rPr>
          <w:b/>
          <w:color w:val="3B3B3B"/>
          <w:spacing w:val="-2"/>
          <w:sz w:val="25"/>
        </w:rPr>
        <w:t xml:space="preserve">послуг </w:t>
      </w:r>
      <w:r w:rsidRPr="000D0275">
        <w:rPr>
          <w:b/>
          <w:color w:val="3A3A3A"/>
          <w:sz w:val="25"/>
        </w:rPr>
        <w:t>Авангардівської</w:t>
      </w:r>
      <w:r w:rsidRPr="000D0275">
        <w:rPr>
          <w:b/>
          <w:color w:val="3A3A3A"/>
          <w:spacing w:val="42"/>
          <w:sz w:val="25"/>
        </w:rPr>
        <w:t xml:space="preserve"> </w:t>
      </w:r>
      <w:r w:rsidRPr="000D0275">
        <w:rPr>
          <w:b/>
          <w:color w:val="3A3A3A"/>
          <w:sz w:val="25"/>
        </w:rPr>
        <w:t>селищної</w:t>
      </w:r>
      <w:r w:rsidRPr="000D0275">
        <w:rPr>
          <w:b/>
          <w:color w:val="3A3A3A"/>
          <w:spacing w:val="40"/>
          <w:sz w:val="25"/>
        </w:rPr>
        <w:t xml:space="preserve"> </w:t>
      </w:r>
      <w:r w:rsidRPr="000D0275">
        <w:rPr>
          <w:b/>
          <w:color w:val="3A3A3A"/>
          <w:sz w:val="25"/>
        </w:rPr>
        <w:t>ради</w:t>
      </w:r>
      <w:r w:rsidRPr="000D0275">
        <w:rPr>
          <w:b/>
          <w:color w:val="3A3A3A"/>
          <w:spacing w:val="23"/>
          <w:sz w:val="25"/>
        </w:rPr>
        <w:t xml:space="preserve"> </w:t>
      </w:r>
      <w:r w:rsidRPr="000D0275">
        <w:rPr>
          <w:b/>
          <w:color w:val="3A3A3A"/>
          <w:sz w:val="25"/>
        </w:rPr>
        <w:t>Одеського</w:t>
      </w:r>
      <w:r w:rsidRPr="000D0275">
        <w:rPr>
          <w:b/>
          <w:color w:val="3A3A3A"/>
          <w:spacing w:val="43"/>
          <w:sz w:val="25"/>
        </w:rPr>
        <w:t xml:space="preserve"> </w:t>
      </w:r>
      <w:r w:rsidRPr="000D0275">
        <w:rPr>
          <w:b/>
          <w:color w:val="383838"/>
          <w:sz w:val="25"/>
        </w:rPr>
        <w:t>району</w:t>
      </w:r>
      <w:r w:rsidRPr="000D0275">
        <w:rPr>
          <w:b/>
          <w:color w:val="383838"/>
          <w:spacing w:val="35"/>
          <w:sz w:val="25"/>
        </w:rPr>
        <w:t xml:space="preserve"> </w:t>
      </w:r>
      <w:r w:rsidRPr="000D0275">
        <w:rPr>
          <w:b/>
          <w:color w:val="3A3A3A"/>
          <w:sz w:val="25"/>
        </w:rPr>
        <w:t>Одеської</w:t>
      </w:r>
      <w:r w:rsidRPr="000D0275">
        <w:rPr>
          <w:b/>
          <w:color w:val="3A3A3A"/>
          <w:spacing w:val="31"/>
          <w:sz w:val="25"/>
        </w:rPr>
        <w:t xml:space="preserve"> </w:t>
      </w:r>
      <w:r w:rsidRPr="000D0275">
        <w:rPr>
          <w:b/>
          <w:bCs/>
          <w:color w:val="3D3D3D"/>
          <w:spacing w:val="-2"/>
          <w:sz w:val="25"/>
        </w:rPr>
        <w:t>області</w:t>
      </w:r>
      <w:r w:rsidRPr="000D0275">
        <w:rPr>
          <w:b/>
          <w:noProof/>
          <w:sz w:val="20"/>
        </w:rPr>
        <w:t xml:space="preserve"> </w:t>
      </w:r>
      <w:r w:rsidRPr="000D0275">
        <w:rPr>
          <w:b/>
          <w:noProof/>
          <w:sz w:val="20"/>
        </w:rPr>
        <mc:AlternateContent>
          <mc:Choice Requires="wps">
            <w:drawing>
              <wp:anchor distT="0" distB="0" distL="0" distR="0" simplePos="0" relativeHeight="251661312" behindDoc="1" locked="0" layoutInCell="1" allowOverlap="1" wp14:anchorId="0B3F5392" wp14:editId="1775C795">
                <wp:simplePos x="0" y="0"/>
                <wp:positionH relativeFrom="page">
                  <wp:posOffset>2234564</wp:posOffset>
                </wp:positionH>
                <wp:positionV relativeFrom="paragraph">
                  <wp:posOffset>200840</wp:posOffset>
                </wp:positionV>
                <wp:extent cx="6223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30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59D4AF" id="Graphic 2" o:spid="_x0000_s1026" style="position:absolute;margin-left:175.95pt;margin-top:15.8pt;width:49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" path="m,l6223000,e" filled="f" strokeweight=".20047mm">
                <v:path arrowok="t"/>
                <w10:wrap type="topAndBottom" anchorx="page"/>
              </v:shape>
            </w:pict>
          </mc:Fallback>
        </mc:AlternateContent>
      </w:r>
    </w:p>
    <w:p w14:paraId="1494E16B" w14:textId="77777777" w:rsidR="00C53E47" w:rsidRDefault="000D0275">
      <w:pPr>
        <w:jc w:val="center"/>
        <w:rPr>
          <w:sz w:val="24"/>
        </w:rPr>
      </w:pPr>
      <w:r>
        <w:rPr>
          <w:sz w:val="24"/>
        </w:rPr>
        <w:t>(найменування</w:t>
      </w:r>
      <w:r>
        <w:rPr>
          <w:spacing w:val="-1"/>
          <w:sz w:val="24"/>
        </w:rPr>
        <w:t xml:space="preserve"> </w:t>
      </w:r>
      <w:r>
        <w:rPr>
          <w:sz w:val="24"/>
        </w:rPr>
        <w:t>суб’єкта</w:t>
      </w:r>
      <w:r>
        <w:rPr>
          <w:spacing w:val="-1"/>
          <w:sz w:val="24"/>
        </w:rPr>
        <w:t xml:space="preserve"> </w:t>
      </w:r>
      <w:r>
        <w:rPr>
          <w:sz w:val="24"/>
        </w:rPr>
        <w:t>надання</w:t>
      </w:r>
      <w:r>
        <w:rPr>
          <w:spacing w:val="-1"/>
          <w:sz w:val="24"/>
        </w:rPr>
        <w:t xml:space="preserve"> </w:t>
      </w:r>
      <w:r>
        <w:rPr>
          <w:sz w:val="24"/>
        </w:rPr>
        <w:t>адміністративної</w:t>
      </w:r>
      <w:r>
        <w:rPr>
          <w:spacing w:val="-1"/>
          <w:sz w:val="24"/>
        </w:rPr>
        <w:t xml:space="preserve"> </w:t>
      </w:r>
      <w:r>
        <w:rPr>
          <w:sz w:val="24"/>
        </w:rPr>
        <w:t>послуги</w:t>
      </w:r>
      <w:r>
        <w:rPr>
          <w:spacing w:val="-2"/>
          <w:sz w:val="24"/>
        </w:rPr>
        <w:t xml:space="preserve"> </w:t>
      </w:r>
      <w:r>
        <w:rPr>
          <w:sz w:val="24"/>
        </w:rPr>
        <w:t>та/або</w:t>
      </w:r>
      <w:r>
        <w:rPr>
          <w:spacing w:val="-1"/>
          <w:sz w:val="24"/>
        </w:rPr>
        <w:t xml:space="preserve"> </w:t>
      </w:r>
      <w:r>
        <w:rPr>
          <w:sz w:val="24"/>
        </w:rPr>
        <w:t>центру</w:t>
      </w:r>
      <w:r>
        <w:rPr>
          <w:spacing w:val="-1"/>
          <w:sz w:val="24"/>
        </w:rPr>
        <w:t xml:space="preserve"> </w:t>
      </w:r>
      <w:r>
        <w:rPr>
          <w:sz w:val="24"/>
        </w:rPr>
        <w:t>надання</w:t>
      </w:r>
      <w:r>
        <w:rPr>
          <w:spacing w:val="-1"/>
          <w:sz w:val="24"/>
        </w:rPr>
        <w:t xml:space="preserve"> </w:t>
      </w:r>
      <w:r>
        <w:rPr>
          <w:sz w:val="24"/>
        </w:rPr>
        <w:t>адміністративних</w:t>
      </w:r>
      <w:r>
        <w:rPr>
          <w:spacing w:val="-1"/>
          <w:sz w:val="24"/>
        </w:rPr>
        <w:t xml:space="preserve"> </w:t>
      </w:r>
      <w:r>
        <w:rPr>
          <w:spacing w:val="-2"/>
          <w:sz w:val="24"/>
        </w:rPr>
        <w:t>послуг)</w:t>
      </w:r>
    </w:p>
    <w:p w14:paraId="2E987AB3" w14:textId="77777777" w:rsidR="00C53E47" w:rsidRDefault="00C53E47">
      <w:pPr>
        <w:spacing w:before="92"/>
        <w:rPr>
          <w:sz w:val="20"/>
        </w:rPr>
      </w:pPr>
    </w:p>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
        <w:gridCol w:w="6181"/>
        <w:gridCol w:w="8190"/>
      </w:tblGrid>
      <w:tr w:rsidR="00C53E47" w14:paraId="063636F0" w14:textId="77777777">
        <w:trPr>
          <w:trHeight w:val="763"/>
        </w:trPr>
        <w:tc>
          <w:tcPr>
            <w:tcW w:w="15060" w:type="dxa"/>
            <w:gridSpan w:val="3"/>
          </w:tcPr>
          <w:p w14:paraId="2AA7E62E" w14:textId="77777777" w:rsidR="00C53E47" w:rsidRDefault="000D0275">
            <w:pPr>
              <w:pStyle w:val="TableParagraph"/>
              <w:ind w:left="4478" w:right="3005" w:hanging="744"/>
              <w:rPr>
                <w:b/>
                <w:sz w:val="28"/>
              </w:rPr>
            </w:pPr>
            <w:r>
              <w:rPr>
                <w:b/>
                <w:sz w:val="28"/>
              </w:rPr>
              <w:t>Інформація</w:t>
            </w:r>
            <w:r>
              <w:rPr>
                <w:b/>
                <w:spacing w:val="-8"/>
                <w:sz w:val="28"/>
              </w:rPr>
              <w:t xml:space="preserve"> </w:t>
            </w:r>
            <w:r>
              <w:rPr>
                <w:b/>
                <w:sz w:val="28"/>
              </w:rPr>
              <w:t>про</w:t>
            </w:r>
            <w:r>
              <w:rPr>
                <w:b/>
                <w:spacing w:val="-8"/>
                <w:sz w:val="28"/>
              </w:rPr>
              <w:t xml:space="preserve"> </w:t>
            </w:r>
            <w:r>
              <w:rPr>
                <w:b/>
                <w:sz w:val="28"/>
              </w:rPr>
              <w:t>суб’єкта</w:t>
            </w:r>
            <w:r>
              <w:rPr>
                <w:b/>
                <w:spacing w:val="-8"/>
                <w:sz w:val="28"/>
              </w:rPr>
              <w:t xml:space="preserve"> </w:t>
            </w:r>
            <w:r>
              <w:rPr>
                <w:b/>
                <w:sz w:val="28"/>
              </w:rPr>
              <w:t>надання</w:t>
            </w:r>
            <w:r>
              <w:rPr>
                <w:b/>
                <w:spacing w:val="-8"/>
                <w:sz w:val="28"/>
              </w:rPr>
              <w:t xml:space="preserve"> </w:t>
            </w:r>
            <w:r>
              <w:rPr>
                <w:b/>
                <w:sz w:val="28"/>
              </w:rPr>
              <w:t>адміністративної</w:t>
            </w:r>
            <w:r>
              <w:rPr>
                <w:b/>
                <w:spacing w:val="-8"/>
                <w:sz w:val="28"/>
              </w:rPr>
              <w:t xml:space="preserve"> </w:t>
            </w:r>
            <w:r>
              <w:rPr>
                <w:b/>
                <w:sz w:val="28"/>
              </w:rPr>
              <w:t>послуги та/або центру надання адміністративних послуг</w:t>
            </w:r>
          </w:p>
        </w:tc>
      </w:tr>
      <w:tr w:rsidR="00C53E47" w14:paraId="235442CB" w14:textId="77777777">
        <w:trPr>
          <w:trHeight w:val="1085"/>
        </w:trPr>
        <w:tc>
          <w:tcPr>
            <w:tcW w:w="689" w:type="dxa"/>
          </w:tcPr>
          <w:p w14:paraId="68E64434" w14:textId="77777777" w:rsidR="00C53E47" w:rsidRDefault="000D0275">
            <w:pPr>
              <w:pStyle w:val="TableParagraph"/>
              <w:ind w:left="15"/>
              <w:jc w:val="center"/>
              <w:rPr>
                <w:sz w:val="28"/>
              </w:rPr>
            </w:pPr>
            <w:r>
              <w:rPr>
                <w:spacing w:val="-10"/>
                <w:sz w:val="28"/>
              </w:rPr>
              <w:t>1</w:t>
            </w:r>
          </w:p>
        </w:tc>
        <w:tc>
          <w:tcPr>
            <w:tcW w:w="6181" w:type="dxa"/>
          </w:tcPr>
          <w:p w14:paraId="64D36B1F" w14:textId="77777777" w:rsidR="00C53E47" w:rsidRDefault="000D0275">
            <w:pPr>
              <w:pStyle w:val="TableParagraph"/>
              <w:ind w:left="60"/>
              <w:rPr>
                <w:sz w:val="28"/>
              </w:rPr>
            </w:pPr>
            <w:r>
              <w:rPr>
                <w:spacing w:val="-2"/>
                <w:sz w:val="28"/>
              </w:rPr>
              <w:t>Місцезнаходження</w:t>
            </w:r>
          </w:p>
        </w:tc>
        <w:tc>
          <w:tcPr>
            <w:tcW w:w="8190" w:type="dxa"/>
          </w:tcPr>
          <w:p w14:paraId="1DC17FE5" w14:textId="50676D32" w:rsidR="00C53E47" w:rsidRDefault="000D0275">
            <w:pPr>
              <w:pStyle w:val="TableParagraph"/>
              <w:rPr>
                <w:i/>
                <w:sz w:val="28"/>
              </w:rPr>
            </w:pPr>
            <w:r w:rsidRPr="000D0275">
              <w:rPr>
                <w:i/>
                <w:iCs/>
                <w:sz w:val="28"/>
              </w:rPr>
              <w:t>67806, Одеська обл</w:t>
            </w:r>
            <w:r>
              <w:rPr>
                <w:i/>
                <w:iCs/>
                <w:sz w:val="28"/>
              </w:rPr>
              <w:t>асть</w:t>
            </w:r>
            <w:r w:rsidRPr="000D0275">
              <w:rPr>
                <w:i/>
                <w:iCs/>
                <w:sz w:val="28"/>
              </w:rPr>
              <w:t>, Одеський р</w:t>
            </w:r>
            <w:r>
              <w:rPr>
                <w:i/>
                <w:iCs/>
                <w:sz w:val="28"/>
              </w:rPr>
              <w:t>айо</w:t>
            </w:r>
            <w:r w:rsidRPr="000D0275">
              <w:rPr>
                <w:i/>
                <w:iCs/>
                <w:sz w:val="28"/>
              </w:rPr>
              <w:t xml:space="preserve">н, селище Авангард, </w:t>
            </w:r>
            <w:r>
              <w:rPr>
                <w:i/>
                <w:iCs/>
                <w:sz w:val="28"/>
              </w:rPr>
              <w:t>вулиця</w:t>
            </w:r>
            <w:r w:rsidRPr="000D0275">
              <w:rPr>
                <w:i/>
                <w:iCs/>
                <w:sz w:val="28"/>
              </w:rPr>
              <w:t xml:space="preserve"> Добрянського, 30</w:t>
            </w:r>
          </w:p>
        </w:tc>
      </w:tr>
      <w:tr w:rsidR="00C53E47" w14:paraId="0651E9C1" w14:textId="77777777">
        <w:trPr>
          <w:trHeight w:val="1143"/>
        </w:trPr>
        <w:tc>
          <w:tcPr>
            <w:tcW w:w="689" w:type="dxa"/>
          </w:tcPr>
          <w:p w14:paraId="72932DF9" w14:textId="77777777" w:rsidR="00C53E47" w:rsidRDefault="000D0275">
            <w:pPr>
              <w:pStyle w:val="TableParagraph"/>
              <w:ind w:left="15"/>
              <w:jc w:val="center"/>
              <w:rPr>
                <w:sz w:val="28"/>
              </w:rPr>
            </w:pPr>
            <w:r>
              <w:rPr>
                <w:spacing w:val="-10"/>
                <w:sz w:val="28"/>
              </w:rPr>
              <w:t>2</w:t>
            </w:r>
          </w:p>
        </w:tc>
        <w:tc>
          <w:tcPr>
            <w:tcW w:w="6181" w:type="dxa"/>
          </w:tcPr>
          <w:p w14:paraId="1357AD8F" w14:textId="77777777" w:rsidR="00C53E47" w:rsidRDefault="000D0275">
            <w:pPr>
              <w:pStyle w:val="TableParagraph"/>
              <w:ind w:left="60"/>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190" w:type="dxa"/>
          </w:tcPr>
          <w:p w14:paraId="01EA8C66" w14:textId="77777777" w:rsidR="000D0275" w:rsidRPr="000D0275" w:rsidRDefault="000D0275" w:rsidP="000D0275">
            <w:pPr>
              <w:pStyle w:val="TableParagraph"/>
              <w:rPr>
                <w:i/>
                <w:iCs/>
                <w:sz w:val="28"/>
              </w:rPr>
            </w:pPr>
            <w:r w:rsidRPr="000D0275">
              <w:rPr>
                <w:i/>
                <w:iCs/>
                <w:sz w:val="28"/>
              </w:rPr>
              <w:t>Понеділок, вівторок, четвер, 08.00 – 17.00,</w:t>
            </w:r>
          </w:p>
          <w:p w14:paraId="1E18E439" w14:textId="77777777" w:rsidR="000D0275" w:rsidRPr="000D0275" w:rsidRDefault="000D0275" w:rsidP="000D0275">
            <w:pPr>
              <w:pStyle w:val="TableParagraph"/>
              <w:rPr>
                <w:i/>
                <w:iCs/>
                <w:sz w:val="28"/>
              </w:rPr>
            </w:pPr>
            <w:r w:rsidRPr="000D0275">
              <w:rPr>
                <w:i/>
                <w:iCs/>
                <w:sz w:val="28"/>
              </w:rPr>
              <w:t>п’ятниця 08.00 –16.00</w:t>
            </w:r>
          </w:p>
          <w:p w14:paraId="3BF816E8" w14:textId="77777777" w:rsidR="000D0275" w:rsidRDefault="000D0275" w:rsidP="000D0275">
            <w:pPr>
              <w:pStyle w:val="TableParagraph"/>
              <w:rPr>
                <w:i/>
                <w:iCs/>
                <w:sz w:val="28"/>
              </w:rPr>
            </w:pPr>
            <w:r w:rsidRPr="000D0275">
              <w:rPr>
                <w:i/>
                <w:iCs/>
                <w:sz w:val="28"/>
              </w:rPr>
              <w:t xml:space="preserve">Середа: 08.00 – 20.00  </w:t>
            </w:r>
          </w:p>
          <w:p w14:paraId="4FF22949" w14:textId="3A12BCA7" w:rsidR="000D0275" w:rsidRPr="000D0275" w:rsidRDefault="000D0275" w:rsidP="000D0275">
            <w:pPr>
              <w:pStyle w:val="TableParagraph"/>
              <w:rPr>
                <w:i/>
                <w:iCs/>
                <w:sz w:val="28"/>
              </w:rPr>
            </w:pPr>
            <w:r>
              <w:rPr>
                <w:i/>
                <w:iCs/>
                <w:sz w:val="28"/>
              </w:rPr>
              <w:t>без обіду</w:t>
            </w:r>
          </w:p>
          <w:p w14:paraId="25AA036B" w14:textId="3793959A" w:rsidR="00C53E47" w:rsidRDefault="000D0275" w:rsidP="000D0275">
            <w:pPr>
              <w:pStyle w:val="TableParagraph"/>
              <w:rPr>
                <w:i/>
                <w:sz w:val="28"/>
              </w:rPr>
            </w:pPr>
            <w:r w:rsidRPr="000D0275">
              <w:rPr>
                <w:i/>
                <w:iCs/>
                <w:sz w:val="28"/>
              </w:rPr>
              <w:t>Субота, неділя - вихідні дні</w:t>
            </w:r>
          </w:p>
        </w:tc>
      </w:tr>
      <w:tr w:rsidR="00C53E47" w14:paraId="62A634C3" w14:textId="77777777">
        <w:trPr>
          <w:trHeight w:val="1085"/>
        </w:trPr>
        <w:tc>
          <w:tcPr>
            <w:tcW w:w="689" w:type="dxa"/>
          </w:tcPr>
          <w:p w14:paraId="0F814857" w14:textId="77777777" w:rsidR="00C53E47" w:rsidRDefault="000D0275">
            <w:pPr>
              <w:pStyle w:val="TableParagraph"/>
              <w:ind w:left="15"/>
              <w:jc w:val="center"/>
              <w:rPr>
                <w:sz w:val="28"/>
              </w:rPr>
            </w:pPr>
            <w:r>
              <w:rPr>
                <w:spacing w:val="-10"/>
                <w:sz w:val="28"/>
              </w:rPr>
              <w:t>3</w:t>
            </w:r>
          </w:p>
        </w:tc>
        <w:tc>
          <w:tcPr>
            <w:tcW w:w="6181" w:type="dxa"/>
          </w:tcPr>
          <w:p w14:paraId="6DC0E00F" w14:textId="77777777" w:rsidR="00C53E47" w:rsidRDefault="000D0275">
            <w:pPr>
              <w:pStyle w:val="TableParagraph"/>
              <w:ind w:left="60"/>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proofErr w:type="spellStart"/>
            <w:r>
              <w:rPr>
                <w:spacing w:val="-2"/>
                <w:sz w:val="28"/>
              </w:rPr>
              <w:t>вебсайт</w:t>
            </w:r>
            <w:proofErr w:type="spellEnd"/>
          </w:p>
        </w:tc>
        <w:tc>
          <w:tcPr>
            <w:tcW w:w="8190" w:type="dxa"/>
          </w:tcPr>
          <w:p w14:paraId="2DA9B67A" w14:textId="7C914765" w:rsidR="000D0275" w:rsidRPr="000D0275" w:rsidRDefault="000D0275" w:rsidP="000D0275">
            <w:pPr>
              <w:pStyle w:val="TableParagraph"/>
              <w:rPr>
                <w:i/>
                <w:sz w:val="28"/>
              </w:rPr>
            </w:pPr>
            <w:proofErr w:type="spellStart"/>
            <w:r w:rsidRPr="000D0275">
              <w:rPr>
                <w:i/>
                <w:sz w:val="28"/>
                <w:lang w:val="en-US"/>
              </w:rPr>
              <w:t>Тел</w:t>
            </w:r>
            <w:proofErr w:type="spellEnd"/>
            <w:r w:rsidRPr="000D0275">
              <w:rPr>
                <w:i/>
                <w:sz w:val="28"/>
                <w:lang w:val="en-US"/>
              </w:rPr>
              <w:t>. (048) 797-</w:t>
            </w:r>
            <w:r>
              <w:rPr>
                <w:i/>
                <w:sz w:val="28"/>
              </w:rPr>
              <w:t>25</w:t>
            </w:r>
            <w:r w:rsidRPr="000D0275">
              <w:rPr>
                <w:i/>
                <w:sz w:val="28"/>
                <w:lang w:val="en-US"/>
              </w:rPr>
              <w:t>-</w:t>
            </w:r>
            <w:r>
              <w:rPr>
                <w:i/>
                <w:sz w:val="28"/>
              </w:rPr>
              <w:t>36</w:t>
            </w:r>
          </w:p>
          <w:p w14:paraId="62CA301F" w14:textId="4B64087C" w:rsidR="000D0275" w:rsidRPr="000D0275" w:rsidRDefault="000D0275" w:rsidP="000D0275">
            <w:pPr>
              <w:pStyle w:val="TableParagraph"/>
              <w:rPr>
                <w:i/>
                <w:sz w:val="28"/>
                <w:lang w:val="en-US"/>
              </w:rPr>
            </w:pPr>
            <w:r w:rsidRPr="000D0275">
              <w:rPr>
                <w:i/>
                <w:sz w:val="28"/>
                <w:lang w:val="en-US"/>
              </w:rPr>
              <w:t>e-mail: centravangard2017@gmail.com</w:t>
            </w:r>
          </w:p>
          <w:p w14:paraId="1B6090F8" w14:textId="6C6CDCF5" w:rsidR="00C53E47" w:rsidRDefault="000D0275" w:rsidP="000D0275">
            <w:pPr>
              <w:pStyle w:val="TableParagraph"/>
              <w:rPr>
                <w:i/>
                <w:sz w:val="28"/>
              </w:rPr>
            </w:pPr>
            <w:r w:rsidRPr="000D0275">
              <w:rPr>
                <w:i/>
                <w:sz w:val="28"/>
                <w:lang w:val="en-US"/>
              </w:rPr>
              <w:t>http://avangard.odessa.gov.ua/ua/</w:t>
            </w:r>
          </w:p>
        </w:tc>
      </w:tr>
    </w:tbl>
    <w:p w14:paraId="1D42FF4C" w14:textId="77777777" w:rsidR="00C53E47" w:rsidRDefault="00C53E47">
      <w:pPr>
        <w:pStyle w:val="TableParagraph"/>
        <w:rPr>
          <w:i/>
          <w:sz w:val="28"/>
        </w:rPr>
        <w:sectPr w:rsidR="00C53E47">
          <w:type w:val="continuous"/>
          <w:pgSz w:w="16840" w:h="11910" w:orient="landscape"/>
          <w:pgMar w:top="1060" w:right="850" w:bottom="0" w:left="850" w:header="720" w:footer="720" w:gutter="0"/>
          <w:cols w:space="720"/>
        </w:sectPr>
      </w:pPr>
    </w:p>
    <w:p w14:paraId="2E48D403" w14:textId="77777777" w:rsidR="00C53E47" w:rsidRDefault="00C53E47">
      <w:pPr>
        <w:spacing w:before="7"/>
        <w:rPr>
          <w:sz w:val="7"/>
        </w:rPr>
      </w:pPr>
    </w:p>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
        <w:gridCol w:w="6181"/>
        <w:gridCol w:w="8190"/>
      </w:tblGrid>
      <w:tr w:rsidR="00C53E47" w14:paraId="2DE60451" w14:textId="77777777">
        <w:trPr>
          <w:trHeight w:val="441"/>
        </w:trPr>
        <w:tc>
          <w:tcPr>
            <w:tcW w:w="15060" w:type="dxa"/>
            <w:gridSpan w:val="3"/>
          </w:tcPr>
          <w:p w14:paraId="3AFA42EB" w14:textId="77777777" w:rsidR="00C53E47" w:rsidRDefault="000D0275">
            <w:pPr>
              <w:pStyle w:val="TableParagraph"/>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послуги</w:t>
            </w:r>
          </w:p>
        </w:tc>
      </w:tr>
      <w:tr w:rsidR="00C53E47" w14:paraId="09CD3C5F" w14:textId="77777777">
        <w:trPr>
          <w:trHeight w:val="1085"/>
        </w:trPr>
        <w:tc>
          <w:tcPr>
            <w:tcW w:w="689" w:type="dxa"/>
          </w:tcPr>
          <w:p w14:paraId="6C40742F" w14:textId="77777777" w:rsidR="00C53E47" w:rsidRDefault="000D0275">
            <w:pPr>
              <w:pStyle w:val="TableParagraph"/>
              <w:ind w:left="15"/>
              <w:jc w:val="center"/>
              <w:rPr>
                <w:sz w:val="28"/>
              </w:rPr>
            </w:pPr>
            <w:r>
              <w:rPr>
                <w:spacing w:val="-10"/>
                <w:sz w:val="28"/>
              </w:rPr>
              <w:t>4</w:t>
            </w:r>
          </w:p>
        </w:tc>
        <w:tc>
          <w:tcPr>
            <w:tcW w:w="6181" w:type="dxa"/>
          </w:tcPr>
          <w:p w14:paraId="7FB62A54" w14:textId="77777777" w:rsidR="00C53E47" w:rsidRDefault="000D0275">
            <w:pPr>
              <w:pStyle w:val="TableParagraph"/>
              <w:ind w:left="60"/>
              <w:rPr>
                <w:sz w:val="28"/>
              </w:rPr>
            </w:pPr>
            <w:r>
              <w:rPr>
                <w:sz w:val="28"/>
              </w:rPr>
              <w:t>Закони</w:t>
            </w:r>
            <w:r>
              <w:rPr>
                <w:spacing w:val="-6"/>
                <w:sz w:val="28"/>
              </w:rPr>
              <w:t xml:space="preserve"> </w:t>
            </w:r>
            <w:r>
              <w:rPr>
                <w:spacing w:val="-2"/>
                <w:sz w:val="28"/>
              </w:rPr>
              <w:t>України</w:t>
            </w:r>
          </w:p>
        </w:tc>
        <w:tc>
          <w:tcPr>
            <w:tcW w:w="8190" w:type="dxa"/>
          </w:tcPr>
          <w:p w14:paraId="0A82D114" w14:textId="77777777" w:rsidR="00C53E47" w:rsidRDefault="000D0275">
            <w:pPr>
              <w:pStyle w:val="TableParagraph"/>
              <w:rPr>
                <w:sz w:val="28"/>
              </w:rPr>
            </w:pPr>
            <w:r>
              <w:rPr>
                <w:sz w:val="28"/>
              </w:rPr>
              <w:t xml:space="preserve">Закон України “Про статус ветеранів війни, гарантії їх соціального </w:t>
            </w:r>
            <w:r>
              <w:rPr>
                <w:spacing w:val="-2"/>
                <w:sz w:val="28"/>
              </w:rPr>
              <w:t>захисту”;</w:t>
            </w:r>
          </w:p>
          <w:p w14:paraId="579BA9C8" w14:textId="77777777" w:rsidR="00C53E47" w:rsidRDefault="000D0275">
            <w:pPr>
              <w:pStyle w:val="TableParagraph"/>
              <w:spacing w:before="0"/>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2"/>
                <w:sz w:val="28"/>
              </w:rPr>
              <w:t xml:space="preserve"> </w:t>
            </w:r>
            <w:r>
              <w:rPr>
                <w:sz w:val="28"/>
              </w:rPr>
              <w:t>захист</w:t>
            </w:r>
            <w:r>
              <w:rPr>
                <w:spacing w:val="-4"/>
                <w:sz w:val="28"/>
              </w:rPr>
              <w:t xml:space="preserve"> </w:t>
            </w:r>
            <w:r>
              <w:rPr>
                <w:sz w:val="28"/>
              </w:rPr>
              <w:t>персональних</w:t>
            </w:r>
            <w:r>
              <w:rPr>
                <w:spacing w:val="-2"/>
                <w:sz w:val="28"/>
              </w:rPr>
              <w:t xml:space="preserve"> даних”</w:t>
            </w:r>
          </w:p>
        </w:tc>
      </w:tr>
      <w:tr w:rsidR="00C53E47" w14:paraId="78696570" w14:textId="77777777">
        <w:trPr>
          <w:trHeight w:val="1004"/>
        </w:trPr>
        <w:tc>
          <w:tcPr>
            <w:tcW w:w="689" w:type="dxa"/>
          </w:tcPr>
          <w:p w14:paraId="2191AC68" w14:textId="77777777" w:rsidR="00C53E47" w:rsidRDefault="000D0275">
            <w:pPr>
              <w:pStyle w:val="TableParagraph"/>
              <w:ind w:left="15"/>
              <w:jc w:val="center"/>
              <w:rPr>
                <w:sz w:val="28"/>
              </w:rPr>
            </w:pPr>
            <w:r>
              <w:rPr>
                <w:spacing w:val="-10"/>
                <w:sz w:val="28"/>
              </w:rPr>
              <w:t>5</w:t>
            </w:r>
          </w:p>
        </w:tc>
        <w:tc>
          <w:tcPr>
            <w:tcW w:w="6181" w:type="dxa"/>
          </w:tcPr>
          <w:p w14:paraId="6C8FC57B" w14:textId="77777777" w:rsidR="00C53E47" w:rsidRDefault="000D0275">
            <w:pPr>
              <w:pStyle w:val="TableParagraph"/>
              <w:ind w:left="60"/>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190" w:type="dxa"/>
          </w:tcPr>
          <w:p w14:paraId="6297E642" w14:textId="77777777" w:rsidR="00C53E47" w:rsidRDefault="000D0275">
            <w:pPr>
              <w:pStyle w:val="TableParagraph"/>
              <w:rPr>
                <w:sz w:val="28"/>
              </w:rPr>
            </w:pPr>
            <w:r>
              <w:rPr>
                <w:sz w:val="28"/>
              </w:rPr>
              <w:t>Постанова Кабінету Міністрів України від 14.08.2019 № 700 “Про Єдиний державний реєстр ветеранів війни”</w:t>
            </w:r>
          </w:p>
        </w:tc>
      </w:tr>
      <w:tr w:rsidR="00C53E47" w14:paraId="214EE365" w14:textId="77777777">
        <w:trPr>
          <w:trHeight w:val="441"/>
        </w:trPr>
        <w:tc>
          <w:tcPr>
            <w:tcW w:w="689" w:type="dxa"/>
          </w:tcPr>
          <w:p w14:paraId="7E65765D" w14:textId="77777777" w:rsidR="00C53E47" w:rsidRDefault="000D0275">
            <w:pPr>
              <w:pStyle w:val="TableParagraph"/>
              <w:ind w:left="15"/>
              <w:jc w:val="center"/>
              <w:rPr>
                <w:sz w:val="28"/>
              </w:rPr>
            </w:pPr>
            <w:r>
              <w:rPr>
                <w:spacing w:val="-10"/>
                <w:sz w:val="28"/>
              </w:rPr>
              <w:t>6</w:t>
            </w:r>
          </w:p>
        </w:tc>
        <w:tc>
          <w:tcPr>
            <w:tcW w:w="6181" w:type="dxa"/>
          </w:tcPr>
          <w:p w14:paraId="157AD795" w14:textId="77777777" w:rsidR="00C53E47" w:rsidRDefault="000D0275">
            <w:pPr>
              <w:pStyle w:val="TableParagraph"/>
              <w:ind w:left="60"/>
              <w:rPr>
                <w:sz w:val="28"/>
              </w:rPr>
            </w:pPr>
            <w:r>
              <w:rPr>
                <w:sz w:val="28"/>
              </w:rPr>
              <w:t>Акти</w:t>
            </w:r>
            <w:r>
              <w:rPr>
                <w:spacing w:val="-6"/>
                <w:sz w:val="28"/>
              </w:rPr>
              <w:t xml:space="preserve"> </w:t>
            </w:r>
            <w:r>
              <w:rPr>
                <w:sz w:val="28"/>
              </w:rPr>
              <w:t>центральних</w:t>
            </w:r>
            <w:r>
              <w:rPr>
                <w:spacing w:val="-4"/>
                <w:sz w:val="28"/>
              </w:rPr>
              <w:t xml:space="preserve"> </w:t>
            </w:r>
            <w:r>
              <w:rPr>
                <w:sz w:val="28"/>
              </w:rPr>
              <w:t>органів</w:t>
            </w:r>
            <w:r>
              <w:rPr>
                <w:spacing w:val="-6"/>
                <w:sz w:val="28"/>
              </w:rPr>
              <w:t xml:space="preserve"> </w:t>
            </w:r>
            <w:r>
              <w:rPr>
                <w:sz w:val="28"/>
              </w:rPr>
              <w:t>виконавчої</w:t>
            </w:r>
            <w:r>
              <w:rPr>
                <w:spacing w:val="-4"/>
                <w:sz w:val="28"/>
              </w:rPr>
              <w:t xml:space="preserve"> </w:t>
            </w:r>
            <w:r>
              <w:rPr>
                <w:spacing w:val="-2"/>
                <w:sz w:val="28"/>
              </w:rPr>
              <w:t>влади</w:t>
            </w:r>
          </w:p>
        </w:tc>
        <w:tc>
          <w:tcPr>
            <w:tcW w:w="8190" w:type="dxa"/>
          </w:tcPr>
          <w:p w14:paraId="24AD241B" w14:textId="77777777" w:rsidR="00C53E47" w:rsidRDefault="000D0275">
            <w:pPr>
              <w:pStyle w:val="TableParagraph"/>
              <w:rPr>
                <w:sz w:val="28"/>
              </w:rPr>
            </w:pPr>
            <w:r>
              <w:rPr>
                <w:spacing w:val="-10"/>
                <w:sz w:val="28"/>
              </w:rPr>
              <w:t>-</w:t>
            </w:r>
          </w:p>
        </w:tc>
      </w:tr>
      <w:tr w:rsidR="00C53E47" w14:paraId="5C4F44AE" w14:textId="77777777">
        <w:trPr>
          <w:trHeight w:val="441"/>
        </w:trPr>
        <w:tc>
          <w:tcPr>
            <w:tcW w:w="15060" w:type="dxa"/>
            <w:gridSpan w:val="3"/>
          </w:tcPr>
          <w:p w14:paraId="6A766D62" w14:textId="77777777" w:rsidR="00C53E47" w:rsidRDefault="000D0275">
            <w:pPr>
              <w:pStyle w:val="TableParagraph"/>
              <w:ind w:left="15" w:right="1"/>
              <w:jc w:val="center"/>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C53E47" w14:paraId="478B5BA8" w14:textId="77777777">
        <w:trPr>
          <w:trHeight w:val="763"/>
        </w:trPr>
        <w:tc>
          <w:tcPr>
            <w:tcW w:w="689" w:type="dxa"/>
          </w:tcPr>
          <w:p w14:paraId="680ABF9E" w14:textId="77777777" w:rsidR="00C53E47" w:rsidRDefault="000D0275">
            <w:pPr>
              <w:pStyle w:val="TableParagraph"/>
              <w:ind w:left="15"/>
              <w:jc w:val="center"/>
              <w:rPr>
                <w:sz w:val="28"/>
              </w:rPr>
            </w:pPr>
            <w:r>
              <w:rPr>
                <w:spacing w:val="-10"/>
                <w:sz w:val="28"/>
              </w:rPr>
              <w:t>7</w:t>
            </w:r>
          </w:p>
        </w:tc>
        <w:tc>
          <w:tcPr>
            <w:tcW w:w="6181" w:type="dxa"/>
          </w:tcPr>
          <w:p w14:paraId="7F660CA0" w14:textId="77777777" w:rsidR="00C53E47" w:rsidRDefault="000D0275">
            <w:pPr>
              <w:pStyle w:val="TableParagraph"/>
              <w:ind w:left="60"/>
              <w:rPr>
                <w:sz w:val="28"/>
              </w:rPr>
            </w:pPr>
            <w:r>
              <w:rPr>
                <w:sz w:val="28"/>
              </w:rPr>
              <w:t>Підстава</w:t>
            </w:r>
            <w:r>
              <w:rPr>
                <w:spacing w:val="-2"/>
                <w:sz w:val="28"/>
              </w:rPr>
              <w:t xml:space="preserve"> </w:t>
            </w:r>
            <w:r>
              <w:rPr>
                <w:sz w:val="28"/>
              </w:rPr>
              <w:t>для</w:t>
            </w:r>
            <w:r>
              <w:rPr>
                <w:spacing w:val="-2"/>
                <w:sz w:val="28"/>
              </w:rPr>
              <w:t xml:space="preserve"> </w:t>
            </w:r>
            <w:r>
              <w:rPr>
                <w:sz w:val="28"/>
              </w:rPr>
              <w:t>отримання</w:t>
            </w:r>
            <w:r>
              <w:rPr>
                <w:spacing w:val="-2"/>
                <w:sz w:val="28"/>
              </w:rPr>
              <w:t xml:space="preserve"> </w:t>
            </w:r>
            <w:r>
              <w:rPr>
                <w:sz w:val="28"/>
              </w:rPr>
              <w:t>адміністративної</w:t>
            </w:r>
            <w:r>
              <w:rPr>
                <w:spacing w:val="-1"/>
                <w:sz w:val="28"/>
              </w:rPr>
              <w:t xml:space="preserve"> </w:t>
            </w:r>
            <w:r>
              <w:rPr>
                <w:spacing w:val="-2"/>
                <w:sz w:val="28"/>
              </w:rPr>
              <w:t>послуги</w:t>
            </w:r>
          </w:p>
        </w:tc>
        <w:tc>
          <w:tcPr>
            <w:tcW w:w="8190" w:type="dxa"/>
          </w:tcPr>
          <w:p w14:paraId="08FF5C7A" w14:textId="77777777" w:rsidR="00C53E47" w:rsidRDefault="000D0275">
            <w:pPr>
              <w:pStyle w:val="TableParagraph"/>
              <w:tabs>
                <w:tab w:val="left" w:pos="1591"/>
                <w:tab w:val="left" w:pos="2579"/>
                <w:tab w:val="left" w:pos="3509"/>
                <w:tab w:val="left" w:pos="5083"/>
                <w:tab w:val="left" w:pos="6705"/>
                <w:tab w:val="left" w:pos="7107"/>
              </w:tabs>
              <w:ind w:right="43"/>
              <w:rPr>
                <w:sz w:val="28"/>
              </w:rPr>
            </w:pPr>
            <w:r>
              <w:rPr>
                <w:spacing w:val="-2"/>
                <w:sz w:val="28"/>
              </w:rPr>
              <w:t>Звернення</w:t>
            </w:r>
            <w:r>
              <w:rPr>
                <w:sz w:val="28"/>
              </w:rPr>
              <w:tab/>
            </w:r>
            <w:r>
              <w:rPr>
                <w:spacing w:val="-2"/>
                <w:sz w:val="28"/>
              </w:rPr>
              <w:t>особи</w:t>
            </w:r>
            <w:r>
              <w:rPr>
                <w:sz w:val="28"/>
              </w:rPr>
              <w:tab/>
            </w:r>
            <w:r>
              <w:rPr>
                <w:spacing w:val="-4"/>
                <w:sz w:val="28"/>
              </w:rPr>
              <w:t>щодо</w:t>
            </w:r>
            <w:r>
              <w:rPr>
                <w:sz w:val="28"/>
              </w:rPr>
              <w:tab/>
            </w:r>
            <w:r>
              <w:rPr>
                <w:spacing w:val="-2"/>
                <w:sz w:val="28"/>
              </w:rPr>
              <w:t>отримання</w:t>
            </w:r>
            <w:r>
              <w:rPr>
                <w:sz w:val="28"/>
              </w:rPr>
              <w:tab/>
            </w:r>
            <w:r>
              <w:rPr>
                <w:spacing w:val="-2"/>
                <w:sz w:val="28"/>
              </w:rPr>
              <w:t>відомостей</w:t>
            </w:r>
            <w:r>
              <w:rPr>
                <w:sz w:val="28"/>
              </w:rPr>
              <w:tab/>
            </w:r>
            <w:r>
              <w:rPr>
                <w:spacing w:val="-10"/>
                <w:sz w:val="28"/>
              </w:rPr>
              <w:t>з</w:t>
            </w:r>
            <w:r>
              <w:rPr>
                <w:sz w:val="28"/>
              </w:rPr>
              <w:tab/>
            </w:r>
            <w:r>
              <w:rPr>
                <w:spacing w:val="-2"/>
                <w:sz w:val="28"/>
              </w:rPr>
              <w:t xml:space="preserve">Єдиного </w:t>
            </w:r>
            <w:r>
              <w:rPr>
                <w:sz w:val="28"/>
              </w:rPr>
              <w:t>державного реєстру ветеранів війни</w:t>
            </w:r>
          </w:p>
        </w:tc>
      </w:tr>
      <w:tr w:rsidR="00C53E47" w14:paraId="01968606" w14:textId="77777777">
        <w:trPr>
          <w:trHeight w:val="4949"/>
        </w:trPr>
        <w:tc>
          <w:tcPr>
            <w:tcW w:w="689" w:type="dxa"/>
          </w:tcPr>
          <w:p w14:paraId="484823BB" w14:textId="77777777" w:rsidR="00C53E47" w:rsidRDefault="000D0275">
            <w:pPr>
              <w:pStyle w:val="TableParagraph"/>
              <w:ind w:left="15"/>
              <w:jc w:val="center"/>
              <w:rPr>
                <w:sz w:val="28"/>
              </w:rPr>
            </w:pPr>
            <w:r>
              <w:rPr>
                <w:spacing w:val="-10"/>
                <w:sz w:val="28"/>
              </w:rPr>
              <w:t>8</w:t>
            </w:r>
          </w:p>
        </w:tc>
        <w:tc>
          <w:tcPr>
            <w:tcW w:w="6181" w:type="dxa"/>
          </w:tcPr>
          <w:p w14:paraId="128FA5C3" w14:textId="77777777" w:rsidR="00C53E47" w:rsidRDefault="000D0275">
            <w:pPr>
              <w:pStyle w:val="TableParagraph"/>
              <w:ind w:left="60"/>
              <w:rPr>
                <w:sz w:val="28"/>
              </w:rPr>
            </w:pPr>
            <w:r>
              <w:rPr>
                <w:sz w:val="28"/>
              </w:rPr>
              <w:t>Перелік</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w:t>
            </w:r>
            <w:r>
              <w:rPr>
                <w:spacing w:val="-10"/>
                <w:sz w:val="28"/>
              </w:rPr>
              <w:t xml:space="preserve"> </w:t>
            </w:r>
            <w:r>
              <w:rPr>
                <w:sz w:val="28"/>
              </w:rPr>
              <w:t>отримання адміністративної послуги</w:t>
            </w:r>
          </w:p>
        </w:tc>
        <w:tc>
          <w:tcPr>
            <w:tcW w:w="8190" w:type="dxa"/>
          </w:tcPr>
          <w:p w14:paraId="2BD6E1BD" w14:textId="77777777" w:rsidR="00C53E47" w:rsidRDefault="000D0275">
            <w:pPr>
              <w:pStyle w:val="TableParagraph"/>
              <w:numPr>
                <w:ilvl w:val="0"/>
                <w:numId w:val="1"/>
              </w:numPr>
              <w:tabs>
                <w:tab w:val="left" w:pos="707"/>
              </w:tabs>
              <w:ind w:left="707"/>
              <w:jc w:val="both"/>
              <w:rPr>
                <w:sz w:val="28"/>
              </w:rPr>
            </w:pPr>
            <w:r>
              <w:rPr>
                <w:spacing w:val="-2"/>
                <w:sz w:val="28"/>
              </w:rPr>
              <w:t>Заява;</w:t>
            </w:r>
          </w:p>
          <w:p w14:paraId="6D9ED677" w14:textId="77777777" w:rsidR="00C53E47" w:rsidRDefault="000D0275">
            <w:pPr>
              <w:pStyle w:val="TableParagraph"/>
              <w:numPr>
                <w:ilvl w:val="0"/>
                <w:numId w:val="1"/>
              </w:numPr>
              <w:tabs>
                <w:tab w:val="left" w:pos="784"/>
              </w:tabs>
              <w:spacing w:before="0"/>
              <w:ind w:left="59" w:right="42" w:firstLine="367"/>
              <w:jc w:val="both"/>
              <w:rPr>
                <w:sz w:val="28"/>
              </w:rPr>
            </w:pPr>
            <w:r>
              <w:rPr>
                <w:sz w:val="28"/>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w:t>
            </w:r>
            <w:r>
              <w:rPr>
                <w:spacing w:val="-17"/>
                <w:sz w:val="28"/>
              </w:rPr>
              <w:t xml:space="preserve"> </w:t>
            </w:r>
            <w:r>
              <w:rPr>
                <w:sz w:val="28"/>
              </w:rPr>
              <w:t>з</w:t>
            </w:r>
            <w:r>
              <w:rPr>
                <w:spacing w:val="-17"/>
                <w:sz w:val="28"/>
              </w:rPr>
              <w:t xml:space="preserve"> </w:t>
            </w:r>
            <w:r>
              <w:rPr>
                <w:sz w:val="28"/>
              </w:rPr>
              <w:t>патронату</w:t>
            </w:r>
            <w:r>
              <w:rPr>
                <w:spacing w:val="-17"/>
                <w:sz w:val="28"/>
              </w:rPr>
              <w:t xml:space="preserve"> </w:t>
            </w:r>
            <w:r>
              <w:rPr>
                <w:sz w:val="28"/>
              </w:rPr>
              <w:t>над</w:t>
            </w:r>
            <w:r>
              <w:rPr>
                <w:spacing w:val="-17"/>
                <w:sz w:val="28"/>
              </w:rPr>
              <w:t xml:space="preserve"> </w:t>
            </w:r>
            <w:r>
              <w:rPr>
                <w:sz w:val="28"/>
              </w:rPr>
              <w:t>дитиною,</w:t>
            </w:r>
            <w:r>
              <w:rPr>
                <w:spacing w:val="-17"/>
                <w:sz w:val="28"/>
              </w:rPr>
              <w:t xml:space="preserve"> </w:t>
            </w:r>
            <w:r>
              <w:rPr>
                <w:sz w:val="28"/>
              </w:rPr>
              <w:t>договір</w:t>
            </w:r>
            <w:r>
              <w:rPr>
                <w:spacing w:val="-17"/>
                <w:sz w:val="28"/>
              </w:rPr>
              <w:t xml:space="preserve"> </w:t>
            </w:r>
            <w:r>
              <w:rPr>
                <w:sz w:val="28"/>
              </w:rPr>
              <w:t>про</w:t>
            </w:r>
            <w:r>
              <w:rPr>
                <w:spacing w:val="-17"/>
                <w:sz w:val="28"/>
              </w:rPr>
              <w:t xml:space="preserve"> </w:t>
            </w:r>
            <w:r>
              <w:rPr>
                <w:sz w:val="28"/>
              </w:rPr>
              <w:t>патронат</w:t>
            </w:r>
            <w:r>
              <w:rPr>
                <w:spacing w:val="-17"/>
                <w:sz w:val="28"/>
              </w:rPr>
              <w:t xml:space="preserve"> </w:t>
            </w:r>
            <w:r>
              <w:rPr>
                <w:sz w:val="28"/>
              </w:rPr>
              <w:t>над</w:t>
            </w:r>
            <w:r>
              <w:rPr>
                <w:spacing w:val="-17"/>
                <w:sz w:val="28"/>
              </w:rPr>
              <w:t xml:space="preserve"> </w:t>
            </w:r>
            <w:r>
              <w:rPr>
                <w:sz w:val="28"/>
              </w:rPr>
              <w:t>дитиною або наказ служби у справах дітей, рішення районної ради про влаштування</w:t>
            </w:r>
            <w:r>
              <w:rPr>
                <w:spacing w:val="-18"/>
                <w:sz w:val="28"/>
              </w:rPr>
              <w:t xml:space="preserve"> </w:t>
            </w:r>
            <w:r>
              <w:rPr>
                <w:sz w:val="28"/>
              </w:rPr>
              <w:t>дитини</w:t>
            </w:r>
            <w:r>
              <w:rPr>
                <w:spacing w:val="-17"/>
                <w:sz w:val="28"/>
              </w:rPr>
              <w:t xml:space="preserve"> </w:t>
            </w:r>
            <w:r>
              <w:rPr>
                <w:sz w:val="28"/>
              </w:rPr>
              <w:t>в</w:t>
            </w:r>
            <w:r>
              <w:rPr>
                <w:spacing w:val="-18"/>
                <w:sz w:val="28"/>
              </w:rPr>
              <w:t xml:space="preserve"> </w:t>
            </w:r>
            <w:r>
              <w:rPr>
                <w:sz w:val="28"/>
              </w:rPr>
              <w:t>сім’ю</w:t>
            </w:r>
            <w:r>
              <w:rPr>
                <w:spacing w:val="-17"/>
                <w:sz w:val="28"/>
              </w:rPr>
              <w:t xml:space="preserve"> </w:t>
            </w:r>
            <w:r>
              <w:rPr>
                <w:sz w:val="28"/>
              </w:rPr>
              <w:t>патронатного</w:t>
            </w:r>
            <w:r>
              <w:rPr>
                <w:spacing w:val="-18"/>
                <w:sz w:val="28"/>
              </w:rPr>
              <w:t xml:space="preserve"> </w:t>
            </w:r>
            <w:r>
              <w:rPr>
                <w:sz w:val="28"/>
              </w:rPr>
              <w:t>вихователя,</w:t>
            </w:r>
            <w:r>
              <w:rPr>
                <w:spacing w:val="-17"/>
                <w:sz w:val="28"/>
              </w:rPr>
              <w:t xml:space="preserve"> </w:t>
            </w:r>
            <w:r>
              <w:rPr>
                <w:sz w:val="28"/>
              </w:rPr>
              <w:t>акт</w:t>
            </w:r>
            <w:r>
              <w:rPr>
                <w:spacing w:val="-18"/>
                <w:sz w:val="28"/>
              </w:rPr>
              <w:t xml:space="preserve"> </w:t>
            </w:r>
            <w:r>
              <w:rPr>
                <w:sz w:val="28"/>
              </w:rPr>
              <w:t>про</w:t>
            </w:r>
            <w:r>
              <w:rPr>
                <w:spacing w:val="-17"/>
                <w:sz w:val="28"/>
              </w:rPr>
              <w:t xml:space="preserve"> </w:t>
            </w:r>
            <w:r>
              <w:rPr>
                <w:sz w:val="28"/>
              </w:rPr>
              <w:t>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w:t>
            </w:r>
            <w:r>
              <w:rPr>
                <w:spacing w:val="-10"/>
                <w:sz w:val="28"/>
              </w:rPr>
              <w:t xml:space="preserve"> </w:t>
            </w:r>
            <w:r>
              <w:rPr>
                <w:sz w:val="28"/>
              </w:rPr>
              <w:t>влаштування</w:t>
            </w:r>
            <w:r>
              <w:rPr>
                <w:spacing w:val="-10"/>
                <w:sz w:val="28"/>
              </w:rPr>
              <w:t xml:space="preserve"> </w:t>
            </w:r>
            <w:r>
              <w:rPr>
                <w:sz w:val="28"/>
              </w:rPr>
              <w:t>дитини</w:t>
            </w:r>
            <w:r>
              <w:rPr>
                <w:spacing w:val="-9"/>
                <w:sz w:val="28"/>
              </w:rPr>
              <w:t xml:space="preserve"> </w:t>
            </w:r>
            <w:r>
              <w:rPr>
                <w:sz w:val="28"/>
              </w:rPr>
              <w:t>до</w:t>
            </w:r>
            <w:r>
              <w:rPr>
                <w:spacing w:val="-10"/>
                <w:sz w:val="28"/>
              </w:rPr>
              <w:t xml:space="preserve"> </w:t>
            </w:r>
            <w:r>
              <w:rPr>
                <w:sz w:val="28"/>
              </w:rPr>
              <w:t>будинку</w:t>
            </w:r>
            <w:r>
              <w:rPr>
                <w:spacing w:val="-10"/>
                <w:sz w:val="28"/>
              </w:rPr>
              <w:t xml:space="preserve"> </w:t>
            </w:r>
            <w:r>
              <w:rPr>
                <w:sz w:val="28"/>
              </w:rPr>
              <w:t>сімейного</w:t>
            </w:r>
            <w:r>
              <w:rPr>
                <w:spacing w:val="-9"/>
                <w:sz w:val="28"/>
              </w:rPr>
              <w:t xml:space="preserve"> </w:t>
            </w:r>
            <w:r>
              <w:rPr>
                <w:sz w:val="28"/>
              </w:rPr>
              <w:t>типу</w:t>
            </w:r>
            <w:r>
              <w:rPr>
                <w:spacing w:val="-10"/>
                <w:sz w:val="28"/>
              </w:rPr>
              <w:t xml:space="preserve"> </w:t>
            </w:r>
            <w:r>
              <w:rPr>
                <w:sz w:val="28"/>
              </w:rPr>
              <w:t>або</w:t>
            </w:r>
            <w:r>
              <w:rPr>
                <w:spacing w:val="-9"/>
                <w:sz w:val="28"/>
              </w:rPr>
              <w:t xml:space="preserve"> </w:t>
            </w:r>
            <w:r>
              <w:rPr>
                <w:spacing w:val="-2"/>
                <w:sz w:val="28"/>
              </w:rPr>
              <w:t>прийомної</w:t>
            </w:r>
          </w:p>
        </w:tc>
      </w:tr>
    </w:tbl>
    <w:p w14:paraId="06A05226" w14:textId="77777777" w:rsidR="00C53E47" w:rsidRDefault="00C53E47">
      <w:pPr>
        <w:pStyle w:val="TableParagraph"/>
        <w:jc w:val="both"/>
        <w:rPr>
          <w:sz w:val="28"/>
        </w:rPr>
        <w:sectPr w:rsidR="00C53E47">
          <w:headerReference w:type="default" r:id="rId7"/>
          <w:pgSz w:w="16840" w:h="11910" w:orient="landscape"/>
          <w:pgMar w:top="1060" w:right="850" w:bottom="280" w:left="850" w:header="522" w:footer="0" w:gutter="0"/>
          <w:pgNumType w:start="2"/>
          <w:cols w:space="720"/>
        </w:sectPr>
      </w:pPr>
    </w:p>
    <w:p w14:paraId="4F7C3799" w14:textId="77777777" w:rsidR="00C53E47" w:rsidRDefault="00C53E47">
      <w:pPr>
        <w:spacing w:before="7"/>
        <w:rPr>
          <w:sz w:val="7"/>
        </w:rPr>
      </w:pPr>
    </w:p>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
        <w:gridCol w:w="6181"/>
        <w:gridCol w:w="8190"/>
      </w:tblGrid>
      <w:tr w:rsidR="00C53E47" w14:paraId="23F23FAC" w14:textId="77777777">
        <w:trPr>
          <w:trHeight w:val="3017"/>
        </w:trPr>
        <w:tc>
          <w:tcPr>
            <w:tcW w:w="689" w:type="dxa"/>
          </w:tcPr>
          <w:p w14:paraId="6B6DCBF8" w14:textId="77777777" w:rsidR="00C53E47" w:rsidRDefault="00C53E47">
            <w:pPr>
              <w:pStyle w:val="TableParagraph"/>
              <w:spacing w:before="0"/>
              <w:ind w:left="0"/>
              <w:rPr>
                <w:sz w:val="28"/>
              </w:rPr>
            </w:pPr>
          </w:p>
        </w:tc>
        <w:tc>
          <w:tcPr>
            <w:tcW w:w="6181" w:type="dxa"/>
          </w:tcPr>
          <w:p w14:paraId="6E36CC72" w14:textId="77777777" w:rsidR="00C53E47" w:rsidRDefault="00C53E47">
            <w:pPr>
              <w:pStyle w:val="TableParagraph"/>
              <w:spacing w:before="0"/>
              <w:ind w:left="0"/>
              <w:rPr>
                <w:sz w:val="28"/>
              </w:rPr>
            </w:pPr>
          </w:p>
        </w:tc>
        <w:tc>
          <w:tcPr>
            <w:tcW w:w="8190" w:type="dxa"/>
          </w:tcPr>
          <w:p w14:paraId="474E2C39" w14:textId="77777777" w:rsidR="00C53E47" w:rsidRDefault="000D0275">
            <w:pPr>
              <w:pStyle w:val="TableParagraph"/>
              <w:ind w:right="41"/>
              <w:jc w:val="both"/>
              <w:rPr>
                <w:sz w:val="28"/>
              </w:rPr>
            </w:pPr>
            <w:r>
              <w:rPr>
                <w:sz w:val="28"/>
              </w:rPr>
              <w:t>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1D035576" w14:textId="77777777" w:rsidR="00C53E47" w:rsidRDefault="000D0275">
            <w:pPr>
              <w:pStyle w:val="TableParagraph"/>
              <w:spacing w:before="0"/>
              <w:ind w:left="144" w:right="42" w:firstLine="283"/>
              <w:jc w:val="both"/>
              <w:rPr>
                <w:sz w:val="28"/>
              </w:rPr>
            </w:pPr>
            <w:r>
              <w:rPr>
                <w:sz w:val="28"/>
              </w:rPr>
              <w:t>3.</w:t>
            </w:r>
            <w:r>
              <w:rPr>
                <w:spacing w:val="-2"/>
                <w:sz w:val="28"/>
              </w:rPr>
              <w:t xml:space="preserve"> </w:t>
            </w:r>
            <w:r>
              <w:rPr>
                <w:sz w:val="28"/>
              </w:rPr>
              <w:t>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на яку подається заява</w:t>
            </w:r>
          </w:p>
        </w:tc>
      </w:tr>
      <w:tr w:rsidR="00C53E47" w14:paraId="50561F0F" w14:textId="77777777">
        <w:trPr>
          <w:trHeight w:val="2695"/>
        </w:trPr>
        <w:tc>
          <w:tcPr>
            <w:tcW w:w="689" w:type="dxa"/>
          </w:tcPr>
          <w:p w14:paraId="1F817EFB" w14:textId="77777777" w:rsidR="00C53E47" w:rsidRDefault="000D0275">
            <w:pPr>
              <w:pStyle w:val="TableParagraph"/>
              <w:ind w:left="15"/>
              <w:jc w:val="center"/>
              <w:rPr>
                <w:sz w:val="28"/>
              </w:rPr>
            </w:pPr>
            <w:r>
              <w:rPr>
                <w:spacing w:val="-10"/>
                <w:sz w:val="28"/>
              </w:rPr>
              <w:t>9</w:t>
            </w:r>
          </w:p>
        </w:tc>
        <w:tc>
          <w:tcPr>
            <w:tcW w:w="6181" w:type="dxa"/>
          </w:tcPr>
          <w:p w14:paraId="45F12053" w14:textId="77777777" w:rsidR="00C53E47" w:rsidRDefault="000D0275">
            <w:pPr>
              <w:pStyle w:val="TableParagraph"/>
              <w:ind w:left="60"/>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190" w:type="dxa"/>
          </w:tcPr>
          <w:p w14:paraId="4E71F262" w14:textId="77777777" w:rsidR="00C53E47" w:rsidRDefault="000D0275">
            <w:pPr>
              <w:pStyle w:val="TableParagraph"/>
              <w:ind w:right="42" w:firstLine="367"/>
              <w:jc w:val="both"/>
              <w:rPr>
                <w:sz w:val="28"/>
              </w:rPr>
            </w:pPr>
            <w:r>
              <w:rPr>
                <w:sz w:val="28"/>
              </w:rPr>
              <w:t xml:space="preserve">Заява* для отримання адміністративної послуги та відповідні документи подаються суб’єктом звернення, уповноваженою </w:t>
            </w:r>
            <w:r>
              <w:rPr>
                <w:spacing w:val="-2"/>
                <w:sz w:val="28"/>
              </w:rPr>
              <w:t>особою</w:t>
            </w:r>
            <w:r>
              <w:rPr>
                <w:spacing w:val="-4"/>
                <w:sz w:val="28"/>
              </w:rPr>
              <w:t xml:space="preserve"> </w:t>
            </w:r>
            <w:r>
              <w:rPr>
                <w:spacing w:val="-2"/>
                <w:sz w:val="28"/>
              </w:rPr>
              <w:t>або</w:t>
            </w:r>
            <w:r>
              <w:rPr>
                <w:spacing w:val="-4"/>
                <w:sz w:val="28"/>
              </w:rPr>
              <w:t xml:space="preserve"> </w:t>
            </w:r>
            <w:r>
              <w:rPr>
                <w:spacing w:val="-2"/>
                <w:sz w:val="28"/>
              </w:rPr>
              <w:t>законним</w:t>
            </w:r>
            <w:r>
              <w:rPr>
                <w:spacing w:val="-4"/>
                <w:sz w:val="28"/>
              </w:rPr>
              <w:t xml:space="preserve"> </w:t>
            </w:r>
            <w:r>
              <w:rPr>
                <w:spacing w:val="-2"/>
                <w:sz w:val="28"/>
              </w:rPr>
              <w:t>представником,</w:t>
            </w:r>
            <w:r>
              <w:rPr>
                <w:spacing w:val="-4"/>
                <w:sz w:val="28"/>
              </w:rPr>
              <w:t xml:space="preserve"> </w:t>
            </w:r>
            <w:r>
              <w:rPr>
                <w:spacing w:val="-2"/>
                <w:sz w:val="28"/>
              </w:rPr>
              <w:t>за</w:t>
            </w:r>
            <w:r>
              <w:rPr>
                <w:spacing w:val="-4"/>
                <w:sz w:val="28"/>
              </w:rPr>
              <w:t xml:space="preserve"> </w:t>
            </w:r>
            <w:r>
              <w:rPr>
                <w:spacing w:val="-2"/>
                <w:sz w:val="28"/>
              </w:rPr>
              <w:t>пред’явленням</w:t>
            </w:r>
            <w:r>
              <w:rPr>
                <w:spacing w:val="-4"/>
                <w:sz w:val="28"/>
              </w:rPr>
              <w:t xml:space="preserve"> </w:t>
            </w:r>
            <w:r>
              <w:rPr>
                <w:spacing w:val="-2"/>
                <w:sz w:val="28"/>
              </w:rPr>
              <w:t xml:space="preserve">документів, </w:t>
            </w:r>
            <w:r>
              <w:rPr>
                <w:sz w:val="28"/>
              </w:rPr>
              <w:t xml:space="preserve">що посвідчують особу та повноваження, особисто до центру надання адміністративних послуг незалежно від місця </w:t>
            </w:r>
            <w:r>
              <w:rPr>
                <w:spacing w:val="-2"/>
                <w:sz w:val="28"/>
              </w:rPr>
              <w:t>проживання/перебування.</w:t>
            </w:r>
          </w:p>
          <w:p w14:paraId="046C7877" w14:textId="77777777" w:rsidR="00C53E47" w:rsidRDefault="000D0275">
            <w:pPr>
              <w:pStyle w:val="TableParagraph"/>
              <w:spacing w:before="0"/>
              <w:ind w:right="42" w:firstLine="367"/>
              <w:jc w:val="both"/>
              <w:rPr>
                <w:sz w:val="28"/>
              </w:rPr>
            </w:pPr>
            <w:r>
              <w:rPr>
                <w:b/>
                <w:sz w:val="28"/>
              </w:rPr>
              <w:t xml:space="preserve">*Примітка: </w:t>
            </w:r>
            <w:r>
              <w:rPr>
                <w:sz w:val="28"/>
              </w:rPr>
              <w:t>заява формується засобами Єдиного державного веб-порталу електронних послуг.</w:t>
            </w:r>
          </w:p>
        </w:tc>
      </w:tr>
      <w:tr w:rsidR="00C53E47" w14:paraId="351B5380" w14:textId="77777777">
        <w:trPr>
          <w:trHeight w:val="763"/>
        </w:trPr>
        <w:tc>
          <w:tcPr>
            <w:tcW w:w="689" w:type="dxa"/>
          </w:tcPr>
          <w:p w14:paraId="12F25446" w14:textId="77777777" w:rsidR="00C53E47" w:rsidRDefault="000D0275">
            <w:pPr>
              <w:pStyle w:val="TableParagraph"/>
              <w:ind w:left="15"/>
              <w:jc w:val="center"/>
              <w:rPr>
                <w:sz w:val="28"/>
              </w:rPr>
            </w:pPr>
            <w:r>
              <w:rPr>
                <w:spacing w:val="-5"/>
                <w:sz w:val="28"/>
              </w:rPr>
              <w:t>10</w:t>
            </w:r>
          </w:p>
        </w:tc>
        <w:tc>
          <w:tcPr>
            <w:tcW w:w="6181" w:type="dxa"/>
          </w:tcPr>
          <w:p w14:paraId="7597C264" w14:textId="77777777" w:rsidR="00C53E47" w:rsidRDefault="000D0275">
            <w:pPr>
              <w:pStyle w:val="TableParagraph"/>
              <w:ind w:left="60"/>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190" w:type="dxa"/>
          </w:tcPr>
          <w:p w14:paraId="5A0962AC" w14:textId="77777777" w:rsidR="00C53E47" w:rsidRDefault="000D0275">
            <w:pPr>
              <w:pStyle w:val="TableParagraph"/>
              <w:rPr>
                <w:sz w:val="28"/>
              </w:rPr>
            </w:pPr>
            <w:r>
              <w:rPr>
                <w:spacing w:val="-2"/>
                <w:sz w:val="28"/>
              </w:rPr>
              <w:t>Безоплатно</w:t>
            </w:r>
          </w:p>
        </w:tc>
      </w:tr>
      <w:tr w:rsidR="00C53E47" w14:paraId="5F03DD50" w14:textId="77777777">
        <w:trPr>
          <w:trHeight w:val="591"/>
        </w:trPr>
        <w:tc>
          <w:tcPr>
            <w:tcW w:w="689" w:type="dxa"/>
          </w:tcPr>
          <w:p w14:paraId="745F285E" w14:textId="77777777" w:rsidR="00C53E47" w:rsidRDefault="000D0275">
            <w:pPr>
              <w:pStyle w:val="TableParagraph"/>
              <w:ind w:left="15"/>
              <w:jc w:val="center"/>
              <w:rPr>
                <w:sz w:val="28"/>
              </w:rPr>
            </w:pPr>
            <w:r>
              <w:rPr>
                <w:spacing w:val="-5"/>
                <w:sz w:val="28"/>
              </w:rPr>
              <w:t>11</w:t>
            </w:r>
          </w:p>
        </w:tc>
        <w:tc>
          <w:tcPr>
            <w:tcW w:w="6181" w:type="dxa"/>
          </w:tcPr>
          <w:p w14:paraId="019C9A4F" w14:textId="77777777" w:rsidR="00C53E47" w:rsidRDefault="000D0275">
            <w:pPr>
              <w:pStyle w:val="TableParagraph"/>
              <w:ind w:left="60"/>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190" w:type="dxa"/>
          </w:tcPr>
          <w:p w14:paraId="6FD87B6C" w14:textId="77777777" w:rsidR="00C53E47" w:rsidRDefault="000D0275">
            <w:pPr>
              <w:pStyle w:val="TableParagraph"/>
              <w:rPr>
                <w:sz w:val="28"/>
              </w:rPr>
            </w:pPr>
            <w:r>
              <w:rPr>
                <w:sz w:val="28"/>
              </w:rPr>
              <w:t xml:space="preserve">1 </w:t>
            </w:r>
            <w:r>
              <w:rPr>
                <w:spacing w:val="-4"/>
                <w:sz w:val="28"/>
              </w:rPr>
              <w:t>день</w:t>
            </w:r>
          </w:p>
        </w:tc>
      </w:tr>
      <w:tr w:rsidR="00C53E47" w14:paraId="2DB50839" w14:textId="77777777">
        <w:trPr>
          <w:trHeight w:val="2029"/>
        </w:trPr>
        <w:tc>
          <w:tcPr>
            <w:tcW w:w="689" w:type="dxa"/>
          </w:tcPr>
          <w:p w14:paraId="324E2DD7" w14:textId="77777777" w:rsidR="00C53E47" w:rsidRDefault="000D0275">
            <w:pPr>
              <w:pStyle w:val="TableParagraph"/>
              <w:ind w:left="15"/>
              <w:jc w:val="center"/>
              <w:rPr>
                <w:sz w:val="28"/>
              </w:rPr>
            </w:pPr>
            <w:r>
              <w:rPr>
                <w:spacing w:val="-5"/>
                <w:sz w:val="28"/>
              </w:rPr>
              <w:t>12</w:t>
            </w:r>
          </w:p>
        </w:tc>
        <w:tc>
          <w:tcPr>
            <w:tcW w:w="6181" w:type="dxa"/>
          </w:tcPr>
          <w:p w14:paraId="7C415A88" w14:textId="77777777" w:rsidR="00C53E47" w:rsidRDefault="000D0275">
            <w:pPr>
              <w:pStyle w:val="TableParagraph"/>
              <w:ind w:left="60"/>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190" w:type="dxa"/>
          </w:tcPr>
          <w:p w14:paraId="723B13E8" w14:textId="77777777" w:rsidR="00C53E47" w:rsidRDefault="000D0275">
            <w:pPr>
              <w:pStyle w:val="TableParagraph"/>
              <w:rPr>
                <w:sz w:val="28"/>
              </w:rPr>
            </w:pPr>
            <w:r>
              <w:rPr>
                <w:sz w:val="28"/>
              </w:rPr>
              <w:t>Підстав</w:t>
            </w:r>
            <w:r>
              <w:rPr>
                <w:spacing w:val="-3"/>
                <w:sz w:val="28"/>
              </w:rPr>
              <w:t xml:space="preserve"> </w:t>
            </w:r>
            <w:r>
              <w:rPr>
                <w:sz w:val="28"/>
              </w:rPr>
              <w:t>для</w:t>
            </w:r>
            <w:r>
              <w:rPr>
                <w:spacing w:val="-2"/>
                <w:sz w:val="28"/>
              </w:rPr>
              <w:t xml:space="preserve"> </w:t>
            </w:r>
            <w:r>
              <w:rPr>
                <w:sz w:val="28"/>
              </w:rPr>
              <w:t>відмови</w:t>
            </w:r>
            <w:r>
              <w:rPr>
                <w:spacing w:val="-3"/>
                <w:sz w:val="28"/>
              </w:rPr>
              <w:t xml:space="preserve"> </w:t>
            </w:r>
            <w:r>
              <w:rPr>
                <w:sz w:val="28"/>
              </w:rPr>
              <w:t>в</w:t>
            </w:r>
            <w:r>
              <w:rPr>
                <w:spacing w:val="-4"/>
                <w:sz w:val="28"/>
              </w:rPr>
              <w:t xml:space="preserve"> </w:t>
            </w:r>
            <w:r>
              <w:rPr>
                <w:sz w:val="28"/>
              </w:rPr>
              <w:t>наданні</w:t>
            </w:r>
            <w:r>
              <w:rPr>
                <w:spacing w:val="-2"/>
                <w:sz w:val="28"/>
              </w:rPr>
              <w:t xml:space="preserve"> </w:t>
            </w:r>
            <w:r>
              <w:rPr>
                <w:sz w:val="28"/>
              </w:rPr>
              <w:t>послуги</w:t>
            </w:r>
            <w:r>
              <w:rPr>
                <w:spacing w:val="-2"/>
                <w:sz w:val="28"/>
              </w:rPr>
              <w:t xml:space="preserve"> немає*</w:t>
            </w:r>
          </w:p>
          <w:p w14:paraId="5F7798E6" w14:textId="77777777" w:rsidR="00C53E47" w:rsidRDefault="00C53E47">
            <w:pPr>
              <w:pStyle w:val="TableParagraph"/>
              <w:spacing w:before="0"/>
              <w:ind w:left="0"/>
              <w:rPr>
                <w:sz w:val="28"/>
              </w:rPr>
            </w:pPr>
          </w:p>
          <w:p w14:paraId="0A31A5DF" w14:textId="77777777" w:rsidR="00C53E47" w:rsidRDefault="000D0275">
            <w:pPr>
              <w:pStyle w:val="TableParagraph"/>
              <w:spacing w:before="0"/>
              <w:rPr>
                <w:sz w:val="28"/>
              </w:rPr>
            </w:pPr>
            <w:r>
              <w:rPr>
                <w:sz w:val="28"/>
              </w:rPr>
              <w:t>*Послуга</w:t>
            </w:r>
            <w:r>
              <w:rPr>
                <w:spacing w:val="-5"/>
                <w:sz w:val="28"/>
              </w:rPr>
              <w:t xml:space="preserve"> </w:t>
            </w:r>
            <w:r>
              <w:rPr>
                <w:sz w:val="28"/>
              </w:rPr>
              <w:t>припиняється</w:t>
            </w:r>
            <w:r>
              <w:rPr>
                <w:spacing w:val="-5"/>
                <w:sz w:val="28"/>
              </w:rPr>
              <w:t xml:space="preserve"> </w:t>
            </w:r>
            <w:r>
              <w:rPr>
                <w:sz w:val="28"/>
              </w:rPr>
              <w:t>у</w:t>
            </w:r>
            <w:r>
              <w:rPr>
                <w:spacing w:val="-5"/>
                <w:sz w:val="28"/>
              </w:rPr>
              <w:t xml:space="preserve"> </w:t>
            </w:r>
            <w:r>
              <w:rPr>
                <w:sz w:val="28"/>
              </w:rPr>
              <w:t>разі,</w:t>
            </w:r>
            <w:r>
              <w:rPr>
                <w:spacing w:val="-5"/>
                <w:sz w:val="28"/>
              </w:rPr>
              <w:t xml:space="preserve"> </w:t>
            </w:r>
            <w:r>
              <w:rPr>
                <w:sz w:val="28"/>
              </w:rPr>
              <w:t>якщо</w:t>
            </w:r>
            <w:r>
              <w:rPr>
                <w:spacing w:val="-5"/>
                <w:sz w:val="28"/>
              </w:rPr>
              <w:t xml:space="preserve"> </w:t>
            </w:r>
            <w:r>
              <w:rPr>
                <w:sz w:val="28"/>
              </w:rPr>
              <w:t>надані</w:t>
            </w:r>
            <w:r>
              <w:rPr>
                <w:spacing w:val="-5"/>
                <w:sz w:val="28"/>
              </w:rPr>
              <w:t xml:space="preserve"> </w:t>
            </w:r>
            <w:r>
              <w:rPr>
                <w:sz w:val="28"/>
              </w:rPr>
              <w:t>відомості</w:t>
            </w:r>
            <w:r>
              <w:rPr>
                <w:spacing w:val="-5"/>
                <w:sz w:val="28"/>
              </w:rPr>
              <w:t xml:space="preserve"> </w:t>
            </w:r>
            <w:r>
              <w:rPr>
                <w:sz w:val="28"/>
              </w:rPr>
              <w:t>не</w:t>
            </w:r>
            <w:r>
              <w:rPr>
                <w:spacing w:val="-5"/>
                <w:sz w:val="28"/>
              </w:rPr>
              <w:t xml:space="preserve"> </w:t>
            </w:r>
            <w:r>
              <w:rPr>
                <w:sz w:val="28"/>
              </w:rPr>
              <w:t xml:space="preserve">пройшли арифметичного та/або </w:t>
            </w:r>
            <w:proofErr w:type="spellStart"/>
            <w:r>
              <w:rPr>
                <w:sz w:val="28"/>
              </w:rPr>
              <w:t>формато</w:t>
            </w:r>
            <w:proofErr w:type="spellEnd"/>
            <w:r>
              <w:rPr>
                <w:sz w:val="28"/>
              </w:rPr>
              <w:t>-логічного контролю</w:t>
            </w:r>
          </w:p>
        </w:tc>
      </w:tr>
    </w:tbl>
    <w:p w14:paraId="15092CA1" w14:textId="77777777" w:rsidR="00C53E47" w:rsidRDefault="00C53E47">
      <w:pPr>
        <w:pStyle w:val="TableParagraph"/>
        <w:rPr>
          <w:sz w:val="28"/>
        </w:rPr>
        <w:sectPr w:rsidR="00C53E47">
          <w:pgSz w:w="16840" w:h="11910" w:orient="landscape"/>
          <w:pgMar w:top="1060" w:right="850" w:bottom="280" w:left="850" w:header="522" w:footer="0" w:gutter="0"/>
          <w:cols w:space="720"/>
        </w:sectPr>
      </w:pPr>
    </w:p>
    <w:p w14:paraId="1C01DFA0" w14:textId="77777777" w:rsidR="00C53E47" w:rsidRDefault="00C53E47">
      <w:pPr>
        <w:spacing w:before="7"/>
        <w:rPr>
          <w:sz w:val="7"/>
        </w:rPr>
      </w:pPr>
    </w:p>
    <w:tbl>
      <w:tblPr>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
        <w:gridCol w:w="6181"/>
        <w:gridCol w:w="8190"/>
      </w:tblGrid>
      <w:tr w:rsidR="00C53E47" w14:paraId="442B4C78" w14:textId="77777777">
        <w:trPr>
          <w:trHeight w:val="441"/>
        </w:trPr>
        <w:tc>
          <w:tcPr>
            <w:tcW w:w="689" w:type="dxa"/>
          </w:tcPr>
          <w:p w14:paraId="0EECCD60" w14:textId="77777777" w:rsidR="00C53E47" w:rsidRDefault="000D0275">
            <w:pPr>
              <w:pStyle w:val="TableParagraph"/>
              <w:ind w:left="15"/>
              <w:jc w:val="center"/>
              <w:rPr>
                <w:sz w:val="28"/>
              </w:rPr>
            </w:pPr>
            <w:r>
              <w:rPr>
                <w:spacing w:val="-5"/>
                <w:sz w:val="28"/>
              </w:rPr>
              <w:t>13</w:t>
            </w:r>
          </w:p>
        </w:tc>
        <w:tc>
          <w:tcPr>
            <w:tcW w:w="6181" w:type="dxa"/>
          </w:tcPr>
          <w:p w14:paraId="2D8FA3F5" w14:textId="77777777" w:rsidR="00C53E47" w:rsidRDefault="000D0275">
            <w:pPr>
              <w:pStyle w:val="TableParagraph"/>
              <w:ind w:left="60"/>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190" w:type="dxa"/>
          </w:tcPr>
          <w:p w14:paraId="7A91BDCD" w14:textId="77777777" w:rsidR="00C53E47" w:rsidRDefault="000D0275">
            <w:pPr>
              <w:pStyle w:val="TableParagraph"/>
              <w:rPr>
                <w:sz w:val="28"/>
              </w:rPr>
            </w:pPr>
            <w:r>
              <w:rPr>
                <w:sz w:val="28"/>
              </w:rPr>
              <w:t>Витяг</w:t>
            </w:r>
            <w:r>
              <w:rPr>
                <w:spacing w:val="-7"/>
                <w:sz w:val="28"/>
              </w:rPr>
              <w:t xml:space="preserve"> </w:t>
            </w:r>
            <w:r>
              <w:rPr>
                <w:sz w:val="28"/>
              </w:rPr>
              <w:t>з</w:t>
            </w:r>
            <w:r>
              <w:rPr>
                <w:spacing w:val="-3"/>
                <w:sz w:val="28"/>
              </w:rPr>
              <w:t xml:space="preserve"> </w:t>
            </w:r>
            <w:r>
              <w:rPr>
                <w:sz w:val="28"/>
              </w:rPr>
              <w:t>Єдиного</w:t>
            </w:r>
            <w:r>
              <w:rPr>
                <w:spacing w:val="-4"/>
                <w:sz w:val="28"/>
              </w:rPr>
              <w:t xml:space="preserve"> </w:t>
            </w:r>
            <w:r>
              <w:rPr>
                <w:sz w:val="28"/>
              </w:rPr>
              <w:t>державного</w:t>
            </w:r>
            <w:r>
              <w:rPr>
                <w:spacing w:val="-4"/>
                <w:sz w:val="28"/>
              </w:rPr>
              <w:t xml:space="preserve"> </w:t>
            </w:r>
            <w:r>
              <w:rPr>
                <w:sz w:val="28"/>
              </w:rPr>
              <w:t>реєстру</w:t>
            </w:r>
            <w:r>
              <w:rPr>
                <w:spacing w:val="-3"/>
                <w:sz w:val="28"/>
              </w:rPr>
              <w:t xml:space="preserve"> </w:t>
            </w:r>
            <w:r>
              <w:rPr>
                <w:sz w:val="28"/>
              </w:rPr>
              <w:t>ветеранів</w:t>
            </w:r>
            <w:r>
              <w:rPr>
                <w:spacing w:val="-4"/>
                <w:sz w:val="28"/>
              </w:rPr>
              <w:t xml:space="preserve"> </w:t>
            </w:r>
            <w:r>
              <w:rPr>
                <w:spacing w:val="-2"/>
                <w:sz w:val="28"/>
              </w:rPr>
              <w:t>війни</w:t>
            </w:r>
          </w:p>
        </w:tc>
      </w:tr>
      <w:tr w:rsidR="00C53E47" w14:paraId="2C5D9283" w14:textId="77777777">
        <w:trPr>
          <w:trHeight w:val="1385"/>
        </w:trPr>
        <w:tc>
          <w:tcPr>
            <w:tcW w:w="689" w:type="dxa"/>
          </w:tcPr>
          <w:p w14:paraId="4C21801E" w14:textId="77777777" w:rsidR="00C53E47" w:rsidRDefault="000D0275">
            <w:pPr>
              <w:pStyle w:val="TableParagraph"/>
              <w:ind w:left="15"/>
              <w:jc w:val="center"/>
              <w:rPr>
                <w:sz w:val="28"/>
              </w:rPr>
            </w:pPr>
            <w:r>
              <w:rPr>
                <w:spacing w:val="-5"/>
                <w:sz w:val="28"/>
              </w:rPr>
              <w:t>14</w:t>
            </w:r>
          </w:p>
        </w:tc>
        <w:tc>
          <w:tcPr>
            <w:tcW w:w="6181" w:type="dxa"/>
          </w:tcPr>
          <w:p w14:paraId="3C3CE7A6" w14:textId="77777777" w:rsidR="00C53E47" w:rsidRDefault="000D0275">
            <w:pPr>
              <w:pStyle w:val="TableParagraph"/>
              <w:tabs>
                <w:tab w:val="left" w:pos="1693"/>
                <w:tab w:val="left" w:pos="3215"/>
                <w:tab w:val="left" w:pos="5049"/>
              </w:tabs>
              <w:spacing w:before="120"/>
              <w:ind w:left="60" w:right="41"/>
              <w:rPr>
                <w:sz w:val="28"/>
              </w:rPr>
            </w:pPr>
            <w:r>
              <w:rPr>
                <w:spacing w:val="-2"/>
                <w:sz w:val="28"/>
              </w:rPr>
              <w:t>Можливі</w:t>
            </w:r>
            <w:r>
              <w:rPr>
                <w:sz w:val="28"/>
              </w:rPr>
              <w:tab/>
            </w:r>
            <w:r>
              <w:rPr>
                <w:spacing w:val="-2"/>
                <w:sz w:val="28"/>
              </w:rPr>
              <w:t>способи</w:t>
            </w:r>
            <w:r>
              <w:rPr>
                <w:sz w:val="28"/>
              </w:rPr>
              <w:tab/>
            </w:r>
            <w:r>
              <w:rPr>
                <w:spacing w:val="-2"/>
                <w:sz w:val="28"/>
              </w:rPr>
              <w:t>отримання</w:t>
            </w:r>
            <w:r>
              <w:rPr>
                <w:sz w:val="28"/>
              </w:rPr>
              <w:tab/>
            </w:r>
            <w:r>
              <w:rPr>
                <w:spacing w:val="-2"/>
                <w:sz w:val="28"/>
              </w:rPr>
              <w:t>відповіді (результату)</w:t>
            </w:r>
          </w:p>
        </w:tc>
        <w:tc>
          <w:tcPr>
            <w:tcW w:w="8190" w:type="dxa"/>
          </w:tcPr>
          <w:p w14:paraId="078FA29A" w14:textId="77777777" w:rsidR="00C53E47" w:rsidRDefault="000D0275">
            <w:pPr>
              <w:pStyle w:val="TableParagraph"/>
              <w:spacing w:before="120"/>
              <w:ind w:right="42"/>
              <w:jc w:val="both"/>
              <w:rPr>
                <w:sz w:val="28"/>
              </w:rPr>
            </w:pPr>
            <w:r>
              <w:rPr>
                <w:sz w:val="28"/>
              </w:rPr>
              <w:t>Результат</w:t>
            </w:r>
            <w:r>
              <w:rPr>
                <w:spacing w:val="-4"/>
                <w:sz w:val="28"/>
              </w:rPr>
              <w:t xml:space="preserve"> </w:t>
            </w:r>
            <w:r>
              <w:rPr>
                <w:sz w:val="28"/>
              </w:rPr>
              <w:t>надання</w:t>
            </w:r>
            <w:r>
              <w:rPr>
                <w:spacing w:val="-4"/>
                <w:sz w:val="28"/>
              </w:rPr>
              <w:t xml:space="preserve"> </w:t>
            </w:r>
            <w:r>
              <w:rPr>
                <w:sz w:val="28"/>
              </w:rPr>
              <w:t>адміністративної</w:t>
            </w:r>
            <w:r>
              <w:rPr>
                <w:spacing w:val="-4"/>
                <w:sz w:val="28"/>
              </w:rPr>
              <w:t xml:space="preserve"> </w:t>
            </w:r>
            <w:r>
              <w:rPr>
                <w:sz w:val="28"/>
              </w:rPr>
              <w:t>послуги</w:t>
            </w:r>
            <w:r>
              <w:rPr>
                <w:spacing w:val="-4"/>
                <w:sz w:val="28"/>
              </w:rPr>
              <w:t xml:space="preserve"> </w:t>
            </w:r>
            <w:r>
              <w:rPr>
                <w:sz w:val="28"/>
              </w:rPr>
              <w:t>отримується</w:t>
            </w:r>
            <w:r>
              <w:rPr>
                <w:spacing w:val="-4"/>
                <w:sz w:val="28"/>
              </w:rPr>
              <w:t xml:space="preserve"> </w:t>
            </w:r>
            <w:r>
              <w:rPr>
                <w:sz w:val="28"/>
              </w:rPr>
              <w:t>особисто суб’єктом звернення, уповноваженою особою або законним представником у центрі надання адміністративних послуг</w:t>
            </w:r>
          </w:p>
        </w:tc>
      </w:tr>
    </w:tbl>
    <w:p w14:paraId="1CCA77A5" w14:textId="77777777" w:rsidR="00C53E47" w:rsidRDefault="00C53E47">
      <w:pPr>
        <w:rPr>
          <w:sz w:val="28"/>
        </w:rPr>
      </w:pPr>
    </w:p>
    <w:p w14:paraId="1E5CB66E" w14:textId="77777777" w:rsidR="00C53E47" w:rsidRDefault="00C53E47">
      <w:pPr>
        <w:spacing w:before="1"/>
        <w:rPr>
          <w:sz w:val="28"/>
        </w:rPr>
      </w:pPr>
    </w:p>
    <w:p w14:paraId="65CF6A5B" w14:textId="77777777" w:rsidR="00C53E47" w:rsidRDefault="000D0275">
      <w:pPr>
        <w:pStyle w:val="a3"/>
        <w:spacing w:before="1"/>
      </w:pPr>
      <w:r>
        <w:rPr>
          <w:noProof/>
        </w:rPr>
        <w:drawing>
          <wp:anchor distT="0" distB="0" distL="0" distR="0" simplePos="0" relativeHeight="487478272" behindDoc="1" locked="0" layoutInCell="1" allowOverlap="1" wp14:anchorId="1C7653CE" wp14:editId="0279D3EA">
            <wp:simplePos x="0" y="0"/>
            <wp:positionH relativeFrom="page">
              <wp:posOffset>4047221</wp:posOffset>
            </wp:positionH>
            <wp:positionV relativeFrom="paragraph">
              <wp:posOffset>-19741</wp:posOffset>
            </wp:positionV>
            <wp:extent cx="3666750" cy="110718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666750" cy="1107189"/>
                    </a:xfrm>
                    <a:prstGeom prst="rect">
                      <a:avLst/>
                    </a:prstGeom>
                  </pic:spPr>
                </pic:pic>
              </a:graphicData>
            </a:graphic>
          </wp:anchor>
        </w:drawing>
      </w:r>
      <w:r>
        <w:t>Директор</w:t>
      </w:r>
      <w:r>
        <w:rPr>
          <w:spacing w:val="-4"/>
        </w:rPr>
        <w:t xml:space="preserve"> </w:t>
      </w:r>
      <w:r>
        <w:t>Департаменту</w:t>
      </w:r>
      <w:r>
        <w:rPr>
          <w:spacing w:val="-3"/>
        </w:rPr>
        <w:t xml:space="preserve"> </w:t>
      </w:r>
      <w:r>
        <w:rPr>
          <w:spacing w:val="-2"/>
        </w:rPr>
        <w:t>цифрового</w:t>
      </w:r>
    </w:p>
    <w:p w14:paraId="61302170" w14:textId="77777777" w:rsidR="00C53E47" w:rsidRDefault="000D0275">
      <w:pPr>
        <w:pStyle w:val="a3"/>
        <w:tabs>
          <w:tab w:val="left" w:pos="12590"/>
        </w:tabs>
      </w:pPr>
      <w:r>
        <w:t>розвитку</w:t>
      </w:r>
      <w:r>
        <w:rPr>
          <w:spacing w:val="-3"/>
        </w:rPr>
        <w:t xml:space="preserve"> </w:t>
      </w:r>
      <w:r>
        <w:t>та</w:t>
      </w:r>
      <w:r>
        <w:rPr>
          <w:spacing w:val="-3"/>
        </w:rPr>
        <w:t xml:space="preserve"> </w:t>
      </w:r>
      <w:r>
        <w:rPr>
          <w:spacing w:val="-2"/>
        </w:rPr>
        <w:t>трансформації</w:t>
      </w:r>
      <w:r>
        <w:tab/>
        <w:t>Євгенія</w:t>
      </w:r>
      <w:r>
        <w:rPr>
          <w:spacing w:val="-2"/>
        </w:rPr>
        <w:t xml:space="preserve"> ПОПОВИЧ</w:t>
      </w:r>
    </w:p>
    <w:sectPr w:rsidR="00C53E47">
      <w:pgSz w:w="16840" w:h="11910" w:orient="landscape"/>
      <w:pgMar w:top="1060" w:right="850" w:bottom="280" w:left="85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1C623" w14:textId="77777777" w:rsidR="000D0275" w:rsidRDefault="000D0275">
      <w:r>
        <w:separator/>
      </w:r>
    </w:p>
  </w:endnote>
  <w:endnote w:type="continuationSeparator" w:id="0">
    <w:p w14:paraId="693B9630" w14:textId="77777777" w:rsidR="000D0275" w:rsidRDefault="000D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BF3DF" w14:textId="77777777" w:rsidR="000D0275" w:rsidRDefault="000D0275">
      <w:r>
        <w:separator/>
      </w:r>
    </w:p>
  </w:footnote>
  <w:footnote w:type="continuationSeparator" w:id="0">
    <w:p w14:paraId="25C0E94D" w14:textId="77777777" w:rsidR="000D0275" w:rsidRDefault="000D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C350" w14:textId="77777777" w:rsidR="00C53E47" w:rsidRDefault="000D0275">
    <w:pPr>
      <w:pStyle w:val="a3"/>
      <w:spacing w:line="14" w:lineRule="auto"/>
      <w:rPr>
        <w:b w:val="0"/>
        <w:sz w:val="20"/>
      </w:rPr>
    </w:pPr>
    <w:r>
      <w:rPr>
        <w:b w:val="0"/>
        <w:noProof/>
        <w:sz w:val="20"/>
      </w:rPr>
      <mc:AlternateContent>
        <mc:Choice Requires="wps">
          <w:drawing>
            <wp:anchor distT="0" distB="0" distL="0" distR="0" simplePos="0" relativeHeight="487477248" behindDoc="1" locked="0" layoutInCell="1" allowOverlap="1" wp14:anchorId="456389B6" wp14:editId="16A6F7FE">
              <wp:simplePos x="0" y="0"/>
              <wp:positionH relativeFrom="page">
                <wp:posOffset>5263514</wp:posOffset>
              </wp:positionH>
              <wp:positionV relativeFrom="page">
                <wp:posOffset>318711</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1E847BD4" w14:textId="77777777" w:rsidR="00C53E47" w:rsidRDefault="000D0275">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456389B6" id="_x0000_t202" coordsize="21600,21600" o:spt="202" path="m,l,21600r21600,l21600,xe">
              <v:stroke joinstyle="miter"/>
              <v:path gradientshapeok="t" o:connecttype="rect"/>
            </v:shapetype>
            <v:shape id="Textbox 3" o:spid="_x0000_s1026" type="#_x0000_t202" style="position:absolute;margin-left:414.45pt;margin-top:25.1pt;width:14pt;height:17.5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" filled="f" stroked="f">
              <v:textbox inset="0,0,0,0">
                <w:txbxContent>
                  <w:p w14:paraId="1E847BD4" w14:textId="77777777" w:rsidR="00C53E47" w:rsidRDefault="000D0275">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36419"/>
    <w:multiLevelType w:val="hybridMultilevel"/>
    <w:tmpl w:val="D350225A"/>
    <w:lvl w:ilvl="0" w:tplc="21B0BEDA">
      <w:start w:val="1"/>
      <w:numFmt w:val="decimal"/>
      <w:lvlText w:val="%1."/>
      <w:lvlJc w:val="left"/>
      <w:pPr>
        <w:ind w:left="708" w:hanging="2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390E3F06">
      <w:numFmt w:val="bullet"/>
      <w:lvlText w:val="•"/>
      <w:lvlJc w:val="left"/>
      <w:pPr>
        <w:ind w:left="1447" w:hanging="280"/>
      </w:pPr>
      <w:rPr>
        <w:rFonts w:hint="default"/>
        <w:lang w:val="uk-UA" w:eastAsia="en-US" w:bidi="ar-SA"/>
      </w:rPr>
    </w:lvl>
    <w:lvl w:ilvl="2" w:tplc="125496F2">
      <w:numFmt w:val="bullet"/>
      <w:lvlText w:val="•"/>
      <w:lvlJc w:val="left"/>
      <w:pPr>
        <w:ind w:left="2195" w:hanging="280"/>
      </w:pPr>
      <w:rPr>
        <w:rFonts w:hint="default"/>
        <w:lang w:val="uk-UA" w:eastAsia="en-US" w:bidi="ar-SA"/>
      </w:rPr>
    </w:lvl>
    <w:lvl w:ilvl="3" w:tplc="666A7F84">
      <w:numFmt w:val="bullet"/>
      <w:lvlText w:val="•"/>
      <w:lvlJc w:val="left"/>
      <w:pPr>
        <w:ind w:left="2942" w:hanging="280"/>
      </w:pPr>
      <w:rPr>
        <w:rFonts w:hint="default"/>
        <w:lang w:val="uk-UA" w:eastAsia="en-US" w:bidi="ar-SA"/>
      </w:rPr>
    </w:lvl>
    <w:lvl w:ilvl="4" w:tplc="4D04E8F0">
      <w:numFmt w:val="bullet"/>
      <w:lvlText w:val="•"/>
      <w:lvlJc w:val="left"/>
      <w:pPr>
        <w:ind w:left="3690" w:hanging="280"/>
      </w:pPr>
      <w:rPr>
        <w:rFonts w:hint="default"/>
        <w:lang w:val="uk-UA" w:eastAsia="en-US" w:bidi="ar-SA"/>
      </w:rPr>
    </w:lvl>
    <w:lvl w:ilvl="5" w:tplc="E530F620">
      <w:numFmt w:val="bullet"/>
      <w:lvlText w:val="•"/>
      <w:lvlJc w:val="left"/>
      <w:pPr>
        <w:ind w:left="4437" w:hanging="280"/>
      </w:pPr>
      <w:rPr>
        <w:rFonts w:hint="default"/>
        <w:lang w:val="uk-UA" w:eastAsia="en-US" w:bidi="ar-SA"/>
      </w:rPr>
    </w:lvl>
    <w:lvl w:ilvl="6" w:tplc="D8B2B65C">
      <w:numFmt w:val="bullet"/>
      <w:lvlText w:val="•"/>
      <w:lvlJc w:val="left"/>
      <w:pPr>
        <w:ind w:left="5185" w:hanging="280"/>
      </w:pPr>
      <w:rPr>
        <w:rFonts w:hint="default"/>
        <w:lang w:val="uk-UA" w:eastAsia="en-US" w:bidi="ar-SA"/>
      </w:rPr>
    </w:lvl>
    <w:lvl w:ilvl="7" w:tplc="56625E62">
      <w:numFmt w:val="bullet"/>
      <w:lvlText w:val="•"/>
      <w:lvlJc w:val="left"/>
      <w:pPr>
        <w:ind w:left="5932" w:hanging="280"/>
      </w:pPr>
      <w:rPr>
        <w:rFonts w:hint="default"/>
        <w:lang w:val="uk-UA" w:eastAsia="en-US" w:bidi="ar-SA"/>
      </w:rPr>
    </w:lvl>
    <w:lvl w:ilvl="8" w:tplc="58541630">
      <w:numFmt w:val="bullet"/>
      <w:lvlText w:val="•"/>
      <w:lvlJc w:val="left"/>
      <w:pPr>
        <w:ind w:left="6680" w:hanging="28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53E47"/>
    <w:rsid w:val="0007469B"/>
    <w:rsid w:val="000D0275"/>
    <w:rsid w:val="005B0718"/>
    <w:rsid w:val="00C5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3A0F"/>
  <w15:docId w15:val="{8E157624-5378-4D00-A22F-6FEA95EB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Оксана</cp:lastModifiedBy>
  <cp:revision>3</cp:revision>
  <cp:lastPrinted>2025-01-16T14:26:00Z</cp:lastPrinted>
  <dcterms:created xsi:type="dcterms:W3CDTF">2025-01-05T16:03:00Z</dcterms:created>
  <dcterms:modified xsi:type="dcterms:W3CDTF">2025-01-16T14:26:00Z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Office Word</vt:lpwstr>
  </property>
  <property fmtid="{D5CDD505-2E9C-101B-9397-08002B2CF9AE}" pid="4" name="LastSaved">
    <vt:filetime>2025-01-05T00:00:00Z</vt:filetime>
  </property>
  <property fmtid="{D5CDD505-2E9C-101B-9397-08002B2CF9AE}" pid="5" name="Producer">
    <vt:lpwstr>Aspose.Words for .NET 22.12.0</vt:lpwstr>
  </property>
</Properties>
</file>