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6E2D2B49" w:rsidR="004701D5" w:rsidRDefault="002478A6" w:rsidP="007F0AE4">
      <w:pPr>
        <w:autoSpaceDE w:val="0"/>
        <w:autoSpaceDN w:val="0"/>
        <w:spacing w:after="0"/>
        <w:ind w:left="284" w:right="3786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20.12.2024 №3295-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«</w:t>
      </w:r>
      <w:r w:rsidR="00047B71" w:rsidRPr="00415D9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оці</w:t>
      </w:r>
      <w:r w:rsidR="0066578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CF01842" w14:textId="47AFFD0F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1A0BF7">
        <w:rPr>
          <w:rFonts w:ascii="Times New Roman" w:hAnsi="Times New Roman"/>
          <w:sz w:val="28"/>
          <w:szCs w:val="28"/>
        </w:rPr>
        <w:t xml:space="preserve">на підставі клопотання </w:t>
      </w:r>
      <w:r w:rsidR="002478A6">
        <w:rPr>
          <w:rFonts w:ascii="Times New Roman" w:hAnsi="Times New Roman"/>
          <w:sz w:val="28"/>
          <w:szCs w:val="28"/>
        </w:rPr>
        <w:t>ВОКМС  від 21</w:t>
      </w:r>
      <w:r w:rsidR="001A0BF7">
        <w:rPr>
          <w:rFonts w:ascii="Times New Roman" w:hAnsi="Times New Roman"/>
          <w:sz w:val="28"/>
          <w:szCs w:val="28"/>
        </w:rPr>
        <w:t>.0</w:t>
      </w:r>
      <w:r w:rsidR="002478A6">
        <w:rPr>
          <w:rFonts w:ascii="Times New Roman" w:hAnsi="Times New Roman"/>
          <w:sz w:val="28"/>
          <w:szCs w:val="28"/>
        </w:rPr>
        <w:t>1.2025 №39</w:t>
      </w:r>
      <w:r w:rsidR="001A0BF7">
        <w:rPr>
          <w:rFonts w:ascii="Times New Roman" w:hAnsi="Times New Roman"/>
          <w:sz w:val="28"/>
          <w:szCs w:val="28"/>
        </w:rPr>
        <w:t xml:space="preserve"> </w:t>
      </w:r>
      <w:r w:rsidR="0085767C">
        <w:rPr>
          <w:sz w:val="28"/>
          <w:szCs w:val="28"/>
        </w:rPr>
        <w:t xml:space="preserve">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2BC6D146" w:rsidR="006F2B3A" w:rsidRDefault="002478A6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та з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7D5BBA6" w14:textId="77777777" w:rsidR="00905CCA" w:rsidRPr="00905CCA" w:rsidRDefault="00905CCA" w:rsidP="00905CCA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4D3997F2" w:rsidR="00494117" w:rsidRPr="00765345" w:rsidRDefault="00BD2EE9" w:rsidP="004701D5">
      <w:pPr>
        <w:ind w:left="-229"/>
        <w:jc w:val="both"/>
        <w:rPr>
          <w:rFonts w:ascii="Times New Roman" w:hAnsi="Times New Roman"/>
          <w:bCs/>
          <w:sz w:val="28"/>
          <w:szCs w:val="28"/>
        </w:rPr>
      </w:pPr>
      <w:r w:rsidRPr="00765345">
        <w:rPr>
          <w:rFonts w:ascii="Times New Roman" w:hAnsi="Times New Roman"/>
          <w:bCs/>
          <w:sz w:val="28"/>
          <w:szCs w:val="28"/>
        </w:rPr>
        <w:t xml:space="preserve">Селищний голова                                                        </w:t>
      </w:r>
      <w:r w:rsidR="007F0AE4">
        <w:rPr>
          <w:rFonts w:ascii="Times New Roman" w:hAnsi="Times New Roman"/>
          <w:bCs/>
          <w:sz w:val="28"/>
          <w:szCs w:val="28"/>
        </w:rPr>
        <w:t xml:space="preserve">        </w:t>
      </w:r>
      <w:r w:rsidRPr="00765345">
        <w:rPr>
          <w:rFonts w:ascii="Times New Roman" w:hAnsi="Times New Roman"/>
          <w:bCs/>
          <w:sz w:val="28"/>
          <w:szCs w:val="28"/>
        </w:rPr>
        <w:t xml:space="preserve">  Сергій ХРУСТОВСЬКИЙ</w:t>
      </w:r>
    </w:p>
    <w:p w14:paraId="7AE7ACCD" w14:textId="0D61F954" w:rsidR="00BD2EE9" w:rsidRPr="00FA3DC4" w:rsidRDefault="00D73F20" w:rsidP="00BD4320">
      <w:pPr>
        <w:pStyle w:val="a5"/>
        <w:ind w:left="-284"/>
        <w:rPr>
          <w:rFonts w:ascii="Times New Roman" w:hAnsi="Times New Roman"/>
          <w:bCs/>
          <w:sz w:val="28"/>
          <w:szCs w:val="28"/>
          <w:lang w:val="ru-RU"/>
        </w:rPr>
      </w:pPr>
      <w:r w:rsidRPr="00FA3DC4">
        <w:rPr>
          <w:rFonts w:ascii="Times New Roman" w:hAnsi="Times New Roman"/>
          <w:bCs/>
          <w:sz w:val="28"/>
          <w:szCs w:val="28"/>
        </w:rPr>
        <w:t>№</w:t>
      </w:r>
      <w:r w:rsidR="007F0AE4">
        <w:rPr>
          <w:rFonts w:ascii="Times New Roman" w:hAnsi="Times New Roman"/>
          <w:bCs/>
          <w:sz w:val="28"/>
          <w:szCs w:val="28"/>
        </w:rPr>
        <w:t>3398</w:t>
      </w:r>
      <w:r w:rsidR="001A0BF7">
        <w:rPr>
          <w:rFonts w:ascii="Times New Roman" w:hAnsi="Times New Roman"/>
          <w:bCs/>
          <w:sz w:val="28"/>
          <w:szCs w:val="28"/>
        </w:rPr>
        <w:t xml:space="preserve">  </w:t>
      </w:r>
      <w:r w:rsidR="009D40EB" w:rsidRPr="00FA3DC4">
        <w:rPr>
          <w:rFonts w:ascii="Times New Roman" w:hAnsi="Times New Roman"/>
          <w:bCs/>
          <w:sz w:val="28"/>
          <w:szCs w:val="28"/>
        </w:rPr>
        <w:t>-</w:t>
      </w:r>
      <w:r w:rsidR="005D008F" w:rsidRPr="00FA3D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D008F" w:rsidRPr="00FA3DC4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4DD3C8B" w14:textId="4B974B5D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FA3DC4">
        <w:rPr>
          <w:rFonts w:ascii="Times New Roman" w:hAnsi="Times New Roman"/>
          <w:bCs/>
          <w:sz w:val="28"/>
          <w:szCs w:val="28"/>
        </w:rPr>
        <w:t xml:space="preserve">від </w:t>
      </w:r>
      <w:r w:rsidR="002478A6">
        <w:rPr>
          <w:rFonts w:ascii="Times New Roman" w:hAnsi="Times New Roman"/>
          <w:bCs/>
          <w:sz w:val="28"/>
          <w:szCs w:val="28"/>
        </w:rPr>
        <w:t>06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478A6">
        <w:rPr>
          <w:rFonts w:ascii="Times New Roman" w:hAnsi="Times New Roman"/>
          <w:bCs/>
          <w:sz w:val="28"/>
          <w:szCs w:val="28"/>
          <w:lang w:val="ru-RU"/>
        </w:rPr>
        <w:t>02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.202</w:t>
      </w:r>
      <w:r w:rsidR="002478A6">
        <w:rPr>
          <w:rFonts w:ascii="Times New Roman" w:hAnsi="Times New Roman"/>
          <w:bCs/>
          <w:sz w:val="28"/>
          <w:szCs w:val="28"/>
          <w:lang w:val="ru-RU"/>
        </w:rPr>
        <w:t>5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48EC3F76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 </w:t>
      </w:r>
      <w:r w:rsidR="007F0AE4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06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>5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F0AE4">
        <w:rPr>
          <w:rFonts w:ascii="Times New Roman" w:hAnsi="Times New Roman"/>
          <w:spacing w:val="-2"/>
          <w:sz w:val="24"/>
          <w:szCs w:val="24"/>
          <w:lang w:eastAsia="ar-SA"/>
        </w:rPr>
        <w:t>3398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2A4B5F0C" w14:textId="77777777" w:rsidR="007F0AE4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«Інвестиційна підтримка </w:t>
      </w:r>
    </w:p>
    <w:p w14:paraId="63561462" w14:textId="288A0649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21FD777" w14:textId="77777777" w:rsidR="007F0AE4" w:rsidRDefault="007F0AE4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A99CBDF" w14:textId="77777777" w:rsidR="007F0AE4" w:rsidRPr="00144F3C" w:rsidRDefault="007F0AE4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3A5DDFCF" w14:textId="0A8F4BAB" w:rsidR="000C011A" w:rsidRPr="007F0AE4" w:rsidRDefault="00BD2EE9" w:rsidP="007F0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109AA7B6" w:rsidR="00C7571A" w:rsidRPr="00D806ED" w:rsidRDefault="0063535A" w:rsidP="007F0A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3016F8F9" w:rsidR="000C011A" w:rsidRPr="00765345" w:rsidRDefault="002478A6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453 330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74045932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453 330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70C364F8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="00966670"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966670" w:rsidRPr="00966670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692EE31B" w:rsidR="00E64D49" w:rsidRPr="007F0AE4" w:rsidRDefault="00AB18CA" w:rsidP="007F0A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освіти.</w:t>
      </w:r>
    </w:p>
    <w:p w14:paraId="24E3E4E6" w14:textId="208FB9A3" w:rsidR="00AB18CA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46CB6C62" w14:textId="77777777" w:rsidR="007F0AE4" w:rsidRPr="00144F3C" w:rsidRDefault="007F0AE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5A396DD1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n171"/>
      <w:bookmarkEnd w:id="3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Pr="00966670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4D853FF3" w:rsidR="004F5A60" w:rsidRPr="002478A6" w:rsidRDefault="002478A6" w:rsidP="002478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64D5EC24" w:rsidR="005C4321" w:rsidRPr="002478A6" w:rsidRDefault="00AB18CA" w:rsidP="002478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="00D326B5" w:rsidRPr="002478A6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D326B5" w:rsidRPr="002478A6">
        <w:rPr>
          <w:rFonts w:ascii="Times New Roman" w:hAnsi="Times New Roman"/>
          <w:sz w:val="28"/>
          <w:szCs w:val="28"/>
        </w:rPr>
        <w:t xml:space="preserve"> району»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B35E600" w14:textId="0509C2D2" w:rsidR="0085767C" w:rsidRPr="007F0AE4" w:rsidRDefault="002478A6" w:rsidP="007F0A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7E253D4B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 xml:space="preserve">КУ «Об'єднаний трудовий архів </w:t>
      </w:r>
      <w:proofErr w:type="spellStart"/>
      <w:r w:rsidR="00D326B5" w:rsidRPr="00D326B5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D326B5" w:rsidRPr="00D326B5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інклюзивної освіти.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6AE0A1C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7F0AE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545844C4" w:rsidR="00747811" w:rsidRPr="00867DE4" w:rsidRDefault="00BD317D" w:rsidP="007F0A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="007F0A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="007F0A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095F09B" w14:textId="77777777" w:rsidR="008361CB" w:rsidRDefault="008361CB" w:rsidP="007F0AE4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558FD947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r w:rsidR="007F0AE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Інвестиційна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7F0AE4">
            <w:pPr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7F0A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F0AE4">
            <w:pPr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2478A6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2478A6" w:rsidRPr="00144F3C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2478A6" w:rsidRPr="00144F3C" w:rsidRDefault="002478A6" w:rsidP="002478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67A13345" w:rsidR="002478A6" w:rsidRPr="00AD3070" w:rsidRDefault="00796661" w:rsidP="002478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453 330</w:t>
            </w:r>
          </w:p>
        </w:tc>
        <w:tc>
          <w:tcPr>
            <w:tcW w:w="1134" w:type="dxa"/>
            <w:vAlign w:val="center"/>
          </w:tcPr>
          <w:p w14:paraId="1FEDBAB7" w14:textId="77554C0E" w:rsidR="002478A6" w:rsidRPr="00AD3070" w:rsidRDefault="00796661" w:rsidP="002478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453 330</w:t>
            </w:r>
          </w:p>
        </w:tc>
        <w:tc>
          <w:tcPr>
            <w:tcW w:w="1275" w:type="dxa"/>
            <w:vAlign w:val="center"/>
          </w:tcPr>
          <w:p w14:paraId="43AF4DF6" w14:textId="77777777" w:rsidR="002478A6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2478A6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374EB78D" w:rsidR="002478A6" w:rsidRPr="00AD3070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ABECE7D" w14:textId="77777777" w:rsidR="002478A6" w:rsidRPr="002F2732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7F347173" w:rsidR="00794F83" w:rsidRPr="00794F83" w:rsidRDefault="007F0AE4" w:rsidP="007F0AE4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                   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0AE4"/>
    <w:rsid w:val="007F3025"/>
    <w:rsid w:val="007F72D4"/>
    <w:rsid w:val="00801A6F"/>
    <w:rsid w:val="0080463E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F745-7BEF-4648-82C4-C6602D6E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171</cp:revision>
  <cp:lastPrinted>2025-02-05T15:39:00Z</cp:lastPrinted>
  <dcterms:created xsi:type="dcterms:W3CDTF">2022-04-07T08:30:00Z</dcterms:created>
  <dcterms:modified xsi:type="dcterms:W3CDTF">2025-02-05T15:40:00Z</dcterms:modified>
</cp:coreProperties>
</file>