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599" w:rsidRPr="00113040" w:rsidRDefault="00F97599" w:rsidP="00F97599">
      <w:pPr>
        <w:spacing w:line="360" w:lineRule="auto"/>
        <w:ind w:left="-567" w:firstLine="567"/>
        <w:jc w:val="center"/>
        <w:rPr>
          <w:rFonts w:ascii="Times New Roman" w:hAnsi="Times New Roman"/>
          <w:b/>
          <w:sz w:val="28"/>
          <w:szCs w:val="28"/>
          <w:lang w:val="uk-UA"/>
        </w:rPr>
      </w:pPr>
      <w:r w:rsidRPr="00113040">
        <w:rPr>
          <w:rFonts w:ascii="Times New Roman" w:hAnsi="Times New Roman"/>
          <w:b/>
          <w:sz w:val="28"/>
          <w:szCs w:val="28"/>
          <w:lang w:val="uk-UA"/>
        </w:rPr>
        <w:t>ЗВІТ</w:t>
      </w:r>
    </w:p>
    <w:p w:rsidR="00F97599" w:rsidRPr="00F97599" w:rsidRDefault="00F97599" w:rsidP="00F97599">
      <w:pPr>
        <w:spacing w:line="360" w:lineRule="auto"/>
        <w:ind w:left="-567" w:firstLine="567"/>
        <w:jc w:val="center"/>
        <w:rPr>
          <w:rFonts w:ascii="Times New Roman" w:hAnsi="Times New Roman"/>
          <w:sz w:val="28"/>
          <w:szCs w:val="28"/>
          <w:lang w:val="uk-UA"/>
        </w:rPr>
      </w:pPr>
      <w:r w:rsidRPr="00F97599">
        <w:rPr>
          <w:rFonts w:ascii="Times New Roman" w:hAnsi="Times New Roman"/>
          <w:sz w:val="28"/>
          <w:szCs w:val="28"/>
          <w:lang w:val="uk-UA"/>
        </w:rPr>
        <w:t>депутата Авангардівської селищної ради Одеського району Одеської області VIІI скликання  Сергія МОКАНА</w:t>
      </w:r>
    </w:p>
    <w:p w:rsidR="00F97599" w:rsidRPr="00F97599" w:rsidRDefault="00F97599" w:rsidP="00F97599">
      <w:pPr>
        <w:spacing w:line="360" w:lineRule="auto"/>
        <w:ind w:left="-567" w:firstLine="567"/>
        <w:jc w:val="both"/>
        <w:rPr>
          <w:rFonts w:ascii="Times New Roman" w:hAnsi="Times New Roman"/>
          <w:sz w:val="28"/>
          <w:szCs w:val="28"/>
          <w:lang w:val="uk-UA"/>
        </w:rPr>
      </w:pPr>
      <w:r w:rsidRPr="00F97599">
        <w:rPr>
          <w:rFonts w:ascii="Times New Roman" w:hAnsi="Times New Roman"/>
          <w:sz w:val="28"/>
          <w:szCs w:val="28"/>
          <w:lang w:val="uk-UA"/>
        </w:rPr>
        <w:t xml:space="preserve"> </w:t>
      </w:r>
    </w:p>
    <w:p w:rsidR="00F97599" w:rsidRPr="00F97599" w:rsidRDefault="00F97599" w:rsidP="00F97599">
      <w:pPr>
        <w:spacing w:line="360" w:lineRule="auto"/>
        <w:ind w:left="-567" w:firstLine="567"/>
        <w:jc w:val="both"/>
        <w:rPr>
          <w:rFonts w:ascii="Times New Roman" w:hAnsi="Times New Roman"/>
          <w:sz w:val="28"/>
          <w:szCs w:val="28"/>
          <w:lang w:val="uk-UA"/>
        </w:rPr>
      </w:pPr>
      <w:r w:rsidRPr="00F97599">
        <w:rPr>
          <w:rFonts w:ascii="Times New Roman" w:hAnsi="Times New Roman"/>
          <w:sz w:val="28"/>
          <w:szCs w:val="28"/>
          <w:lang w:val="uk-UA"/>
        </w:rPr>
        <w:t>Відповідно до ч. 3 ст. 11 Закону України «Про статус депутатів місцевих рад», депутат місцевої ради є відповідальним перед виборцями свого виборчого округу і їм підзвітним.</w:t>
      </w:r>
    </w:p>
    <w:p w:rsidR="00F97599" w:rsidRPr="00F97599" w:rsidRDefault="00F97599" w:rsidP="00F97599">
      <w:pPr>
        <w:spacing w:line="360" w:lineRule="auto"/>
        <w:ind w:left="-567" w:firstLine="567"/>
        <w:jc w:val="both"/>
        <w:rPr>
          <w:rFonts w:ascii="Times New Roman" w:hAnsi="Times New Roman"/>
          <w:sz w:val="28"/>
          <w:szCs w:val="28"/>
          <w:lang w:val="uk-UA"/>
        </w:rPr>
      </w:pPr>
      <w:r w:rsidRPr="00F97599">
        <w:rPr>
          <w:rFonts w:ascii="Times New Roman" w:hAnsi="Times New Roman"/>
          <w:sz w:val="28"/>
          <w:szCs w:val="28"/>
          <w:lang w:val="uk-UA"/>
        </w:rPr>
        <w:t>Відповідно до ст. 16 вказаного закону, депутат місцевої ради періодично, але не рідше одного разу на рік, зобов'язаний звітувати про свою роботу перед виборцями відповідного виборчого округу, об'єднаннями громадян. Рада визначає орієнтовні строки проведення звітів депутатів ради перед виборцями.</w:t>
      </w:r>
    </w:p>
    <w:p w:rsidR="00F97599" w:rsidRPr="00F97599" w:rsidRDefault="00F97599" w:rsidP="00F97599">
      <w:pPr>
        <w:spacing w:line="360" w:lineRule="auto"/>
        <w:ind w:left="-567" w:firstLine="567"/>
        <w:jc w:val="both"/>
        <w:rPr>
          <w:rFonts w:ascii="Times New Roman" w:hAnsi="Times New Roman"/>
          <w:sz w:val="28"/>
          <w:szCs w:val="28"/>
          <w:lang w:val="uk-UA"/>
        </w:rPr>
      </w:pPr>
      <w:r w:rsidRPr="00F97599">
        <w:rPr>
          <w:rFonts w:ascii="Times New Roman" w:hAnsi="Times New Roman"/>
          <w:sz w:val="28"/>
          <w:szCs w:val="28"/>
          <w:lang w:val="uk-UA"/>
        </w:rPr>
        <w:t xml:space="preserve">Враховуючи вищевикладене, на підставі ст. ст. 11, 16 Закону України «Про статус депутатів місцевих рад», направляю звіт як депутата </w:t>
      </w:r>
      <w:r>
        <w:rPr>
          <w:rFonts w:ascii="Times New Roman" w:hAnsi="Times New Roman"/>
          <w:sz w:val="28"/>
          <w:szCs w:val="28"/>
          <w:lang w:val="uk-UA"/>
        </w:rPr>
        <w:t xml:space="preserve">Авангардівської селищної </w:t>
      </w:r>
      <w:r w:rsidRPr="00F97599">
        <w:rPr>
          <w:rFonts w:ascii="Times New Roman" w:hAnsi="Times New Roman"/>
          <w:sz w:val="28"/>
          <w:szCs w:val="28"/>
          <w:lang w:val="uk-UA"/>
        </w:rPr>
        <w:t xml:space="preserve"> ради для публікації на сайті та інформування виборців.</w:t>
      </w:r>
    </w:p>
    <w:p w:rsidR="00F97599" w:rsidRPr="00F97599" w:rsidRDefault="00F97599" w:rsidP="00F97599">
      <w:pPr>
        <w:spacing w:line="360" w:lineRule="auto"/>
        <w:ind w:left="-567" w:firstLine="567"/>
        <w:jc w:val="both"/>
        <w:rPr>
          <w:rFonts w:ascii="Times New Roman" w:hAnsi="Times New Roman"/>
          <w:sz w:val="28"/>
          <w:szCs w:val="28"/>
          <w:lang w:val="uk-UA"/>
        </w:rPr>
      </w:pPr>
      <w:proofErr w:type="spellStart"/>
      <w:r w:rsidRPr="00F97599">
        <w:rPr>
          <w:rFonts w:ascii="Times New Roman" w:hAnsi="Times New Roman"/>
          <w:sz w:val="28"/>
          <w:szCs w:val="28"/>
          <w:lang w:val="uk-UA"/>
        </w:rPr>
        <w:t>Авангардівська</w:t>
      </w:r>
      <w:proofErr w:type="spellEnd"/>
      <w:r w:rsidRPr="00F97599">
        <w:rPr>
          <w:rFonts w:ascii="Times New Roman" w:hAnsi="Times New Roman"/>
          <w:sz w:val="28"/>
          <w:szCs w:val="28"/>
          <w:lang w:val="uk-UA"/>
        </w:rPr>
        <w:t xml:space="preserve"> селищна рада Одеського району Одеської області - є представницьким органом місцевого самоврядування, що представляє спільні інтереси територіальних громад сіл та селищ, у межах повноважень, визначених Конституцією України, Законом України «Про місцеве самоврядування в Україні» й іншими законами, а також повноважень, переданих їм сільськими та селищними радами.</w:t>
      </w:r>
    </w:p>
    <w:p w:rsidR="00F97599" w:rsidRPr="00F97599" w:rsidRDefault="00F97599" w:rsidP="00F97599">
      <w:pPr>
        <w:spacing w:line="360" w:lineRule="auto"/>
        <w:ind w:left="-567" w:firstLine="567"/>
        <w:jc w:val="both"/>
        <w:rPr>
          <w:rFonts w:ascii="Times New Roman" w:hAnsi="Times New Roman"/>
          <w:sz w:val="28"/>
          <w:szCs w:val="28"/>
          <w:lang w:val="uk-UA"/>
        </w:rPr>
      </w:pPr>
      <w:r w:rsidRPr="00F97599">
        <w:rPr>
          <w:rFonts w:ascii="Times New Roman" w:hAnsi="Times New Roman"/>
          <w:sz w:val="28"/>
          <w:szCs w:val="28"/>
          <w:lang w:val="uk-UA"/>
        </w:rPr>
        <w:t>Моя депутатська діяльність спрямована на захист інтересів громадян та виконання доручень виборців, у межах повноважень наданих мені чинним законодавством України.</w:t>
      </w:r>
    </w:p>
    <w:p w:rsidR="00F97599" w:rsidRPr="00F97599" w:rsidRDefault="00F97599" w:rsidP="00F97599">
      <w:pPr>
        <w:spacing w:line="360" w:lineRule="auto"/>
        <w:ind w:left="-567" w:firstLine="567"/>
        <w:jc w:val="both"/>
        <w:rPr>
          <w:rFonts w:ascii="Times New Roman" w:hAnsi="Times New Roman"/>
          <w:sz w:val="28"/>
          <w:szCs w:val="28"/>
          <w:lang w:val="uk-UA"/>
        </w:rPr>
      </w:pPr>
      <w:r w:rsidRPr="00F97599">
        <w:rPr>
          <w:rFonts w:ascii="Times New Roman" w:hAnsi="Times New Roman"/>
          <w:sz w:val="28"/>
          <w:szCs w:val="28"/>
          <w:lang w:val="uk-UA"/>
        </w:rPr>
        <w:t xml:space="preserve">Як депутат </w:t>
      </w:r>
      <w:r w:rsidR="00AC6F98" w:rsidRPr="00F97599">
        <w:rPr>
          <w:rFonts w:ascii="Times New Roman" w:hAnsi="Times New Roman"/>
          <w:sz w:val="28"/>
          <w:szCs w:val="28"/>
          <w:lang w:val="uk-UA"/>
        </w:rPr>
        <w:t>Авангардівської</w:t>
      </w:r>
      <w:r w:rsidRPr="00F97599">
        <w:rPr>
          <w:rFonts w:ascii="Times New Roman" w:hAnsi="Times New Roman"/>
          <w:sz w:val="28"/>
          <w:szCs w:val="28"/>
          <w:lang w:val="uk-UA"/>
        </w:rPr>
        <w:t xml:space="preserve"> селищної ради Одеського району Одеської області, обран</w:t>
      </w:r>
      <w:r w:rsidR="00AC6F98">
        <w:rPr>
          <w:rFonts w:ascii="Times New Roman" w:hAnsi="Times New Roman"/>
          <w:sz w:val="28"/>
          <w:szCs w:val="28"/>
          <w:lang w:val="uk-UA"/>
        </w:rPr>
        <w:t>ий</w:t>
      </w:r>
      <w:r w:rsidRPr="00F97599">
        <w:rPr>
          <w:rFonts w:ascii="Times New Roman" w:hAnsi="Times New Roman"/>
          <w:sz w:val="28"/>
          <w:szCs w:val="28"/>
          <w:lang w:val="uk-UA"/>
        </w:rPr>
        <w:t xml:space="preserve"> у відповідному окрузі від Регіональної організації політичної партії «Довіряй ділам», представляю та захищаю інтереси, як своїх виборців, так і </w:t>
      </w:r>
      <w:r w:rsidRPr="00F97599">
        <w:rPr>
          <w:rFonts w:ascii="Times New Roman" w:hAnsi="Times New Roman"/>
          <w:sz w:val="28"/>
          <w:szCs w:val="28"/>
          <w:lang w:val="uk-UA"/>
        </w:rPr>
        <w:lastRenderedPageBreak/>
        <w:t>працюю з усіма жителями Авангардівської територіальної громади, завжди готов</w:t>
      </w:r>
      <w:r w:rsidR="00AC6F98">
        <w:rPr>
          <w:rFonts w:ascii="Times New Roman" w:hAnsi="Times New Roman"/>
          <w:sz w:val="28"/>
          <w:szCs w:val="28"/>
          <w:lang w:val="uk-UA"/>
        </w:rPr>
        <w:t>ий</w:t>
      </w:r>
      <w:r w:rsidRPr="00F97599">
        <w:rPr>
          <w:rFonts w:ascii="Times New Roman" w:hAnsi="Times New Roman"/>
          <w:sz w:val="28"/>
          <w:szCs w:val="28"/>
          <w:lang w:val="uk-UA"/>
        </w:rPr>
        <w:t xml:space="preserve"> </w:t>
      </w:r>
      <w:r w:rsidR="004232F2" w:rsidRPr="00F97599">
        <w:rPr>
          <w:rFonts w:ascii="Times New Roman" w:hAnsi="Times New Roman"/>
          <w:sz w:val="28"/>
          <w:szCs w:val="28"/>
          <w:lang w:val="uk-UA"/>
        </w:rPr>
        <w:t>допомагати</w:t>
      </w:r>
      <w:r w:rsidRPr="00F97599">
        <w:rPr>
          <w:rFonts w:ascii="Times New Roman" w:hAnsi="Times New Roman"/>
          <w:sz w:val="28"/>
          <w:szCs w:val="28"/>
          <w:lang w:val="uk-UA"/>
        </w:rPr>
        <w:t xml:space="preserve"> кожному в міру своїх можливостей та повноважень.</w:t>
      </w:r>
    </w:p>
    <w:p w:rsidR="00F97599" w:rsidRPr="00F97599" w:rsidRDefault="00F97599" w:rsidP="004232F2">
      <w:pPr>
        <w:spacing w:line="360" w:lineRule="auto"/>
        <w:ind w:left="-567" w:firstLine="567"/>
        <w:jc w:val="both"/>
        <w:rPr>
          <w:rFonts w:ascii="Times New Roman" w:hAnsi="Times New Roman"/>
          <w:sz w:val="28"/>
          <w:szCs w:val="28"/>
          <w:lang w:val="uk-UA"/>
        </w:rPr>
      </w:pPr>
      <w:r w:rsidRPr="00F97599">
        <w:rPr>
          <w:rFonts w:ascii="Times New Roman" w:hAnsi="Times New Roman"/>
          <w:sz w:val="28"/>
          <w:szCs w:val="28"/>
          <w:lang w:val="uk-UA"/>
        </w:rPr>
        <w:t>У своїй депутатській діяльності, керуюсь Конституцією України, Законами України «Про місцеве самоврядування в Україні», «Про статус депутатів місцевих рад», «Про звернення громадян», Регламентом роботи Авангардівської селищній ради та іншими нормативно-правовими актами, які регламентують ді</w:t>
      </w:r>
      <w:r w:rsidR="004232F2">
        <w:rPr>
          <w:rFonts w:ascii="Times New Roman" w:hAnsi="Times New Roman"/>
          <w:sz w:val="28"/>
          <w:szCs w:val="28"/>
          <w:lang w:val="uk-UA"/>
        </w:rPr>
        <w:t>яльність депутата селищній ради.</w:t>
      </w:r>
    </w:p>
    <w:p w:rsidR="00F97599" w:rsidRPr="00F97599" w:rsidRDefault="00F97599" w:rsidP="00F97599">
      <w:pPr>
        <w:spacing w:line="360" w:lineRule="auto"/>
        <w:ind w:left="-567" w:firstLine="567"/>
        <w:jc w:val="both"/>
        <w:rPr>
          <w:rFonts w:ascii="Times New Roman" w:hAnsi="Times New Roman"/>
          <w:sz w:val="28"/>
          <w:szCs w:val="28"/>
          <w:lang w:val="uk-UA"/>
        </w:rPr>
      </w:pPr>
      <w:r w:rsidRPr="00F97599">
        <w:rPr>
          <w:rFonts w:ascii="Times New Roman" w:hAnsi="Times New Roman"/>
          <w:sz w:val="28"/>
          <w:szCs w:val="28"/>
          <w:lang w:val="uk-UA"/>
        </w:rPr>
        <w:t>За звітний період:</w:t>
      </w:r>
    </w:p>
    <w:p w:rsidR="00F97599" w:rsidRPr="00F97599" w:rsidRDefault="00F97599" w:rsidP="00F97599">
      <w:pPr>
        <w:spacing w:line="360" w:lineRule="auto"/>
        <w:ind w:left="-567" w:firstLine="567"/>
        <w:jc w:val="both"/>
        <w:rPr>
          <w:rFonts w:ascii="Times New Roman" w:hAnsi="Times New Roman"/>
          <w:sz w:val="28"/>
          <w:szCs w:val="28"/>
          <w:lang w:val="uk-UA"/>
        </w:rPr>
      </w:pPr>
      <w:r w:rsidRPr="00F97599">
        <w:rPr>
          <w:rFonts w:ascii="Times New Roman" w:hAnsi="Times New Roman"/>
          <w:sz w:val="28"/>
          <w:szCs w:val="28"/>
          <w:lang w:val="uk-UA"/>
        </w:rPr>
        <w:t xml:space="preserve">1. Робота в </w:t>
      </w:r>
      <w:proofErr w:type="spellStart"/>
      <w:r w:rsidRPr="00F97599">
        <w:rPr>
          <w:rFonts w:ascii="Times New Roman" w:hAnsi="Times New Roman"/>
          <w:sz w:val="28"/>
          <w:szCs w:val="28"/>
          <w:lang w:val="uk-UA"/>
        </w:rPr>
        <w:t>Авангардівській</w:t>
      </w:r>
      <w:proofErr w:type="spellEnd"/>
      <w:r w:rsidRPr="00F97599">
        <w:rPr>
          <w:rFonts w:ascii="Times New Roman" w:hAnsi="Times New Roman"/>
          <w:sz w:val="28"/>
          <w:szCs w:val="28"/>
          <w:lang w:val="uk-UA"/>
        </w:rPr>
        <w:t xml:space="preserve"> селищній раді Одеського району Одеської області</w:t>
      </w:r>
      <w:r w:rsidR="004232F2">
        <w:rPr>
          <w:rFonts w:ascii="Times New Roman" w:hAnsi="Times New Roman"/>
          <w:sz w:val="28"/>
          <w:szCs w:val="28"/>
          <w:lang w:val="uk-UA"/>
        </w:rPr>
        <w:t>:</w:t>
      </w:r>
    </w:p>
    <w:p w:rsidR="00F97599" w:rsidRPr="00F97599" w:rsidRDefault="00F97599" w:rsidP="00F97599">
      <w:pPr>
        <w:spacing w:line="360" w:lineRule="auto"/>
        <w:ind w:left="-567" w:firstLine="567"/>
        <w:jc w:val="both"/>
        <w:rPr>
          <w:rFonts w:ascii="Times New Roman" w:hAnsi="Times New Roman"/>
          <w:sz w:val="28"/>
          <w:szCs w:val="28"/>
          <w:lang w:val="uk-UA"/>
        </w:rPr>
      </w:pPr>
      <w:r w:rsidRPr="00F97599">
        <w:rPr>
          <w:rFonts w:ascii="Times New Roman" w:hAnsi="Times New Roman"/>
          <w:sz w:val="28"/>
          <w:szCs w:val="28"/>
          <w:lang w:val="uk-UA"/>
        </w:rPr>
        <w:t>Член постійної комісії з питань земельних відносин, природокористування, охорони пам’яток, історичного середовища та екологічної політики.</w:t>
      </w:r>
    </w:p>
    <w:p w:rsidR="00F97599" w:rsidRPr="00F97599" w:rsidRDefault="00F97599" w:rsidP="00F97599">
      <w:pPr>
        <w:spacing w:line="360" w:lineRule="auto"/>
        <w:ind w:left="-567" w:firstLine="567"/>
        <w:jc w:val="both"/>
        <w:rPr>
          <w:rFonts w:ascii="Times New Roman" w:hAnsi="Times New Roman"/>
          <w:sz w:val="28"/>
          <w:szCs w:val="28"/>
          <w:lang w:val="uk-UA"/>
        </w:rPr>
      </w:pPr>
      <w:r w:rsidRPr="00F97599">
        <w:rPr>
          <w:rFonts w:ascii="Times New Roman" w:hAnsi="Times New Roman"/>
          <w:sz w:val="28"/>
          <w:szCs w:val="28"/>
          <w:lang w:val="uk-UA"/>
        </w:rPr>
        <w:t>Впродовж 2024 року прийня</w:t>
      </w:r>
      <w:r w:rsidR="00AC6F98">
        <w:rPr>
          <w:rFonts w:ascii="Times New Roman" w:hAnsi="Times New Roman"/>
          <w:sz w:val="28"/>
          <w:szCs w:val="28"/>
          <w:lang w:val="uk-UA"/>
        </w:rPr>
        <w:t>в</w:t>
      </w:r>
      <w:r w:rsidRPr="00F97599">
        <w:rPr>
          <w:rFonts w:ascii="Times New Roman" w:hAnsi="Times New Roman"/>
          <w:sz w:val="28"/>
          <w:szCs w:val="28"/>
          <w:lang w:val="uk-UA"/>
        </w:rPr>
        <w:t xml:space="preserve"> участь:</w:t>
      </w:r>
    </w:p>
    <w:p w:rsidR="00F97599" w:rsidRPr="00F97599" w:rsidRDefault="00F97599" w:rsidP="00F97599">
      <w:pPr>
        <w:spacing w:line="360" w:lineRule="auto"/>
        <w:ind w:left="-567" w:firstLine="567"/>
        <w:jc w:val="both"/>
        <w:rPr>
          <w:rFonts w:ascii="Times New Roman" w:hAnsi="Times New Roman"/>
          <w:sz w:val="28"/>
          <w:szCs w:val="28"/>
          <w:lang w:val="uk-UA"/>
        </w:rPr>
      </w:pPr>
      <w:r w:rsidRPr="00F97599">
        <w:rPr>
          <w:rFonts w:ascii="Times New Roman" w:hAnsi="Times New Roman"/>
          <w:sz w:val="28"/>
          <w:szCs w:val="28"/>
          <w:lang w:val="uk-UA"/>
        </w:rPr>
        <w:t xml:space="preserve">         - у 11-ти засіданнях сесій Авангардівської селищної ради Одеського району Одеської області;</w:t>
      </w:r>
    </w:p>
    <w:p w:rsidR="00F97599" w:rsidRPr="00F97599" w:rsidRDefault="00F97599" w:rsidP="00F97599">
      <w:pPr>
        <w:spacing w:line="360" w:lineRule="auto"/>
        <w:ind w:left="-567" w:firstLine="567"/>
        <w:jc w:val="both"/>
        <w:rPr>
          <w:rFonts w:ascii="Times New Roman" w:hAnsi="Times New Roman"/>
          <w:sz w:val="28"/>
          <w:szCs w:val="28"/>
          <w:lang w:val="uk-UA"/>
        </w:rPr>
      </w:pPr>
      <w:r w:rsidRPr="00F97599">
        <w:rPr>
          <w:rFonts w:ascii="Times New Roman" w:hAnsi="Times New Roman"/>
          <w:sz w:val="28"/>
          <w:szCs w:val="28"/>
          <w:lang w:val="uk-UA"/>
        </w:rPr>
        <w:t xml:space="preserve">         - у 14–ти засіданнях робочих груп з забезпечення оперативного вирішення питань, пов’язаних з функціонуванням Авангардівської селищної ради, наданням послуг населенню та життєзабезпеченням громади в умовах режиму воєнного стану;</w:t>
      </w:r>
    </w:p>
    <w:p w:rsidR="00F97599" w:rsidRPr="00F97599" w:rsidRDefault="00F97599" w:rsidP="00F97599">
      <w:pPr>
        <w:spacing w:line="360" w:lineRule="auto"/>
        <w:ind w:left="-567" w:firstLine="567"/>
        <w:jc w:val="both"/>
        <w:rPr>
          <w:rFonts w:ascii="Times New Roman" w:hAnsi="Times New Roman"/>
          <w:sz w:val="28"/>
          <w:szCs w:val="28"/>
          <w:lang w:val="uk-UA"/>
        </w:rPr>
      </w:pPr>
      <w:r w:rsidRPr="00F97599">
        <w:rPr>
          <w:rFonts w:ascii="Times New Roman" w:hAnsi="Times New Roman"/>
          <w:sz w:val="28"/>
          <w:szCs w:val="28"/>
          <w:lang w:val="uk-UA"/>
        </w:rPr>
        <w:t xml:space="preserve">         - у 2 засіданнях у комісії з питань техногенно-екологічної безпеки та надзвичайних ситуацій Авангардівської селищної ради.</w:t>
      </w:r>
    </w:p>
    <w:p w:rsidR="00F97599" w:rsidRPr="00F97599" w:rsidRDefault="00F97599" w:rsidP="00F97599">
      <w:pPr>
        <w:spacing w:line="360" w:lineRule="auto"/>
        <w:ind w:left="-567" w:firstLine="567"/>
        <w:jc w:val="both"/>
        <w:rPr>
          <w:rFonts w:ascii="Times New Roman" w:hAnsi="Times New Roman"/>
          <w:sz w:val="28"/>
          <w:szCs w:val="28"/>
          <w:lang w:val="uk-UA"/>
        </w:rPr>
      </w:pPr>
      <w:r w:rsidRPr="00F97599">
        <w:rPr>
          <w:rFonts w:ascii="Times New Roman" w:hAnsi="Times New Roman"/>
          <w:sz w:val="28"/>
          <w:szCs w:val="28"/>
          <w:lang w:val="uk-UA"/>
        </w:rPr>
        <w:t xml:space="preserve">          Протягом звітного періоду, крім пленарних засідань селищної ради та засідань постійних комісій, а також робочих груп, бра</w:t>
      </w:r>
      <w:r w:rsidR="00852293">
        <w:rPr>
          <w:rFonts w:ascii="Times New Roman" w:hAnsi="Times New Roman"/>
          <w:sz w:val="28"/>
          <w:szCs w:val="28"/>
          <w:lang w:val="uk-UA"/>
        </w:rPr>
        <w:t>ла</w:t>
      </w:r>
      <w:r w:rsidRPr="00F97599">
        <w:rPr>
          <w:rFonts w:ascii="Times New Roman" w:hAnsi="Times New Roman"/>
          <w:sz w:val="28"/>
          <w:szCs w:val="28"/>
          <w:lang w:val="uk-UA"/>
        </w:rPr>
        <w:t xml:space="preserve"> участь в інших заходах, які відбувалися на території громади.</w:t>
      </w:r>
    </w:p>
    <w:p w:rsidR="00F97599" w:rsidRPr="00F97599" w:rsidRDefault="00F97599" w:rsidP="00F97599">
      <w:pPr>
        <w:spacing w:line="360" w:lineRule="auto"/>
        <w:ind w:left="-567" w:firstLine="567"/>
        <w:jc w:val="both"/>
        <w:rPr>
          <w:rFonts w:ascii="Times New Roman" w:hAnsi="Times New Roman"/>
          <w:sz w:val="28"/>
          <w:szCs w:val="28"/>
          <w:lang w:val="uk-UA"/>
        </w:rPr>
      </w:pPr>
      <w:r w:rsidRPr="00F97599">
        <w:rPr>
          <w:rFonts w:ascii="Times New Roman" w:hAnsi="Times New Roman"/>
          <w:sz w:val="28"/>
          <w:szCs w:val="28"/>
          <w:lang w:val="uk-UA"/>
        </w:rPr>
        <w:t>2. Робота на окрузі</w:t>
      </w:r>
    </w:p>
    <w:p w:rsidR="00F97599" w:rsidRPr="00F97599" w:rsidRDefault="00F97599" w:rsidP="00F97599">
      <w:pPr>
        <w:spacing w:line="360" w:lineRule="auto"/>
        <w:ind w:left="-567" w:firstLine="567"/>
        <w:jc w:val="both"/>
        <w:rPr>
          <w:rFonts w:ascii="Times New Roman" w:hAnsi="Times New Roman"/>
          <w:sz w:val="28"/>
          <w:szCs w:val="28"/>
          <w:lang w:val="uk-UA"/>
        </w:rPr>
      </w:pPr>
      <w:r w:rsidRPr="00F97599">
        <w:rPr>
          <w:rFonts w:ascii="Times New Roman" w:hAnsi="Times New Roman"/>
          <w:sz w:val="28"/>
          <w:szCs w:val="28"/>
          <w:lang w:val="uk-UA"/>
        </w:rPr>
        <w:lastRenderedPageBreak/>
        <w:t>Важливою складовою у здійсненні депутатської діяльності вважаю роботу з виборцями, людьми всіх категорій незалежно від віку і зайнятості на тій чи іншій роботі, належності до тої чи іншої партії, або об’єднання, забезпечення своєчасного, обґрунтованого вирішення звернень та скарг громадян, вивчення причин, які породжують скарги, і внесення своїх пропозицій до відповідних органів влади щодо їх усунення.</w:t>
      </w:r>
    </w:p>
    <w:p w:rsidR="00F97599" w:rsidRPr="00F97599" w:rsidRDefault="00F97599" w:rsidP="00F97599">
      <w:pPr>
        <w:spacing w:line="360" w:lineRule="auto"/>
        <w:ind w:left="-567" w:firstLine="567"/>
        <w:jc w:val="both"/>
        <w:rPr>
          <w:rFonts w:ascii="Times New Roman" w:hAnsi="Times New Roman"/>
          <w:sz w:val="28"/>
          <w:szCs w:val="28"/>
          <w:lang w:val="uk-UA"/>
        </w:rPr>
      </w:pPr>
      <w:r w:rsidRPr="00F97599">
        <w:rPr>
          <w:rFonts w:ascii="Times New Roman" w:hAnsi="Times New Roman"/>
          <w:sz w:val="28"/>
          <w:szCs w:val="28"/>
          <w:lang w:val="uk-UA"/>
        </w:rPr>
        <w:t>Проведено зустрічі з виборцями мого округу протягом року щодо обговорення наявних проблемних питань.</w:t>
      </w:r>
    </w:p>
    <w:p w:rsidR="00F97599" w:rsidRPr="00F97599" w:rsidRDefault="00F97599" w:rsidP="00F97599">
      <w:pPr>
        <w:spacing w:line="360" w:lineRule="auto"/>
        <w:ind w:left="-567" w:firstLine="567"/>
        <w:jc w:val="both"/>
        <w:rPr>
          <w:rFonts w:ascii="Times New Roman" w:hAnsi="Times New Roman"/>
          <w:sz w:val="28"/>
          <w:szCs w:val="28"/>
          <w:lang w:val="uk-UA"/>
        </w:rPr>
      </w:pPr>
      <w:r w:rsidRPr="00F97599">
        <w:rPr>
          <w:rFonts w:ascii="Times New Roman" w:hAnsi="Times New Roman"/>
          <w:sz w:val="28"/>
          <w:szCs w:val="28"/>
          <w:lang w:val="uk-UA"/>
        </w:rPr>
        <w:t>Постійно підтримую зв’язок з виборцями, територіальною громадою, сприяю у наданні своїм виборцям інформації з юридичних питань, в отриманні матеріальної допомоги та інших соціальних виплат. Проводи</w:t>
      </w:r>
      <w:r w:rsidR="00AC6F98">
        <w:rPr>
          <w:rFonts w:ascii="Times New Roman" w:hAnsi="Times New Roman"/>
          <w:sz w:val="28"/>
          <w:szCs w:val="28"/>
          <w:lang w:val="uk-UA"/>
        </w:rPr>
        <w:t>в</w:t>
      </w:r>
      <w:r w:rsidRPr="00F97599">
        <w:rPr>
          <w:rFonts w:ascii="Times New Roman" w:hAnsi="Times New Roman"/>
          <w:sz w:val="28"/>
          <w:szCs w:val="28"/>
          <w:lang w:val="uk-UA"/>
        </w:rPr>
        <w:t xml:space="preserve"> обстеження помешкання жителів громади та нада</w:t>
      </w:r>
      <w:r w:rsidR="004232F2">
        <w:rPr>
          <w:rFonts w:ascii="Times New Roman" w:hAnsi="Times New Roman"/>
          <w:sz w:val="28"/>
          <w:szCs w:val="28"/>
          <w:lang w:val="uk-UA"/>
        </w:rPr>
        <w:t>ва</w:t>
      </w:r>
      <w:r w:rsidR="00AC6F98">
        <w:rPr>
          <w:rFonts w:ascii="Times New Roman" w:hAnsi="Times New Roman"/>
          <w:sz w:val="28"/>
          <w:szCs w:val="28"/>
          <w:lang w:val="uk-UA"/>
        </w:rPr>
        <w:t>в</w:t>
      </w:r>
      <w:r w:rsidRPr="00F97599">
        <w:rPr>
          <w:rFonts w:ascii="Times New Roman" w:hAnsi="Times New Roman"/>
          <w:sz w:val="28"/>
          <w:szCs w:val="28"/>
          <w:lang w:val="uk-UA"/>
        </w:rPr>
        <w:t xml:space="preserve"> відповідні акт</w:t>
      </w:r>
      <w:r w:rsidR="004232F2">
        <w:rPr>
          <w:rFonts w:ascii="Times New Roman" w:hAnsi="Times New Roman"/>
          <w:sz w:val="28"/>
          <w:szCs w:val="28"/>
          <w:lang w:val="uk-UA"/>
        </w:rPr>
        <w:t xml:space="preserve">и. Впродовж року, як депутат, </w:t>
      </w:r>
      <w:r w:rsidRPr="00F97599">
        <w:rPr>
          <w:rFonts w:ascii="Times New Roman" w:hAnsi="Times New Roman"/>
          <w:sz w:val="28"/>
          <w:szCs w:val="28"/>
          <w:lang w:val="uk-UA"/>
        </w:rPr>
        <w:t>отрима</w:t>
      </w:r>
      <w:r w:rsidR="00AC6F98">
        <w:rPr>
          <w:rFonts w:ascii="Times New Roman" w:hAnsi="Times New Roman"/>
          <w:sz w:val="28"/>
          <w:szCs w:val="28"/>
          <w:lang w:val="uk-UA"/>
        </w:rPr>
        <w:t>в</w:t>
      </w:r>
      <w:r w:rsidRPr="00F97599">
        <w:rPr>
          <w:rFonts w:ascii="Times New Roman" w:hAnsi="Times New Roman"/>
          <w:sz w:val="28"/>
          <w:szCs w:val="28"/>
          <w:lang w:val="uk-UA"/>
        </w:rPr>
        <w:t xml:space="preserve"> та опрацюва</w:t>
      </w:r>
      <w:r w:rsidR="00AC6F98">
        <w:rPr>
          <w:rFonts w:ascii="Times New Roman" w:hAnsi="Times New Roman"/>
          <w:sz w:val="28"/>
          <w:szCs w:val="28"/>
          <w:lang w:val="uk-UA"/>
        </w:rPr>
        <w:t>в</w:t>
      </w:r>
      <w:r w:rsidRPr="00F97599">
        <w:rPr>
          <w:rFonts w:ascii="Times New Roman" w:hAnsi="Times New Roman"/>
          <w:sz w:val="28"/>
          <w:szCs w:val="28"/>
          <w:lang w:val="uk-UA"/>
        </w:rPr>
        <w:t xml:space="preserve"> 16 особистих звернень мешканців громади, пров</w:t>
      </w:r>
      <w:r w:rsidR="00AC6F98">
        <w:rPr>
          <w:rFonts w:ascii="Times New Roman" w:hAnsi="Times New Roman"/>
          <w:sz w:val="28"/>
          <w:szCs w:val="28"/>
          <w:lang w:val="uk-UA"/>
        </w:rPr>
        <w:t>ела</w:t>
      </w:r>
      <w:bookmarkStart w:id="0" w:name="_GoBack"/>
      <w:bookmarkEnd w:id="0"/>
      <w:r w:rsidRPr="00F97599">
        <w:rPr>
          <w:rFonts w:ascii="Times New Roman" w:hAnsi="Times New Roman"/>
          <w:sz w:val="28"/>
          <w:szCs w:val="28"/>
          <w:lang w:val="uk-UA"/>
        </w:rPr>
        <w:t xml:space="preserve"> 30 особистих зустрічей.</w:t>
      </w:r>
    </w:p>
    <w:p w:rsidR="00F97599" w:rsidRPr="00F97599" w:rsidRDefault="00F97599" w:rsidP="00F97599">
      <w:pPr>
        <w:spacing w:line="360" w:lineRule="auto"/>
        <w:ind w:left="-567" w:firstLine="567"/>
        <w:jc w:val="both"/>
        <w:rPr>
          <w:rFonts w:ascii="Times New Roman" w:hAnsi="Times New Roman"/>
          <w:sz w:val="28"/>
          <w:szCs w:val="28"/>
          <w:lang w:val="uk-UA"/>
        </w:rPr>
      </w:pPr>
      <w:r w:rsidRPr="00F97599">
        <w:rPr>
          <w:rFonts w:ascii="Times New Roman" w:hAnsi="Times New Roman"/>
          <w:sz w:val="28"/>
          <w:szCs w:val="28"/>
          <w:lang w:val="uk-UA"/>
        </w:rPr>
        <w:t>Найбільш обговорюваними питаннями під час прийому громадян стали:</w:t>
      </w:r>
    </w:p>
    <w:p w:rsidR="00F97599" w:rsidRPr="00F97599" w:rsidRDefault="00F97599" w:rsidP="00F97599">
      <w:pPr>
        <w:spacing w:line="360" w:lineRule="auto"/>
        <w:ind w:left="-567" w:firstLine="567"/>
        <w:jc w:val="both"/>
        <w:rPr>
          <w:rFonts w:ascii="Times New Roman" w:hAnsi="Times New Roman"/>
          <w:sz w:val="28"/>
          <w:szCs w:val="28"/>
          <w:lang w:val="uk-UA"/>
        </w:rPr>
      </w:pPr>
      <w:r w:rsidRPr="00F97599">
        <w:rPr>
          <w:rFonts w:ascii="Times New Roman" w:hAnsi="Times New Roman"/>
          <w:sz w:val="28"/>
          <w:szCs w:val="28"/>
          <w:lang w:val="uk-UA"/>
        </w:rPr>
        <w:t xml:space="preserve">- надання матеріальної допомоги на лікування або придбання ліків (складено 14 депутатських  актів); </w:t>
      </w:r>
    </w:p>
    <w:p w:rsidR="00F97599" w:rsidRPr="00F97599" w:rsidRDefault="00F97599" w:rsidP="00F97599">
      <w:pPr>
        <w:spacing w:line="360" w:lineRule="auto"/>
        <w:ind w:left="-567" w:firstLine="567"/>
        <w:jc w:val="both"/>
        <w:rPr>
          <w:rFonts w:ascii="Times New Roman" w:hAnsi="Times New Roman"/>
          <w:sz w:val="28"/>
          <w:szCs w:val="28"/>
          <w:lang w:val="uk-UA"/>
        </w:rPr>
      </w:pPr>
      <w:r w:rsidRPr="00F97599">
        <w:rPr>
          <w:rFonts w:ascii="Times New Roman" w:hAnsi="Times New Roman"/>
          <w:sz w:val="28"/>
          <w:szCs w:val="28"/>
          <w:lang w:val="uk-UA"/>
        </w:rPr>
        <w:t>- надання допомоги на опалювальний період громадянам які мають пічне опалення (забезпечення дровами для обігріву та приготування їжі) (складено 2 депутатські акти);</w:t>
      </w:r>
    </w:p>
    <w:p w:rsidR="00F97599" w:rsidRPr="00F97599" w:rsidRDefault="00F97599" w:rsidP="00F97599">
      <w:pPr>
        <w:spacing w:line="360" w:lineRule="auto"/>
        <w:ind w:left="-567" w:firstLine="567"/>
        <w:jc w:val="both"/>
        <w:rPr>
          <w:rFonts w:ascii="Times New Roman" w:hAnsi="Times New Roman"/>
          <w:sz w:val="28"/>
          <w:szCs w:val="28"/>
          <w:lang w:val="uk-UA"/>
        </w:rPr>
      </w:pPr>
      <w:r w:rsidRPr="00F97599">
        <w:rPr>
          <w:rFonts w:ascii="Times New Roman" w:hAnsi="Times New Roman"/>
          <w:sz w:val="28"/>
          <w:szCs w:val="28"/>
          <w:lang w:val="uk-UA"/>
        </w:rPr>
        <w:t>- вирішення питань житлово-комунального господарства;</w:t>
      </w:r>
    </w:p>
    <w:p w:rsidR="00F97599" w:rsidRPr="00F97599" w:rsidRDefault="00F97599" w:rsidP="00F97599">
      <w:pPr>
        <w:spacing w:line="360" w:lineRule="auto"/>
        <w:ind w:left="-567" w:firstLine="567"/>
        <w:jc w:val="both"/>
        <w:rPr>
          <w:rFonts w:ascii="Times New Roman" w:hAnsi="Times New Roman"/>
          <w:sz w:val="28"/>
          <w:szCs w:val="28"/>
          <w:lang w:val="uk-UA"/>
        </w:rPr>
      </w:pPr>
      <w:r w:rsidRPr="00F97599">
        <w:rPr>
          <w:rFonts w:ascii="Times New Roman" w:hAnsi="Times New Roman"/>
          <w:sz w:val="28"/>
          <w:szCs w:val="28"/>
          <w:lang w:val="uk-UA"/>
        </w:rPr>
        <w:t>- вирішення побутових проблем громадян;</w:t>
      </w:r>
    </w:p>
    <w:p w:rsidR="00F97599" w:rsidRPr="00F97599" w:rsidRDefault="00F97599" w:rsidP="00F97599">
      <w:pPr>
        <w:spacing w:line="360" w:lineRule="auto"/>
        <w:ind w:left="-567" w:firstLine="567"/>
        <w:jc w:val="both"/>
        <w:rPr>
          <w:rFonts w:ascii="Times New Roman" w:hAnsi="Times New Roman"/>
          <w:sz w:val="28"/>
          <w:szCs w:val="28"/>
          <w:lang w:val="uk-UA"/>
        </w:rPr>
      </w:pPr>
      <w:r w:rsidRPr="00F97599">
        <w:rPr>
          <w:rFonts w:ascii="Times New Roman" w:hAnsi="Times New Roman"/>
          <w:sz w:val="28"/>
          <w:szCs w:val="28"/>
          <w:lang w:val="uk-UA"/>
        </w:rPr>
        <w:t>- соціального забезпечення громадян;</w:t>
      </w:r>
    </w:p>
    <w:p w:rsidR="00F97599" w:rsidRPr="00F97599" w:rsidRDefault="00F97599" w:rsidP="00F97599">
      <w:pPr>
        <w:spacing w:line="360" w:lineRule="auto"/>
        <w:ind w:left="-567" w:firstLine="567"/>
        <w:jc w:val="both"/>
        <w:rPr>
          <w:rFonts w:ascii="Times New Roman" w:hAnsi="Times New Roman"/>
          <w:sz w:val="28"/>
          <w:szCs w:val="28"/>
          <w:lang w:val="uk-UA"/>
        </w:rPr>
      </w:pPr>
      <w:r w:rsidRPr="00F97599">
        <w:rPr>
          <w:rFonts w:ascii="Times New Roman" w:hAnsi="Times New Roman"/>
          <w:sz w:val="28"/>
          <w:szCs w:val="28"/>
          <w:lang w:val="uk-UA"/>
        </w:rPr>
        <w:t>- благоустрою на територіях загального користування;</w:t>
      </w:r>
    </w:p>
    <w:p w:rsidR="00F97599" w:rsidRPr="00F97599" w:rsidRDefault="00F97599" w:rsidP="00F97599">
      <w:pPr>
        <w:spacing w:line="360" w:lineRule="auto"/>
        <w:ind w:left="-567" w:firstLine="567"/>
        <w:jc w:val="both"/>
        <w:rPr>
          <w:rFonts w:ascii="Times New Roman" w:hAnsi="Times New Roman"/>
          <w:sz w:val="28"/>
          <w:szCs w:val="28"/>
          <w:lang w:val="uk-UA"/>
        </w:rPr>
      </w:pPr>
      <w:r w:rsidRPr="00F97599">
        <w:rPr>
          <w:rFonts w:ascii="Times New Roman" w:hAnsi="Times New Roman"/>
          <w:sz w:val="28"/>
          <w:szCs w:val="28"/>
          <w:lang w:val="uk-UA"/>
        </w:rPr>
        <w:t xml:space="preserve">- сприяння у видачі  продуктових наборів особам віком від 75 років та багатодітним </w:t>
      </w:r>
      <w:proofErr w:type="spellStart"/>
      <w:r w:rsidRPr="00F97599">
        <w:rPr>
          <w:rFonts w:ascii="Times New Roman" w:hAnsi="Times New Roman"/>
          <w:sz w:val="28"/>
          <w:szCs w:val="28"/>
          <w:lang w:val="uk-UA"/>
        </w:rPr>
        <w:t>сімʼям</w:t>
      </w:r>
      <w:proofErr w:type="spellEnd"/>
      <w:r w:rsidR="004232F2">
        <w:rPr>
          <w:rFonts w:ascii="Times New Roman" w:hAnsi="Times New Roman"/>
          <w:sz w:val="28"/>
          <w:szCs w:val="28"/>
          <w:lang w:val="uk-UA"/>
        </w:rPr>
        <w:t>,</w:t>
      </w:r>
      <w:r w:rsidRPr="00F97599">
        <w:rPr>
          <w:rFonts w:ascii="Times New Roman" w:hAnsi="Times New Roman"/>
          <w:sz w:val="28"/>
          <w:szCs w:val="28"/>
          <w:lang w:val="uk-UA"/>
        </w:rPr>
        <w:t xml:space="preserve"> які зареєстровані та проживають на території  Авангардівської громади.</w:t>
      </w:r>
    </w:p>
    <w:p w:rsidR="00F97599" w:rsidRPr="00F97599" w:rsidRDefault="00F97599" w:rsidP="00F97599">
      <w:pPr>
        <w:spacing w:line="360" w:lineRule="auto"/>
        <w:ind w:left="-567" w:firstLine="567"/>
        <w:jc w:val="both"/>
        <w:rPr>
          <w:rFonts w:ascii="Times New Roman" w:hAnsi="Times New Roman"/>
          <w:sz w:val="28"/>
          <w:szCs w:val="28"/>
          <w:lang w:val="uk-UA"/>
        </w:rPr>
      </w:pPr>
      <w:r w:rsidRPr="00F97599">
        <w:rPr>
          <w:rFonts w:ascii="Times New Roman" w:hAnsi="Times New Roman"/>
          <w:sz w:val="28"/>
          <w:szCs w:val="28"/>
          <w:lang w:val="uk-UA"/>
        </w:rPr>
        <w:lastRenderedPageBreak/>
        <w:t>Війна внесла корективи у наше звичне життя та я, як депутат селищної ради, з перших днів війни разом із депутатами різних рівнів, волонтерами та жителями громади спрямовую свою діяльність на допомогу військовослужбовцям, соціально-незахищеним та малозабезпеченим верствам населення. З першого дня російської агресії, сприяю разом з депутатським складом вирішенню нагальних Авангардівської селищної ради.</w:t>
      </w:r>
    </w:p>
    <w:p w:rsidR="00836AEB" w:rsidRDefault="004232F2" w:rsidP="00F97599">
      <w:pPr>
        <w:spacing w:line="360" w:lineRule="auto"/>
        <w:ind w:left="-567" w:firstLine="567"/>
        <w:jc w:val="both"/>
        <w:rPr>
          <w:rFonts w:ascii="Times New Roman" w:hAnsi="Times New Roman"/>
          <w:sz w:val="28"/>
          <w:szCs w:val="28"/>
          <w:lang w:val="uk-UA"/>
        </w:rPr>
      </w:pPr>
      <w:r>
        <w:rPr>
          <w:rFonts w:ascii="Times New Roman" w:hAnsi="Times New Roman"/>
          <w:sz w:val="28"/>
          <w:szCs w:val="28"/>
          <w:lang w:val="uk-UA"/>
        </w:rPr>
        <w:t>Свою роботу</w:t>
      </w:r>
      <w:r w:rsidR="00F97599" w:rsidRPr="00F97599">
        <w:rPr>
          <w:rFonts w:ascii="Times New Roman" w:hAnsi="Times New Roman"/>
          <w:sz w:val="28"/>
          <w:szCs w:val="28"/>
          <w:lang w:val="uk-UA"/>
        </w:rPr>
        <w:t xml:space="preserve"> продовжую організовувати та проводити у пріоритетних напрямках розвитку місцевого самоврядування, захисті інтересів суспільства, а також реалізації доручень виборців у рамках депутатських повноважень.</w:t>
      </w:r>
    </w:p>
    <w:p w:rsidR="004232F2" w:rsidRDefault="004232F2" w:rsidP="00F97599">
      <w:pPr>
        <w:spacing w:line="360" w:lineRule="auto"/>
        <w:ind w:left="-567" w:firstLine="567"/>
        <w:jc w:val="both"/>
        <w:rPr>
          <w:rFonts w:ascii="Times New Roman" w:hAnsi="Times New Roman"/>
          <w:sz w:val="28"/>
          <w:szCs w:val="28"/>
          <w:lang w:val="uk-UA"/>
        </w:rPr>
      </w:pPr>
    </w:p>
    <w:p w:rsidR="004232F2" w:rsidRDefault="004232F2" w:rsidP="00F97599">
      <w:pPr>
        <w:spacing w:line="360" w:lineRule="auto"/>
        <w:ind w:left="-567" w:firstLine="567"/>
        <w:jc w:val="both"/>
        <w:rPr>
          <w:rFonts w:ascii="Times New Roman" w:hAnsi="Times New Roman"/>
          <w:sz w:val="28"/>
          <w:szCs w:val="28"/>
          <w:lang w:val="uk-UA"/>
        </w:rPr>
      </w:pPr>
      <w:r>
        <w:rPr>
          <w:rFonts w:ascii="Times New Roman" w:hAnsi="Times New Roman"/>
          <w:sz w:val="28"/>
          <w:szCs w:val="28"/>
          <w:lang w:val="uk-UA"/>
        </w:rPr>
        <w:t xml:space="preserve">З повагою,   </w:t>
      </w:r>
    </w:p>
    <w:p w:rsidR="004232F2" w:rsidRDefault="004232F2" w:rsidP="00F97599">
      <w:pPr>
        <w:spacing w:line="360" w:lineRule="auto"/>
        <w:ind w:left="-567" w:firstLine="567"/>
        <w:jc w:val="both"/>
        <w:rPr>
          <w:rFonts w:ascii="Times New Roman" w:hAnsi="Times New Roman"/>
          <w:sz w:val="28"/>
          <w:szCs w:val="28"/>
          <w:lang w:val="uk-UA"/>
        </w:rPr>
      </w:pPr>
      <w:r>
        <w:rPr>
          <w:rFonts w:ascii="Times New Roman" w:hAnsi="Times New Roman"/>
          <w:sz w:val="28"/>
          <w:szCs w:val="28"/>
          <w:lang w:val="uk-UA"/>
        </w:rPr>
        <w:t xml:space="preserve">Депутат  Авангардівської селищної ради                                  </w:t>
      </w:r>
      <w:proofErr w:type="spellStart"/>
      <w:r w:rsidR="004F69F5">
        <w:rPr>
          <w:rFonts w:ascii="Times New Roman" w:hAnsi="Times New Roman"/>
          <w:sz w:val="28"/>
          <w:szCs w:val="28"/>
          <w:lang w:val="uk-UA"/>
        </w:rPr>
        <w:t>Мокан</w:t>
      </w:r>
      <w:proofErr w:type="spellEnd"/>
      <w:r w:rsidR="004F69F5">
        <w:rPr>
          <w:rFonts w:ascii="Times New Roman" w:hAnsi="Times New Roman"/>
          <w:sz w:val="28"/>
          <w:szCs w:val="28"/>
          <w:lang w:val="uk-UA"/>
        </w:rPr>
        <w:t xml:space="preserve"> С.Є.</w:t>
      </w:r>
    </w:p>
    <w:p w:rsidR="004232F2" w:rsidRPr="005A0559" w:rsidRDefault="004232F2" w:rsidP="00F97599">
      <w:pPr>
        <w:spacing w:line="360" w:lineRule="auto"/>
        <w:ind w:left="-567" w:firstLine="567"/>
        <w:jc w:val="both"/>
        <w:rPr>
          <w:rFonts w:ascii="Times New Roman" w:hAnsi="Times New Roman"/>
          <w:sz w:val="28"/>
          <w:szCs w:val="28"/>
          <w:lang w:val="uk-UA"/>
        </w:rPr>
      </w:pPr>
    </w:p>
    <w:sectPr w:rsidR="004232F2" w:rsidRPr="005A0559" w:rsidSect="000632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B2F"/>
    <w:rsid w:val="0006324D"/>
    <w:rsid w:val="000F3A8E"/>
    <w:rsid w:val="000F6E8A"/>
    <w:rsid w:val="00113040"/>
    <w:rsid w:val="004232F2"/>
    <w:rsid w:val="004B43F3"/>
    <w:rsid w:val="004E2B0C"/>
    <w:rsid w:val="004F69F5"/>
    <w:rsid w:val="00537990"/>
    <w:rsid w:val="005A0559"/>
    <w:rsid w:val="005F26A0"/>
    <w:rsid w:val="00836AEB"/>
    <w:rsid w:val="00852293"/>
    <w:rsid w:val="00AB2CD0"/>
    <w:rsid w:val="00AC6F98"/>
    <w:rsid w:val="00BB34A2"/>
    <w:rsid w:val="00C57022"/>
    <w:rsid w:val="00C61312"/>
    <w:rsid w:val="00CE1B2F"/>
    <w:rsid w:val="00F15B37"/>
    <w:rsid w:val="00F97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2FC096-523C-4B53-979A-00BBEE0E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24D"/>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43F3"/>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4B43F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786</Words>
  <Characters>4482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10</cp:revision>
  <cp:lastPrinted>2025-01-29T14:07:00Z</cp:lastPrinted>
  <dcterms:created xsi:type="dcterms:W3CDTF">2025-01-29T13:47:00Z</dcterms:created>
  <dcterms:modified xsi:type="dcterms:W3CDTF">2025-02-14T16:59:00Z</dcterms:modified>
</cp:coreProperties>
</file>