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0A2A" w14:textId="77777777" w:rsidR="005C3A3F" w:rsidRDefault="005C3A3F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C76D248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6DD99D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42447D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4A2AD4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F59E26E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6506084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4937786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5D4C22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E3EA951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4F250A9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F0D1AC5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4C8B3F6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2ACA747" w14:textId="77777777" w:rsidR="004F4855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49A307F" w14:textId="77777777" w:rsidR="004F4855" w:rsidRPr="00654E1B" w:rsidRDefault="004F4855" w:rsidP="000662C5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03"/>
      </w:tblGrid>
      <w:tr w:rsidR="000662C5" w:rsidRPr="00654E1B" w14:paraId="6FC32AAD" w14:textId="77777777" w:rsidTr="004F4855">
        <w:trPr>
          <w:trHeight w:val="327"/>
        </w:trPr>
        <w:tc>
          <w:tcPr>
            <w:tcW w:w="5103" w:type="dxa"/>
          </w:tcPr>
          <w:p w14:paraId="54417F72" w14:textId="6E481A5D" w:rsidR="005C3A3F" w:rsidRPr="00654E1B" w:rsidRDefault="00D21B4E" w:rsidP="00B6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val="uk-UA" w:eastAsia="ru-RU"/>
              </w:rPr>
            </w:pPr>
            <w:r w:rsidRPr="00D21B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погодження розміщення елементів електричних мереж </w:t>
            </w:r>
          </w:p>
        </w:tc>
      </w:tr>
    </w:tbl>
    <w:p w14:paraId="75EBF023" w14:textId="77777777" w:rsidR="00D37CDD" w:rsidRPr="00D73628" w:rsidRDefault="00B26468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br w:type="textWrapping" w:clear="all"/>
      </w:r>
      <w:r w:rsidR="00FD26A5" w:rsidRPr="00C5748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         </w:t>
      </w:r>
    </w:p>
    <w:p w14:paraId="2D492F20" w14:textId="54583B82" w:rsidR="000662C5" w:rsidRPr="00654E1B" w:rsidRDefault="00224642" w:rsidP="00FD26A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4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C2C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0C2CDA" w:rsidRPr="000C2C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701B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ЄДРПОУ 00131713)</w:t>
      </w:r>
      <w:r w:rsidR="000C2C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16BC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0C2CDA" w:rsidRPr="000C2C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погодження </w:t>
      </w:r>
      <w:r w:rsid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розташування траси </w:t>
      </w:r>
      <w:bookmarkStart w:id="0" w:name="_Hlk193119994"/>
      <w:r w:rsidR="008646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робочого проекту «Реконструкція ПЛ-0,4 кВ Л4 КТП-278» для забезпечення електропостачання житлового будинку за адресою: Одеська область, смт Авангард,                                  вул. Добрянського, 19</w:t>
      </w:r>
      <w:bookmarkEnd w:id="0"/>
      <w:r w:rsidR="008646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4275" w:rsidRPr="00654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Законом України «Про мі</w:t>
      </w:r>
      <w:r w:rsidR="00B62AB0" w:rsidRPr="00654E1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сцеве самоврядування в Україні»</w:t>
      </w:r>
      <w:r w:rsid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ст. 17 Закону України «</w:t>
      </w:r>
      <w:r w:rsidR="00D21B4E" w:rsidRP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землі енергетики та правовий режим спеціальних зон енергетичних об</w:t>
      </w:r>
      <w:r w:rsid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D21B4E" w:rsidRP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</w:t>
      </w:r>
      <w:r w:rsidR="00D21B4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554CF2" w:rsidRPr="00654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77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12</w:t>
      </w:r>
      <w:r w:rsidR="001F54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Земельного кодексу України, </w:t>
      </w:r>
      <w:r w:rsidR="00554CF2" w:rsidRPr="00654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Авангардівської селищної ради ВИРІШИВ:</w:t>
      </w:r>
    </w:p>
    <w:p w14:paraId="6BA1B743" w14:textId="77777777" w:rsidR="006B5C3A" w:rsidRPr="00D73628" w:rsidRDefault="006B5C3A" w:rsidP="006B5C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360080F9" w14:textId="4278E53A" w:rsidR="006F11D9" w:rsidRPr="00654E1B" w:rsidRDefault="001E3140" w:rsidP="009B7F1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E1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C220E" w:rsidRPr="00654E1B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121165">
        <w:rPr>
          <w:rFonts w:ascii="Times New Roman" w:hAnsi="Times New Roman" w:cs="Times New Roman"/>
          <w:sz w:val="28"/>
          <w:szCs w:val="28"/>
          <w:lang w:val="uk-UA"/>
        </w:rPr>
        <w:t xml:space="preserve">проходження електричних мереж, передбачених 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ПЛ-0,4 кВ Л4 КТП-278» для забезпечення електропостачання житлового будинку за </w:t>
      </w:r>
      <w:proofErr w:type="spellStart"/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: Одеська область, 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смт Авангард, вул. Добрянського, 19</w:t>
      </w:r>
      <w:r w:rsidR="00D07C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07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4E" w:rsidRPr="00654E1B">
        <w:rPr>
          <w:rFonts w:ascii="Times New Roman" w:hAnsi="Times New Roman" w:cs="Times New Roman"/>
          <w:sz w:val="28"/>
          <w:szCs w:val="28"/>
          <w:lang w:val="uk-UA"/>
        </w:rPr>
        <w:t xml:space="preserve">в межах земель комунальної власності Авангардівської селищної </w:t>
      </w:r>
      <w:r w:rsidR="002E4456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3D2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DA0" w:rsidRPr="003D2DA0">
        <w:rPr>
          <w:rFonts w:ascii="Times New Roman" w:hAnsi="Times New Roman" w:cs="Times New Roman"/>
          <w:sz w:val="28"/>
          <w:szCs w:val="28"/>
          <w:lang w:val="uk-UA"/>
        </w:rPr>
        <w:t>Одеського району Одеської області</w:t>
      </w:r>
      <w:r w:rsidR="005C220E" w:rsidRPr="00654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609F35" w14:textId="77777777" w:rsidR="002E20B8" w:rsidRPr="00D73628" w:rsidRDefault="002E20B8" w:rsidP="00866C3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1C88A6C" w14:textId="0439AB71" w:rsidR="00773FD0" w:rsidRPr="00773FD0" w:rsidRDefault="004F4855" w:rsidP="00773FD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73FD0" w:rsidRPr="00773FD0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АТ «ДТЕК ОДЕСЬКІ ЕЛЕКТРОМЕРЕЖІ» погодити проходження мереж електропередачі із 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власниками та балансоутримувачами мереж технічної інфраструктури, суміжних із запроектован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 електропередачі, 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F5419" w:rsidRPr="001F5419">
        <w:rPr>
          <w:rFonts w:ascii="Times New Roman" w:hAnsi="Times New Roman" w:cs="Times New Roman"/>
          <w:sz w:val="28"/>
          <w:szCs w:val="28"/>
          <w:lang w:val="uk-UA"/>
        </w:rPr>
        <w:t>передбач</w:t>
      </w:r>
      <w:r w:rsidR="001F54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F5419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1F5419" w:rsidRPr="001F5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8646A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 xml:space="preserve"> «Реконструкція ПЛ-0,4 кВ Л4 КТП-278» для забезпечення електропостачання житлового будинку за </w:t>
      </w:r>
      <w:proofErr w:type="spellStart"/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646AF" w:rsidRPr="008646AF">
        <w:rPr>
          <w:rFonts w:ascii="Times New Roman" w:hAnsi="Times New Roman" w:cs="Times New Roman"/>
          <w:sz w:val="28"/>
          <w:szCs w:val="28"/>
          <w:lang w:val="uk-UA"/>
        </w:rPr>
        <w:t>: Одеська область, смт Авангард, вул. Добрянського, 19</w:t>
      </w:r>
      <w:r w:rsidR="00773FD0" w:rsidRPr="00773F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7326BA" w14:textId="77777777" w:rsidR="00773FD0" w:rsidRPr="00D73628" w:rsidRDefault="00773FD0" w:rsidP="00773FD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5DA19113" w14:textId="0AB8343D" w:rsidR="00773FD0" w:rsidRPr="00773FD0" w:rsidRDefault="00773FD0" w:rsidP="00E51A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D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F48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3FD0">
        <w:rPr>
          <w:rFonts w:ascii="Times New Roman" w:hAnsi="Times New Roman" w:cs="Times New Roman"/>
          <w:sz w:val="28"/>
          <w:szCs w:val="28"/>
          <w:lang w:val="uk-UA"/>
        </w:rPr>
        <w:t>При невиконанні пункту 2. дане рішення втрачає чинність.</w:t>
      </w:r>
    </w:p>
    <w:p w14:paraId="1A476823" w14:textId="77777777" w:rsidR="00773FD0" w:rsidRPr="00D73628" w:rsidRDefault="00773FD0" w:rsidP="00E51A1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14:paraId="37CF570A" w14:textId="039A7A99" w:rsidR="004F4855" w:rsidRPr="00D73628" w:rsidRDefault="00773FD0" w:rsidP="004F485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FD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4F485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73FD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Типового порядку видачі дозволів на порушення об’єктів благоустрою або відмови в їх видачі, переоформлення, видачі дублікатів, анулювання дозволів пов’язані з прокладенням, перекладенням, ремонтом інженерних мереж, затвердженого Постановою Кабінету міністрів України від 30 жовтня 2013 р. № 870, зобов’язати АТ «ДТЕК ОДЕСЬКІ </w:t>
      </w:r>
      <w:r w:rsidR="00C517BA" w:rsidRPr="00C517BA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ЕЛЕКТРОМЕРЕЖІ» </w:t>
      </w:r>
      <w:r w:rsidR="00D73628">
        <w:rPr>
          <w:rFonts w:ascii="Times New Roman" w:hAnsi="Times New Roman" w:cs="Times New Roman"/>
          <w:sz w:val="28"/>
          <w:szCs w:val="28"/>
          <w:lang w:val="uk-UA"/>
        </w:rPr>
        <w:t xml:space="preserve">у випадку </w:t>
      </w:r>
      <w:r w:rsidR="00D73628" w:rsidRPr="00D7362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земляних робіт </w:t>
      </w:r>
      <w:r w:rsidR="00C517BA" w:rsidRPr="00C517BA">
        <w:rPr>
          <w:rFonts w:ascii="Times New Roman" w:hAnsi="Times New Roman" w:cs="Times New Roman"/>
          <w:sz w:val="28"/>
          <w:szCs w:val="28"/>
          <w:lang w:val="uk-UA"/>
        </w:rPr>
        <w:t xml:space="preserve">власними силами </w:t>
      </w:r>
      <w:r w:rsidR="004F4855" w:rsidRPr="00C517BA">
        <w:rPr>
          <w:rFonts w:ascii="Times New Roman" w:hAnsi="Times New Roman" w:cs="Times New Roman"/>
          <w:sz w:val="28"/>
          <w:szCs w:val="28"/>
          <w:lang w:val="uk-UA"/>
        </w:rPr>
        <w:t>привести об’єкти благоустрою у належний стан після</w:t>
      </w:r>
      <w:r w:rsidR="004F4855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4F4855" w:rsidRPr="00C517BA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закінчення.</w:t>
      </w:r>
    </w:p>
    <w:p w14:paraId="0EE5FC89" w14:textId="77777777" w:rsidR="00D73628" w:rsidRPr="00D73628" w:rsidRDefault="00D73628" w:rsidP="00D07C50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14"/>
          <w:szCs w:val="14"/>
          <w:lang w:val="uk-UA"/>
        </w:rPr>
      </w:pPr>
    </w:p>
    <w:p w14:paraId="6FEFF37C" w14:textId="44997EBA" w:rsidR="00D07C50" w:rsidRPr="00D6305E" w:rsidRDefault="00D07C50" w:rsidP="00D07C50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  <w:r w:rsidRPr="00090D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4F48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8051E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</w:p>
    <w:p w14:paraId="635CCA1D" w14:textId="77777777" w:rsidR="00D07C50" w:rsidRDefault="00D07C50" w:rsidP="00D07C50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B0F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19</w:t>
      </w:r>
      <w:r w:rsidRPr="00FB0F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03</w:t>
      </w:r>
      <w:r w:rsidRPr="00FB0F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</w:t>
      </w:r>
    </w:p>
    <w:p w14:paraId="5FB3EA91" w14:textId="77777777" w:rsidR="004F4855" w:rsidRPr="004F4855" w:rsidRDefault="004F4855" w:rsidP="00D07C50">
      <w:pPr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CEC3438" w14:textId="77777777" w:rsidR="00D73628" w:rsidRPr="004F4855" w:rsidRDefault="00D73628" w:rsidP="00D73628">
      <w:pPr>
        <w:spacing w:after="0" w:line="240" w:lineRule="auto"/>
        <w:ind w:right="-2"/>
        <w:jc w:val="both"/>
        <w:rPr>
          <w:rStyle w:val="FontStyle11"/>
          <w:rFonts w:eastAsia="Calibri"/>
          <w:sz w:val="28"/>
          <w:szCs w:val="28"/>
          <w:lang w:val="uk-UA" w:eastAsia="uk-UA"/>
        </w:rPr>
      </w:pPr>
    </w:p>
    <w:p w14:paraId="4DA459B2" w14:textId="370CFAF3" w:rsidR="00126CDB" w:rsidRPr="004F4855" w:rsidRDefault="008646AF" w:rsidP="00866C3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4F4855">
        <w:rPr>
          <w:rStyle w:val="FontStyle11"/>
          <w:rFonts w:eastAsia="Calibri"/>
          <w:sz w:val="28"/>
          <w:szCs w:val="28"/>
          <w:lang w:val="uk-UA" w:eastAsia="uk-UA"/>
        </w:rPr>
        <w:t>5</w:t>
      </w:r>
      <w:r w:rsidR="00773FD0" w:rsidRPr="004F4855">
        <w:rPr>
          <w:rStyle w:val="FontStyle11"/>
          <w:rFonts w:eastAsia="Calibri"/>
          <w:sz w:val="28"/>
          <w:szCs w:val="28"/>
          <w:lang w:val="uk-UA" w:eastAsia="uk-UA"/>
        </w:rPr>
        <w:t>.</w:t>
      </w:r>
      <w:r w:rsidR="00223E64" w:rsidRPr="004F4855">
        <w:rPr>
          <w:rStyle w:val="FontStyle11"/>
          <w:rFonts w:eastAsia="Calibri"/>
          <w:sz w:val="28"/>
          <w:szCs w:val="28"/>
          <w:lang w:val="uk-UA" w:eastAsia="uk-UA"/>
        </w:rPr>
        <w:t xml:space="preserve"> </w:t>
      </w:r>
      <w:r w:rsidR="004F4855">
        <w:rPr>
          <w:rStyle w:val="FontStyle11"/>
          <w:rFonts w:eastAsia="Calibri"/>
          <w:sz w:val="28"/>
          <w:szCs w:val="28"/>
          <w:lang w:val="uk-UA" w:eastAsia="uk-UA"/>
        </w:rPr>
        <w:t xml:space="preserve">     </w:t>
      </w:r>
      <w:r w:rsidR="001E3140" w:rsidRPr="004F4855">
        <w:rPr>
          <w:rStyle w:val="FontStyle11"/>
          <w:rFonts w:eastAsia="Calibri"/>
          <w:sz w:val="28"/>
          <w:szCs w:val="28"/>
          <w:lang w:val="uk-UA" w:eastAsia="uk-UA"/>
        </w:rPr>
        <w:t xml:space="preserve">Контроль за виконанням цього рішення покласти на Відділ </w:t>
      </w:r>
      <w:r w:rsidR="005214C7" w:rsidRPr="004F4855">
        <w:rPr>
          <w:rStyle w:val="FontStyle11"/>
          <w:rFonts w:eastAsia="Calibri"/>
          <w:sz w:val="28"/>
          <w:szCs w:val="28"/>
          <w:lang w:val="uk-UA" w:eastAsia="uk-UA"/>
        </w:rPr>
        <w:t>капітального будівництва, ЖКГ, комунального майна</w:t>
      </w:r>
      <w:r w:rsidR="001E3140" w:rsidRPr="004F4855">
        <w:rPr>
          <w:rStyle w:val="FontStyle11"/>
          <w:rFonts w:eastAsia="Calibri"/>
          <w:sz w:val="28"/>
          <w:szCs w:val="28"/>
          <w:lang w:val="uk-UA" w:eastAsia="uk-UA"/>
        </w:rPr>
        <w:t xml:space="preserve"> Авангар</w:t>
      </w:r>
      <w:r w:rsidR="00206250" w:rsidRPr="004F4855">
        <w:rPr>
          <w:rStyle w:val="FontStyle11"/>
          <w:rFonts w:eastAsia="Calibri"/>
          <w:sz w:val="28"/>
          <w:szCs w:val="28"/>
          <w:lang w:val="uk-UA" w:eastAsia="uk-UA"/>
        </w:rPr>
        <w:t>д</w:t>
      </w:r>
      <w:r w:rsidR="001E3140" w:rsidRPr="004F4855">
        <w:rPr>
          <w:rStyle w:val="FontStyle11"/>
          <w:rFonts w:eastAsia="Calibri"/>
          <w:sz w:val="28"/>
          <w:szCs w:val="28"/>
          <w:lang w:val="uk-UA" w:eastAsia="uk-UA"/>
        </w:rPr>
        <w:t>івської селищної ради.</w:t>
      </w:r>
    </w:p>
    <w:p w14:paraId="3511DA75" w14:textId="77777777" w:rsidR="00866C3A" w:rsidRPr="004F4855" w:rsidRDefault="00866C3A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8F67759" w14:textId="77777777" w:rsidR="0084423E" w:rsidRPr="004F4855" w:rsidRDefault="0084423E" w:rsidP="00E61D1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24D57B0" w14:textId="77777777" w:rsidR="00861543" w:rsidRPr="004F4855" w:rsidRDefault="00861543" w:rsidP="000662C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C29EA49" w14:textId="77777777" w:rsidR="00E61D15" w:rsidRPr="004F4855" w:rsidRDefault="000662C5" w:rsidP="00C574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Селищний голова                        </w:t>
      </w:r>
      <w:r w:rsidR="00861543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4423E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D6305E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="0068442F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Сергій</w:t>
      </w:r>
      <w:r w:rsidR="00D6305E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68442F" w:rsidRPr="004F485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0F0DA300" w14:textId="77777777" w:rsidR="00E61D15" w:rsidRPr="002E20B8" w:rsidRDefault="00E61D15" w:rsidP="00D63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32FE7C" w14:textId="77777777" w:rsidR="00E61D15" w:rsidRDefault="00E61D15" w:rsidP="00D630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F88BA" w14:textId="35D64615" w:rsidR="00D07C50" w:rsidRPr="0008051E" w:rsidRDefault="00D07C50" w:rsidP="00D07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4F4855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D07C50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8051E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bookmarkStart w:id="1" w:name="_GoBack"/>
      <w:bookmarkEnd w:id="1"/>
    </w:p>
    <w:p w14:paraId="0C612979" w14:textId="06AD04F1" w:rsidR="000662C5" w:rsidRPr="000D7D95" w:rsidRDefault="00D07C50" w:rsidP="00D07C5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D07C50">
        <w:rPr>
          <w:rFonts w:ascii="Times New Roman" w:eastAsia="Calibri" w:hAnsi="Times New Roman" w:cs="Times New Roman"/>
          <w:b/>
          <w:sz w:val="28"/>
          <w:szCs w:val="28"/>
        </w:rPr>
        <w:t>від</w:t>
      </w:r>
      <w:proofErr w:type="spellEnd"/>
      <w:r w:rsidRPr="00D07C50">
        <w:rPr>
          <w:rFonts w:ascii="Times New Roman" w:eastAsia="Calibri" w:hAnsi="Times New Roman" w:cs="Times New Roman"/>
          <w:b/>
          <w:sz w:val="28"/>
          <w:szCs w:val="28"/>
        </w:rPr>
        <w:t xml:space="preserve"> 19.03.2025</w:t>
      </w:r>
    </w:p>
    <w:sectPr w:rsidR="000662C5" w:rsidRPr="000D7D95" w:rsidSect="004F4855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64B"/>
    <w:multiLevelType w:val="hybridMultilevel"/>
    <w:tmpl w:val="8E4C6FF8"/>
    <w:lvl w:ilvl="0" w:tplc="F3D0372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840A13"/>
    <w:multiLevelType w:val="hybridMultilevel"/>
    <w:tmpl w:val="3CAA9B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0F"/>
    <w:rsid w:val="0000688F"/>
    <w:rsid w:val="00010066"/>
    <w:rsid w:val="00064A7C"/>
    <w:rsid w:val="000662C5"/>
    <w:rsid w:val="0007276D"/>
    <w:rsid w:val="0008051E"/>
    <w:rsid w:val="00090D10"/>
    <w:rsid w:val="000A510C"/>
    <w:rsid w:val="000C1EE5"/>
    <w:rsid w:val="000C2CDA"/>
    <w:rsid w:val="000D7683"/>
    <w:rsid w:val="000D7D95"/>
    <w:rsid w:val="000E0F35"/>
    <w:rsid w:val="000E45F3"/>
    <w:rsid w:val="000E5A60"/>
    <w:rsid w:val="000E7AA3"/>
    <w:rsid w:val="00115CC7"/>
    <w:rsid w:val="00117C86"/>
    <w:rsid w:val="00121165"/>
    <w:rsid w:val="00126CDB"/>
    <w:rsid w:val="00130FA5"/>
    <w:rsid w:val="00160358"/>
    <w:rsid w:val="001613FA"/>
    <w:rsid w:val="00191B29"/>
    <w:rsid w:val="001947BF"/>
    <w:rsid w:val="001B0F2D"/>
    <w:rsid w:val="001B61EB"/>
    <w:rsid w:val="001C7851"/>
    <w:rsid w:val="001E3140"/>
    <w:rsid w:val="001F31E7"/>
    <w:rsid w:val="001F4BD6"/>
    <w:rsid w:val="001F5419"/>
    <w:rsid w:val="00200FB3"/>
    <w:rsid w:val="00204275"/>
    <w:rsid w:val="00206250"/>
    <w:rsid w:val="002077DD"/>
    <w:rsid w:val="00223E64"/>
    <w:rsid w:val="00224642"/>
    <w:rsid w:val="00247BAF"/>
    <w:rsid w:val="002B2B43"/>
    <w:rsid w:val="002B7B3B"/>
    <w:rsid w:val="002C4C4B"/>
    <w:rsid w:val="002E20B8"/>
    <w:rsid w:val="002E4456"/>
    <w:rsid w:val="00324166"/>
    <w:rsid w:val="0035065B"/>
    <w:rsid w:val="00367EEC"/>
    <w:rsid w:val="00372F22"/>
    <w:rsid w:val="00373812"/>
    <w:rsid w:val="00390F06"/>
    <w:rsid w:val="00395A4E"/>
    <w:rsid w:val="003B4915"/>
    <w:rsid w:val="003B7C3C"/>
    <w:rsid w:val="003C7222"/>
    <w:rsid w:val="003D2DA0"/>
    <w:rsid w:val="003D693F"/>
    <w:rsid w:val="00417A8B"/>
    <w:rsid w:val="0043709A"/>
    <w:rsid w:val="00463EC3"/>
    <w:rsid w:val="004749D4"/>
    <w:rsid w:val="00480EA6"/>
    <w:rsid w:val="004816C3"/>
    <w:rsid w:val="004849D3"/>
    <w:rsid w:val="004A73C7"/>
    <w:rsid w:val="004C6722"/>
    <w:rsid w:val="004E1871"/>
    <w:rsid w:val="004F4855"/>
    <w:rsid w:val="0050417A"/>
    <w:rsid w:val="005214C7"/>
    <w:rsid w:val="00531588"/>
    <w:rsid w:val="00532C88"/>
    <w:rsid w:val="00545AF3"/>
    <w:rsid w:val="00546E7B"/>
    <w:rsid w:val="00554CF2"/>
    <w:rsid w:val="00570618"/>
    <w:rsid w:val="00576109"/>
    <w:rsid w:val="005762EF"/>
    <w:rsid w:val="0059258A"/>
    <w:rsid w:val="005A4691"/>
    <w:rsid w:val="005A7A41"/>
    <w:rsid w:val="005C220E"/>
    <w:rsid w:val="005C3A3F"/>
    <w:rsid w:val="005C4E98"/>
    <w:rsid w:val="005D29D3"/>
    <w:rsid w:val="005E15E0"/>
    <w:rsid w:val="005E41B4"/>
    <w:rsid w:val="005E55B5"/>
    <w:rsid w:val="005E5E4B"/>
    <w:rsid w:val="005F7923"/>
    <w:rsid w:val="006063C4"/>
    <w:rsid w:val="0062125F"/>
    <w:rsid w:val="00626ADE"/>
    <w:rsid w:val="006503A8"/>
    <w:rsid w:val="0065476F"/>
    <w:rsid w:val="00654E1B"/>
    <w:rsid w:val="0066077D"/>
    <w:rsid w:val="00681D2D"/>
    <w:rsid w:val="0068442F"/>
    <w:rsid w:val="00696905"/>
    <w:rsid w:val="00697668"/>
    <w:rsid w:val="006A0949"/>
    <w:rsid w:val="006A108F"/>
    <w:rsid w:val="006B5C3A"/>
    <w:rsid w:val="006D01AB"/>
    <w:rsid w:val="006D4063"/>
    <w:rsid w:val="006F11D9"/>
    <w:rsid w:val="006F64AC"/>
    <w:rsid w:val="00701B29"/>
    <w:rsid w:val="00730D27"/>
    <w:rsid w:val="00741FB2"/>
    <w:rsid w:val="00745A18"/>
    <w:rsid w:val="0076609E"/>
    <w:rsid w:val="00772EF6"/>
    <w:rsid w:val="00773FD0"/>
    <w:rsid w:val="00790384"/>
    <w:rsid w:val="00790A46"/>
    <w:rsid w:val="00791901"/>
    <w:rsid w:val="007F5CE7"/>
    <w:rsid w:val="00811627"/>
    <w:rsid w:val="00816BC7"/>
    <w:rsid w:val="00832DED"/>
    <w:rsid w:val="0084423E"/>
    <w:rsid w:val="00850224"/>
    <w:rsid w:val="00861543"/>
    <w:rsid w:val="00863AF9"/>
    <w:rsid w:val="008646AF"/>
    <w:rsid w:val="008647FD"/>
    <w:rsid w:val="00866C3A"/>
    <w:rsid w:val="0087060F"/>
    <w:rsid w:val="00870859"/>
    <w:rsid w:val="008727A5"/>
    <w:rsid w:val="008B1D26"/>
    <w:rsid w:val="008B4A99"/>
    <w:rsid w:val="008E45F4"/>
    <w:rsid w:val="008F476B"/>
    <w:rsid w:val="009239DC"/>
    <w:rsid w:val="00930CF8"/>
    <w:rsid w:val="0093257F"/>
    <w:rsid w:val="00952ADE"/>
    <w:rsid w:val="00953DC7"/>
    <w:rsid w:val="00966B80"/>
    <w:rsid w:val="00970522"/>
    <w:rsid w:val="009942C4"/>
    <w:rsid w:val="009960B6"/>
    <w:rsid w:val="009A7DC2"/>
    <w:rsid w:val="009A7FD9"/>
    <w:rsid w:val="009B0741"/>
    <w:rsid w:val="009B5C68"/>
    <w:rsid w:val="009B5CD4"/>
    <w:rsid w:val="009B6E31"/>
    <w:rsid w:val="009B7F1C"/>
    <w:rsid w:val="009D1FA4"/>
    <w:rsid w:val="009E4C67"/>
    <w:rsid w:val="00A1094E"/>
    <w:rsid w:val="00A15AAC"/>
    <w:rsid w:val="00A1652D"/>
    <w:rsid w:val="00A17811"/>
    <w:rsid w:val="00A2749F"/>
    <w:rsid w:val="00AB52B2"/>
    <w:rsid w:val="00AD7ED2"/>
    <w:rsid w:val="00AE5336"/>
    <w:rsid w:val="00B26468"/>
    <w:rsid w:val="00B33F4F"/>
    <w:rsid w:val="00B55592"/>
    <w:rsid w:val="00B62AB0"/>
    <w:rsid w:val="00B74F1B"/>
    <w:rsid w:val="00B75E68"/>
    <w:rsid w:val="00B7794F"/>
    <w:rsid w:val="00B90663"/>
    <w:rsid w:val="00B9497F"/>
    <w:rsid w:val="00BF7F9F"/>
    <w:rsid w:val="00C517BA"/>
    <w:rsid w:val="00C5748A"/>
    <w:rsid w:val="00C84F96"/>
    <w:rsid w:val="00CD72F1"/>
    <w:rsid w:val="00CE5842"/>
    <w:rsid w:val="00CF47A8"/>
    <w:rsid w:val="00CF51F7"/>
    <w:rsid w:val="00D07C50"/>
    <w:rsid w:val="00D119FE"/>
    <w:rsid w:val="00D21B4E"/>
    <w:rsid w:val="00D37CDD"/>
    <w:rsid w:val="00D411D1"/>
    <w:rsid w:val="00D6305E"/>
    <w:rsid w:val="00D73628"/>
    <w:rsid w:val="00D749EC"/>
    <w:rsid w:val="00D804A6"/>
    <w:rsid w:val="00DA3F0E"/>
    <w:rsid w:val="00DC0492"/>
    <w:rsid w:val="00DE5BA7"/>
    <w:rsid w:val="00DF4AC1"/>
    <w:rsid w:val="00E2289A"/>
    <w:rsid w:val="00E344BB"/>
    <w:rsid w:val="00E453A5"/>
    <w:rsid w:val="00E51A13"/>
    <w:rsid w:val="00E5497A"/>
    <w:rsid w:val="00E57B38"/>
    <w:rsid w:val="00E57CD6"/>
    <w:rsid w:val="00E61D15"/>
    <w:rsid w:val="00E74DA0"/>
    <w:rsid w:val="00E82A11"/>
    <w:rsid w:val="00E866EB"/>
    <w:rsid w:val="00EA4199"/>
    <w:rsid w:val="00EA4DA6"/>
    <w:rsid w:val="00EA6AEF"/>
    <w:rsid w:val="00EC7ED0"/>
    <w:rsid w:val="00ED3DB6"/>
    <w:rsid w:val="00EE2F8D"/>
    <w:rsid w:val="00F10E15"/>
    <w:rsid w:val="00F56A7F"/>
    <w:rsid w:val="00F63C9C"/>
    <w:rsid w:val="00F7607D"/>
    <w:rsid w:val="00FA7F69"/>
    <w:rsid w:val="00FB0F7F"/>
    <w:rsid w:val="00FD26A5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69E2"/>
  <w15:docId w15:val="{CDBAAC16-29C1-418B-B0F3-B9CF2CC4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2C5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0662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62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2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62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662C5"/>
    <w:pPr>
      <w:ind w:left="720"/>
      <w:contextualSpacing/>
    </w:pPr>
  </w:style>
  <w:style w:type="paragraph" w:styleId="a4">
    <w:name w:val="caption"/>
    <w:basedOn w:val="a"/>
    <w:next w:val="a"/>
    <w:qFormat/>
    <w:rsid w:val="000662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066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rsid w:val="000662C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06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B795-6BBB-458A-B657-58ECDA3E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Admin</cp:lastModifiedBy>
  <cp:revision>3</cp:revision>
  <cp:lastPrinted>2022-08-19T07:56:00Z</cp:lastPrinted>
  <dcterms:created xsi:type="dcterms:W3CDTF">2025-03-18T16:16:00Z</dcterms:created>
  <dcterms:modified xsi:type="dcterms:W3CDTF">2025-03-18T17:02:00Z</dcterms:modified>
</cp:coreProperties>
</file>