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4943" w:rsidRPr="002829B5" w:rsidRDefault="00824943" w:rsidP="0082494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16"/>
          <w:szCs w:val="24"/>
          <w:lang w:val="uk-UA" w:eastAsia="ru-RU"/>
        </w:rPr>
      </w:pPr>
    </w:p>
    <w:p w:rsidR="003F5D03" w:rsidRPr="00BD6563" w:rsidRDefault="003F5D03">
      <w:pPr>
        <w:rPr>
          <w:sz w:val="28"/>
          <w:szCs w:val="28"/>
          <w:lang w:val="uk-UA"/>
        </w:rPr>
      </w:pPr>
    </w:p>
    <w:p w:rsidR="00BD6563" w:rsidRDefault="00BD6563" w:rsidP="00FD52D7">
      <w:pPr>
        <w:ind w:right="39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6563" w:rsidRDefault="00BD6563" w:rsidP="00FD52D7">
      <w:pPr>
        <w:ind w:right="39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6563" w:rsidRDefault="00BD6563" w:rsidP="00FD52D7">
      <w:pPr>
        <w:ind w:right="39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6563" w:rsidRDefault="00BD6563" w:rsidP="00FD52D7">
      <w:pPr>
        <w:ind w:right="39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6563" w:rsidRDefault="00BD6563" w:rsidP="00FD52D7">
      <w:pPr>
        <w:ind w:right="39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6563" w:rsidRPr="00BD6563" w:rsidRDefault="00BD6563" w:rsidP="00FD52D7">
      <w:pPr>
        <w:ind w:right="3967"/>
        <w:jc w:val="both"/>
        <w:rPr>
          <w:rFonts w:ascii="Times New Roman" w:hAnsi="Times New Roman" w:cs="Times New Roman"/>
          <w:color w:val="000000"/>
          <w:sz w:val="16"/>
          <w:szCs w:val="16"/>
          <w:lang w:val="uk-UA"/>
        </w:rPr>
      </w:pPr>
    </w:p>
    <w:p w:rsidR="00BD6563" w:rsidRDefault="00FD52D7" w:rsidP="00D274C6">
      <w:pPr>
        <w:pStyle w:val="a3"/>
        <w:ind w:right="3400"/>
        <w:rPr>
          <w:rFonts w:ascii="Times New Roman" w:hAnsi="Times New Roman" w:cs="Times New Roman"/>
          <w:sz w:val="28"/>
          <w:szCs w:val="28"/>
          <w:lang w:val="uk-UA"/>
        </w:rPr>
      </w:pPr>
      <w:r w:rsidRPr="00D274C6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до </w:t>
      </w:r>
      <w:r w:rsidR="00BD6563" w:rsidRPr="00D274C6">
        <w:rPr>
          <w:rFonts w:ascii="Times New Roman" w:hAnsi="Times New Roman" w:cs="Times New Roman"/>
          <w:sz w:val="28"/>
          <w:szCs w:val="28"/>
          <w:lang w:val="uk-UA"/>
        </w:rPr>
        <w:t>р</w:t>
      </w:r>
      <w:r w:rsidRPr="00D274C6">
        <w:rPr>
          <w:rFonts w:ascii="Times New Roman" w:hAnsi="Times New Roman" w:cs="Times New Roman"/>
          <w:sz w:val="28"/>
          <w:szCs w:val="28"/>
          <w:lang w:val="uk-UA"/>
        </w:rPr>
        <w:t xml:space="preserve">ішення Авангардівської селищної ради № </w:t>
      </w:r>
      <w:r w:rsidR="005A496D" w:rsidRPr="00D274C6">
        <w:rPr>
          <w:rFonts w:ascii="Times New Roman" w:hAnsi="Times New Roman" w:cs="Times New Roman"/>
          <w:sz w:val="28"/>
          <w:szCs w:val="28"/>
          <w:lang w:val="uk-UA"/>
        </w:rPr>
        <w:t>3323</w:t>
      </w:r>
      <w:r w:rsidRPr="00D274C6">
        <w:rPr>
          <w:rFonts w:ascii="Times New Roman" w:hAnsi="Times New Roman" w:cs="Times New Roman"/>
          <w:sz w:val="28"/>
          <w:szCs w:val="28"/>
          <w:lang w:val="uk-UA"/>
        </w:rPr>
        <w:t>-</w:t>
      </w:r>
      <w:r w:rsidRPr="00D274C6">
        <w:rPr>
          <w:rFonts w:ascii="Times New Roman" w:eastAsia="MS Gothic" w:hAnsi="Times New Roman" w:cs="Times New Roman"/>
          <w:sz w:val="28"/>
          <w:szCs w:val="28"/>
          <w:lang w:val="uk-UA"/>
        </w:rPr>
        <w:t>Ⅷ</w:t>
      </w:r>
      <w:r w:rsidRPr="00D274C6">
        <w:rPr>
          <w:rFonts w:ascii="Times New Roman" w:hAnsi="Times New Roman" w:cs="Times New Roman"/>
          <w:sz w:val="28"/>
          <w:szCs w:val="28"/>
          <w:lang w:val="uk-UA"/>
        </w:rPr>
        <w:t xml:space="preserve"> від </w:t>
      </w:r>
      <w:r w:rsidR="005A496D" w:rsidRPr="00D274C6">
        <w:rPr>
          <w:rFonts w:ascii="Times New Roman" w:hAnsi="Times New Roman" w:cs="Times New Roman"/>
          <w:sz w:val="28"/>
          <w:szCs w:val="28"/>
          <w:lang w:val="uk-UA"/>
        </w:rPr>
        <w:t>20.12.2024</w:t>
      </w:r>
      <w:r w:rsidRPr="00D274C6">
        <w:rPr>
          <w:rFonts w:ascii="Times New Roman" w:hAnsi="Times New Roman" w:cs="Times New Roman"/>
          <w:sz w:val="28"/>
          <w:szCs w:val="28"/>
          <w:lang w:val="uk-UA"/>
        </w:rPr>
        <w:t xml:space="preserve"> року «Про затвердження </w:t>
      </w:r>
      <w:r w:rsidR="00BD6563" w:rsidRPr="00D274C6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Pr="00D274C6">
        <w:rPr>
          <w:rFonts w:ascii="Times New Roman" w:hAnsi="Times New Roman" w:cs="Times New Roman"/>
          <w:sz w:val="28"/>
          <w:szCs w:val="28"/>
          <w:lang w:val="uk-UA"/>
        </w:rPr>
        <w:t>труктури і чисельності та штатного розпису Центру культурних послуг Авангардівської селищної ради на 202</w:t>
      </w:r>
      <w:r w:rsidR="005A496D" w:rsidRPr="00D274C6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D274C6">
        <w:rPr>
          <w:rFonts w:ascii="Times New Roman" w:hAnsi="Times New Roman" w:cs="Times New Roman"/>
          <w:sz w:val="28"/>
          <w:szCs w:val="28"/>
          <w:lang w:val="uk-UA"/>
        </w:rPr>
        <w:t xml:space="preserve"> рік»</w:t>
      </w:r>
    </w:p>
    <w:p w:rsidR="00D274C6" w:rsidRPr="00D274C6" w:rsidRDefault="00D274C6" w:rsidP="00D274C6">
      <w:pPr>
        <w:pStyle w:val="a3"/>
        <w:ind w:right="3400"/>
        <w:rPr>
          <w:rFonts w:ascii="Times New Roman" w:hAnsi="Times New Roman" w:cs="Times New Roman"/>
          <w:sz w:val="28"/>
          <w:szCs w:val="28"/>
          <w:lang w:val="uk-UA"/>
        </w:rPr>
      </w:pPr>
    </w:p>
    <w:p w:rsidR="008A2B86" w:rsidRDefault="00BD6563" w:rsidP="00BD6563">
      <w:pPr>
        <w:pStyle w:val="a3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</w:t>
      </w:r>
      <w:r w:rsidR="00D66B0E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Керуючись Законом України «Про місцеве самоврядування в Україні», </w:t>
      </w:r>
      <w:r w:rsidR="00A23578" w:rsidRPr="00BD6563">
        <w:rPr>
          <w:rFonts w:ascii="Times New Roman" w:hAnsi="Times New Roman" w:cs="Times New Roman"/>
          <w:sz w:val="28"/>
          <w:szCs w:val="28"/>
          <w:lang w:val="uk-UA"/>
        </w:rPr>
        <w:t>відповідно</w:t>
      </w:r>
      <w:r w:rsidR="00EF57AB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01DCC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до Постанови КМУ від 30.08.2002 р. № 1298 «Про оплату праці працівників на основі Єдиної тарифної сітки розрядів і коефіцієнтів з оплати праці працівників установ, закладів та організацій окремих галузей бюджетної сфери», до  </w:t>
      </w:r>
      <w:r w:rsidR="00EF57AB" w:rsidRPr="00BD6563">
        <w:rPr>
          <w:rFonts w:ascii="Times New Roman" w:hAnsi="Times New Roman" w:cs="Times New Roman"/>
          <w:sz w:val="28"/>
          <w:szCs w:val="28"/>
          <w:lang w:val="uk-UA"/>
        </w:rPr>
        <w:t>наказу Міністерства Культури України від 18.10.2005</w:t>
      </w:r>
      <w:r w:rsidR="00EF57AB" w:rsidRPr="00BD6563">
        <w:rPr>
          <w:rFonts w:ascii="Times New Roman" w:hAnsi="Times New Roman" w:cs="Times New Roman"/>
          <w:sz w:val="28"/>
          <w:szCs w:val="28"/>
        </w:rPr>
        <w:t> </w:t>
      </w:r>
      <w:r w:rsidR="00EF57AB" w:rsidRPr="00BD6563">
        <w:rPr>
          <w:rFonts w:ascii="Times New Roman" w:hAnsi="Times New Roman" w:cs="Times New Roman"/>
          <w:sz w:val="28"/>
          <w:szCs w:val="28"/>
          <w:lang w:val="uk-UA"/>
        </w:rPr>
        <w:t>№ 745 «Про впорядкування умов оплати праці працівників культури на основі Єдиної тарифної сітки»</w:t>
      </w:r>
      <w:r w:rsidR="00A23578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, розглянувши </w:t>
      </w:r>
      <w:r w:rsidR="000B41D1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клопотання </w:t>
      </w:r>
      <w:r w:rsidR="00EF57AB" w:rsidRPr="00BD6563">
        <w:rPr>
          <w:rFonts w:ascii="Times New Roman" w:hAnsi="Times New Roman" w:cs="Times New Roman"/>
          <w:sz w:val="28"/>
          <w:szCs w:val="28"/>
          <w:lang w:val="uk-UA"/>
        </w:rPr>
        <w:t>Відділу освіти, культури, молоді та спорту</w:t>
      </w:r>
      <w:r w:rsidR="002D3C22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Авангардівської селищної ради</w:t>
      </w:r>
      <w:r w:rsidR="00EF57AB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Одеського району Одеської обл</w:t>
      </w:r>
      <w:r w:rsidR="00B01DCC" w:rsidRPr="00BD6563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EF57AB" w:rsidRPr="00BD6563">
        <w:rPr>
          <w:rFonts w:ascii="Times New Roman" w:hAnsi="Times New Roman" w:cs="Times New Roman"/>
          <w:sz w:val="28"/>
          <w:szCs w:val="28"/>
          <w:lang w:val="uk-UA"/>
        </w:rPr>
        <w:t>сті</w:t>
      </w:r>
      <w:r w:rsidR="002D3C22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D6563">
        <w:rPr>
          <w:rFonts w:ascii="Times New Roman" w:hAnsi="Times New Roman" w:cs="Times New Roman"/>
          <w:sz w:val="28"/>
          <w:szCs w:val="28"/>
          <w:lang w:val="uk-UA"/>
        </w:rPr>
        <w:t>від 28.02.2025 № 120 та рекомендації постійної комісії з питань фінансів, бюджету, планування соціально-економічного розвитку, інвестицій, міжнародного співробітництва та регуляторної політики</w:t>
      </w:r>
      <w:r w:rsidR="000B41D1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D66B0E" w:rsidRPr="00BD6563">
        <w:rPr>
          <w:rFonts w:ascii="Times New Roman" w:hAnsi="Times New Roman" w:cs="Times New Roman"/>
          <w:sz w:val="28"/>
          <w:szCs w:val="28"/>
          <w:lang w:val="uk-UA"/>
        </w:rPr>
        <w:t>Авангардівська</w:t>
      </w:r>
      <w:proofErr w:type="spellEnd"/>
      <w:r w:rsidR="00D66B0E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селищна рада ВИРІШИЛА:</w:t>
      </w:r>
    </w:p>
    <w:p w:rsidR="00BD6563" w:rsidRPr="00BD6563" w:rsidRDefault="00BD6563" w:rsidP="00BD6563">
      <w:pPr>
        <w:pStyle w:val="a3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BD6563" w:rsidRDefault="00BD6563" w:rsidP="00BD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1. </w:t>
      </w:r>
      <w:proofErr w:type="spellStart"/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>Внести</w:t>
      </w:r>
      <w:proofErr w:type="spellEnd"/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зміни до Штатного розпису Центру культурних послуг Авангардівської селищної ради на 2025 року, а саме:</w:t>
      </w:r>
    </w:p>
    <w:p w:rsidR="00BD6563" w:rsidRPr="00BD6563" w:rsidRDefault="00BD6563" w:rsidP="00BD656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BD6563" w:rsidRPr="00BD6563" w:rsidRDefault="00BD6563" w:rsidP="00BD6563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1.1. </w:t>
      </w:r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Вивести із штатного розпису Філії Центру культурних послуг Авангардівської селищної ради с. Радісне посаду керівник студії (відповідно до Національного класифікатора професій ДК 003:2010 код КП 1229.6) 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кількості 0,5 штатної одиниці, </w:t>
      </w:r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>з посадовим окладом відповідно до 7 тарифного розряду Єдиної тарифної сітки.</w:t>
      </w:r>
    </w:p>
    <w:p w:rsidR="00BD6563" w:rsidRPr="00BD6563" w:rsidRDefault="00BD6563" w:rsidP="00B01DCC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1.2.  </w:t>
      </w:r>
      <w:r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Ввести до штатного розпису </w:t>
      </w:r>
      <w:proofErr w:type="spellStart"/>
      <w:r w:rsidRPr="00BD6563">
        <w:rPr>
          <w:rFonts w:ascii="Times New Roman" w:hAnsi="Times New Roman" w:cs="Times New Roman"/>
          <w:sz w:val="28"/>
          <w:szCs w:val="28"/>
          <w:lang w:val="uk-UA"/>
        </w:rPr>
        <w:t>Прилиманської</w:t>
      </w:r>
      <w:proofErr w:type="spellEnd"/>
      <w:r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філії Центру культурних послуг Авангардівської селищної ради посаду керівник студії (відповідно до Національного класифікатора професій ДК 003:2010 код КП 1229.6) у кількості 0,5 штатної одиниці, із посадовим окладом відповідно до 7 тарифного розряду Єдиної тарифної сітки.</w:t>
      </w:r>
    </w:p>
    <w:p w:rsidR="00B01DCC" w:rsidRPr="00BD6563" w:rsidRDefault="00B035E7" w:rsidP="00B01DCC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№3470 </w:t>
      </w:r>
      <w:r w:rsidR="00B01DCC" w:rsidRPr="00BD6563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 w:rsidR="00B01DCC" w:rsidRPr="00BD6563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="00B01DCC" w:rsidRPr="00BD6563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</w:p>
    <w:p w:rsidR="00B01DCC" w:rsidRPr="00BD6563" w:rsidRDefault="00B01DCC" w:rsidP="00B01DCC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D6563">
        <w:rPr>
          <w:rFonts w:ascii="Times New Roman" w:hAnsi="Times New Roman" w:cs="Times New Roman"/>
          <w:b/>
          <w:sz w:val="28"/>
          <w:szCs w:val="28"/>
          <w:lang w:val="uk-UA"/>
        </w:rPr>
        <w:t>від 20.03.2025</w:t>
      </w:r>
      <w:r w:rsidR="00BD656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5A496D" w:rsidRPr="00BD6563" w:rsidRDefault="00BD6563" w:rsidP="00BD6563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1.3. </w:t>
      </w:r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Вивести </w:t>
      </w:r>
      <w:r w:rsidR="00B037E0" w:rsidRPr="00BD6563">
        <w:rPr>
          <w:rFonts w:ascii="Times New Roman" w:hAnsi="Times New Roman" w:cs="Times New Roman"/>
          <w:sz w:val="28"/>
          <w:szCs w:val="28"/>
          <w:lang w:val="uk-UA"/>
        </w:rPr>
        <w:t>зі</w:t>
      </w:r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штатного розпису </w:t>
      </w:r>
      <w:proofErr w:type="spellStart"/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>Прилиманської</w:t>
      </w:r>
      <w:proofErr w:type="spellEnd"/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філії Центру культурних послуг Авангардівської селищної ради посаду </w:t>
      </w:r>
      <w:proofErr w:type="spellStart"/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>відеооператор</w:t>
      </w:r>
      <w:proofErr w:type="spellEnd"/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(відповідно до Національного класифікатора професій ДК 003:2010 код КП 3131) у кількості 0,5 штатної одиниці, із посадовим окладом відповідно до 6 тарифного розряду Єдиної тарифної сітки.</w:t>
      </w:r>
    </w:p>
    <w:p w:rsidR="005A496D" w:rsidRPr="00BD6563" w:rsidRDefault="00BD6563" w:rsidP="00BD6563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1.4. </w:t>
      </w:r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Ввести до штатного розпису Центру культурних послуг Авангардівської селищної ради (Авангард) посаду </w:t>
      </w:r>
      <w:proofErr w:type="spellStart"/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>відеооператор</w:t>
      </w:r>
      <w:proofErr w:type="spellEnd"/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(відповідно до Національного класифікатора професій ДК 003:2010 код КП 3131) у кількості 0,5 штатної одиниці, із посадовим окладом відповідно до 6 тарифного розряду Єдиної тарифної сітки.</w:t>
      </w:r>
    </w:p>
    <w:p w:rsidR="005A496D" w:rsidRPr="00BD6563" w:rsidRDefault="00BD6563" w:rsidP="00BD6563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1.5.</w:t>
      </w:r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Вивести зі штатного розпису Центру культурних послуг Авангардівської селищної ради (Авангард) посаду фахівець з публічних </w:t>
      </w:r>
      <w:proofErr w:type="spellStart"/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>закупівель</w:t>
      </w:r>
      <w:proofErr w:type="spellEnd"/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 xml:space="preserve"> (відповідно до Національного класифікатора професій ДК 003:2010 код КП 2491.2) у кількості 0,5 штатної одиниці, із посадовим окладом відповідно до 9 тарифного розряду Єдиної тарифної сітки.</w:t>
      </w:r>
    </w:p>
    <w:p w:rsidR="005A496D" w:rsidRPr="00BD6563" w:rsidRDefault="00BD6563" w:rsidP="00BD6563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1.6. </w:t>
      </w:r>
      <w:r w:rsidR="005A496D" w:rsidRPr="00BD6563">
        <w:rPr>
          <w:rFonts w:ascii="Times New Roman" w:hAnsi="Times New Roman" w:cs="Times New Roman"/>
          <w:sz w:val="28"/>
          <w:szCs w:val="28"/>
          <w:lang w:val="uk-UA"/>
        </w:rPr>
        <w:t>Ввести до штатного розпису Центру культурних послуг Авангардівської селищної ради (Авангард) посаду юрисконсульт (відповідно до Національного класифікатора професій ДК 003:2010 код КП 2429) у кількості 0,5 штатної одиниці, із посадовим окладом відповідно до 9 тарифного розряду Єдиної тарифної сітки.</w:t>
      </w:r>
    </w:p>
    <w:p w:rsidR="00207D1A" w:rsidRDefault="00BD6563" w:rsidP="00BD6563">
      <w:pPr>
        <w:pStyle w:val="a3"/>
        <w:spacing w:line="276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2.  </w:t>
      </w:r>
      <w:r w:rsidR="00207D1A" w:rsidRPr="00BD6563">
        <w:rPr>
          <w:rFonts w:ascii="Times New Roman" w:hAnsi="Times New Roman" w:cs="Times New Roman"/>
          <w:sz w:val="28"/>
          <w:szCs w:val="28"/>
          <w:lang w:val="uk-UA"/>
        </w:rPr>
        <w:t>Затвердити у новій редакції структуру і чисельність і штатний розпис Центру культурних послуг Авангардівської селищної ради на 2025 року згідно з додатками 1 – 3 до даного рішення.</w:t>
      </w:r>
    </w:p>
    <w:p w:rsidR="00BD6563" w:rsidRPr="00BD6563" w:rsidRDefault="00BD6563" w:rsidP="00BD6563">
      <w:pPr>
        <w:pStyle w:val="a3"/>
        <w:spacing w:line="276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207D1A" w:rsidRPr="00BD6563" w:rsidRDefault="00BD6563" w:rsidP="00BD656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3.   </w:t>
      </w:r>
      <w:r w:rsidR="00207D1A" w:rsidRPr="00BD6563">
        <w:rPr>
          <w:rFonts w:ascii="Times New Roman" w:hAnsi="Times New Roman" w:cs="Times New Roman"/>
          <w:sz w:val="28"/>
          <w:szCs w:val="28"/>
          <w:lang w:val="uk-UA"/>
        </w:rPr>
        <w:t>Контроль за виконанням даного рішення покласти на постійну комісію з питань фінансів, бюджету, планування соціально-економічного розвитку, інвестицій, міжнародного співробітництва та регуляторної політики.</w:t>
      </w:r>
    </w:p>
    <w:p w:rsidR="002D3C22" w:rsidRPr="00BD6563" w:rsidRDefault="002D3C22" w:rsidP="002D3C2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D3C22" w:rsidRPr="00BD6563" w:rsidRDefault="002D3C22" w:rsidP="002D3C2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D3C22" w:rsidRPr="00BD6563" w:rsidRDefault="002D3C22" w:rsidP="002D3C22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D6563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Селищний голова                                                   </w:t>
      </w:r>
      <w:r w:rsidR="00BD656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BD656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Сергій ХРУСТОВСЬКИЙ</w:t>
      </w:r>
    </w:p>
    <w:p w:rsidR="005A496D" w:rsidRPr="00BD6563" w:rsidRDefault="005A496D" w:rsidP="00855BC2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55BC2" w:rsidRPr="00BD6563" w:rsidRDefault="00B035E7" w:rsidP="00855BC2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№ 3470 </w:t>
      </w:r>
      <w:bookmarkStart w:id="0" w:name="_GoBack"/>
      <w:bookmarkEnd w:id="0"/>
      <w:r w:rsidR="00855BC2" w:rsidRPr="00BD6563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 w:rsidR="00855BC2" w:rsidRPr="00BD6563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="00855BC2" w:rsidRPr="00BD6563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</w:p>
    <w:p w:rsidR="002D3C22" w:rsidRPr="00BD6563" w:rsidRDefault="00BD6563" w:rsidP="00BF1F0E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 </w:t>
      </w:r>
      <w:r w:rsidR="005A496D" w:rsidRPr="00BD6563">
        <w:rPr>
          <w:rFonts w:ascii="Times New Roman" w:hAnsi="Times New Roman" w:cs="Times New Roman"/>
          <w:b/>
          <w:sz w:val="28"/>
          <w:szCs w:val="28"/>
          <w:lang w:val="uk-UA"/>
        </w:rPr>
        <w:t>20</w:t>
      </w:r>
      <w:r w:rsidR="00FD52D7" w:rsidRPr="00BD6563">
        <w:rPr>
          <w:rFonts w:ascii="Times New Roman" w:hAnsi="Times New Roman" w:cs="Times New Roman"/>
          <w:b/>
          <w:sz w:val="28"/>
          <w:szCs w:val="28"/>
          <w:lang w:val="uk-UA"/>
        </w:rPr>
        <w:t>.0</w:t>
      </w:r>
      <w:r w:rsidR="005A496D" w:rsidRPr="00BD6563">
        <w:rPr>
          <w:rFonts w:ascii="Times New Roman" w:hAnsi="Times New Roman" w:cs="Times New Roman"/>
          <w:b/>
          <w:sz w:val="28"/>
          <w:szCs w:val="28"/>
          <w:lang w:val="uk-UA"/>
        </w:rPr>
        <w:t>3.2025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BF1F0E" w:rsidRDefault="00BF1F0E" w:rsidP="00BF1F0E">
      <w:pPr>
        <w:pStyle w:val="a3"/>
        <w:spacing w:line="276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sectPr w:rsidR="00BF1F0E" w:rsidSect="00BD6563">
      <w:pgSz w:w="11906" w:h="16838"/>
      <w:pgMar w:top="113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6B4B4B"/>
    <w:multiLevelType w:val="hybridMultilevel"/>
    <w:tmpl w:val="649AFE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0070A2"/>
    <w:multiLevelType w:val="hybridMultilevel"/>
    <w:tmpl w:val="A7F4CFE2"/>
    <w:lvl w:ilvl="0" w:tplc="2D3E03A8">
      <w:start w:val="6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3024D33"/>
    <w:multiLevelType w:val="multilevel"/>
    <w:tmpl w:val="C5AA9A4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296" w:hanging="576"/>
      </w:pPr>
      <w:rPr>
        <w:rFonts w:hint="default"/>
        <w:sz w:val="28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  <w:sz w:val="28"/>
      </w:rPr>
    </w:lvl>
  </w:abstractNum>
  <w:abstractNum w:abstractNumId="3">
    <w:nsid w:val="312E643C"/>
    <w:multiLevelType w:val="multilevel"/>
    <w:tmpl w:val="A9B6162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6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4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66" w:hanging="2160"/>
      </w:pPr>
      <w:rPr>
        <w:rFonts w:hint="default"/>
      </w:rPr>
    </w:lvl>
  </w:abstractNum>
  <w:abstractNum w:abstractNumId="4">
    <w:nsid w:val="33021304"/>
    <w:multiLevelType w:val="hybridMultilevel"/>
    <w:tmpl w:val="649AFE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575932"/>
    <w:multiLevelType w:val="hybridMultilevel"/>
    <w:tmpl w:val="649AFE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342E97"/>
    <w:multiLevelType w:val="hybridMultilevel"/>
    <w:tmpl w:val="985C8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A1796C"/>
    <w:multiLevelType w:val="hybridMultilevel"/>
    <w:tmpl w:val="DDA6B9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7E1DBC"/>
    <w:multiLevelType w:val="hybridMultilevel"/>
    <w:tmpl w:val="B588C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5B1692"/>
    <w:multiLevelType w:val="hybridMultilevel"/>
    <w:tmpl w:val="443AD824"/>
    <w:lvl w:ilvl="0" w:tplc="08C820B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1"/>
  </w:num>
  <w:num w:numId="5">
    <w:abstractNumId w:val="4"/>
  </w:num>
  <w:num w:numId="6">
    <w:abstractNumId w:val="5"/>
  </w:num>
  <w:num w:numId="7">
    <w:abstractNumId w:val="8"/>
  </w:num>
  <w:num w:numId="8">
    <w:abstractNumId w:val="3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DFD"/>
    <w:rsid w:val="000118FC"/>
    <w:rsid w:val="000565C2"/>
    <w:rsid w:val="000672D3"/>
    <w:rsid w:val="000B41D1"/>
    <w:rsid w:val="000C5FB9"/>
    <w:rsid w:val="000D62DC"/>
    <w:rsid w:val="000E129B"/>
    <w:rsid w:val="000E1EEA"/>
    <w:rsid w:val="000F3FA9"/>
    <w:rsid w:val="000F4645"/>
    <w:rsid w:val="000F5722"/>
    <w:rsid w:val="001C1672"/>
    <w:rsid w:val="001E743C"/>
    <w:rsid w:val="00207D1A"/>
    <w:rsid w:val="002510A0"/>
    <w:rsid w:val="00255D9E"/>
    <w:rsid w:val="002C5335"/>
    <w:rsid w:val="002D3C22"/>
    <w:rsid w:val="0030649F"/>
    <w:rsid w:val="00391BC9"/>
    <w:rsid w:val="003F5D03"/>
    <w:rsid w:val="0041368B"/>
    <w:rsid w:val="00424A64"/>
    <w:rsid w:val="00434939"/>
    <w:rsid w:val="00434977"/>
    <w:rsid w:val="004462D6"/>
    <w:rsid w:val="004A2142"/>
    <w:rsid w:val="004D1075"/>
    <w:rsid w:val="004D480B"/>
    <w:rsid w:val="004E22EE"/>
    <w:rsid w:val="005A496D"/>
    <w:rsid w:val="00622DFD"/>
    <w:rsid w:val="006314E1"/>
    <w:rsid w:val="00637AAC"/>
    <w:rsid w:val="00671657"/>
    <w:rsid w:val="007439B9"/>
    <w:rsid w:val="00747A05"/>
    <w:rsid w:val="007D20F3"/>
    <w:rsid w:val="00824943"/>
    <w:rsid w:val="00843E7F"/>
    <w:rsid w:val="00855BC2"/>
    <w:rsid w:val="00871A00"/>
    <w:rsid w:val="0089758F"/>
    <w:rsid w:val="008A2B86"/>
    <w:rsid w:val="008C6A19"/>
    <w:rsid w:val="00913E6A"/>
    <w:rsid w:val="00945620"/>
    <w:rsid w:val="009F646E"/>
    <w:rsid w:val="00A23578"/>
    <w:rsid w:val="00A274CC"/>
    <w:rsid w:val="00A52E1C"/>
    <w:rsid w:val="00A61B90"/>
    <w:rsid w:val="00B01DCC"/>
    <w:rsid w:val="00B035E7"/>
    <w:rsid w:val="00B037E0"/>
    <w:rsid w:val="00B32B46"/>
    <w:rsid w:val="00BA76F5"/>
    <w:rsid w:val="00BD1FEB"/>
    <w:rsid w:val="00BD6563"/>
    <w:rsid w:val="00BE24B9"/>
    <w:rsid w:val="00BE415E"/>
    <w:rsid w:val="00BF1F0E"/>
    <w:rsid w:val="00C263D5"/>
    <w:rsid w:val="00C44933"/>
    <w:rsid w:val="00C5502A"/>
    <w:rsid w:val="00C556DB"/>
    <w:rsid w:val="00CC5918"/>
    <w:rsid w:val="00D274C6"/>
    <w:rsid w:val="00D66B0E"/>
    <w:rsid w:val="00D70214"/>
    <w:rsid w:val="00DE40B2"/>
    <w:rsid w:val="00DF7439"/>
    <w:rsid w:val="00E22815"/>
    <w:rsid w:val="00EA091D"/>
    <w:rsid w:val="00EC379D"/>
    <w:rsid w:val="00EF13F0"/>
    <w:rsid w:val="00EF57AB"/>
    <w:rsid w:val="00FC073C"/>
    <w:rsid w:val="00FD52D7"/>
    <w:rsid w:val="00FF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F0772B-5FC1-4D6F-9E44-FF31DFF46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53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2DF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D1F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D1FE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637A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379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Babuka</dc:creator>
  <cp:lastModifiedBy>Admin</cp:lastModifiedBy>
  <cp:revision>3</cp:revision>
  <cp:lastPrinted>2023-07-03T07:36:00Z</cp:lastPrinted>
  <dcterms:created xsi:type="dcterms:W3CDTF">2025-03-10T13:08:00Z</dcterms:created>
  <dcterms:modified xsi:type="dcterms:W3CDTF">2025-03-17T06:56:00Z</dcterms:modified>
</cp:coreProperties>
</file>