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Pr="005B08AE" w:rsidRDefault="003F5D03">
      <w:pPr>
        <w:rPr>
          <w:lang w:val="uk-UA"/>
        </w:rPr>
      </w:pPr>
    </w:p>
    <w:p w:rsidR="00767665" w:rsidRPr="005B08AE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5B08AE" w:rsidRDefault="00C56E0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>селищної ради №3324</w:t>
      </w:r>
      <w:r w:rsidR="00767665" w:rsidRPr="005B08A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5B08A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665" w:rsidRPr="005B08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>20.12.2024</w:t>
      </w:r>
      <w:r w:rsidR="00767665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5B08AE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5B08AE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5B08AE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891986" w:rsidRPr="005B08AE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8033A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C56E0D" w:rsidRPr="005B08AE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5B08AE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5B08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3602" w:rsidRPr="005B08AE">
        <w:rPr>
          <w:rFonts w:ascii="Times New Roman" w:hAnsi="Times New Roman" w:cs="Times New Roman"/>
          <w:sz w:val="28"/>
          <w:szCs w:val="28"/>
          <w:lang w:val="uk-UA"/>
        </w:rPr>
        <w:t>Мадагаскар</w:t>
      </w:r>
      <w:r w:rsidR="00D8033A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</w:t>
      </w:r>
    </w:p>
    <w:p w:rsidR="003F5D03" w:rsidRPr="005B08AE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D03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5B08A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56E0D" w:rsidRPr="005B08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B08AE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5B08AE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Pr="005B08AE" w:rsidRDefault="003F5D03" w:rsidP="005B0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8AE">
        <w:rPr>
          <w:lang w:val="uk-UA"/>
        </w:rPr>
        <w:t xml:space="preserve">           </w:t>
      </w:r>
      <w:proofErr w:type="spellStart"/>
      <w:r w:rsidR="00FC073C" w:rsidRPr="005B08AE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="00FC073C" w:rsidRPr="005B08AE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FC073C" w:rsidRPr="005B08AE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FC073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EA" w:rsidRPr="005B08A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E1EEA" w:rsidRPr="005B08AE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proofErr w:type="gramStart"/>
      <w:r w:rsidR="00FC073C" w:rsidRPr="005B08A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C073C" w:rsidRPr="005B08AE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30649F" w:rsidRPr="005B08AE">
        <w:rPr>
          <w:rFonts w:ascii="Times New Roman" w:hAnsi="Times New Roman" w:cs="Times New Roman"/>
          <w:sz w:val="28"/>
          <w:szCs w:val="28"/>
        </w:rPr>
        <w:t xml:space="preserve"> </w:t>
      </w:r>
      <w:r w:rsidR="000E1EEA" w:rsidRPr="005B08AE">
        <w:rPr>
          <w:rFonts w:ascii="Times New Roman" w:hAnsi="Times New Roman" w:cs="Times New Roman"/>
          <w:sz w:val="28"/>
          <w:szCs w:val="28"/>
        </w:rPr>
        <w:t xml:space="preserve">557 </w:t>
      </w:r>
      <w:proofErr w:type="spellStart"/>
      <w:r w:rsidR="00FC073C" w:rsidRPr="005B08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C073C" w:rsidRPr="005B08AE">
        <w:rPr>
          <w:rFonts w:ascii="Times New Roman" w:hAnsi="Times New Roman" w:cs="Times New Roman"/>
          <w:sz w:val="28"/>
          <w:szCs w:val="28"/>
        </w:rPr>
        <w:t xml:space="preserve"> 2</w:t>
      </w:r>
      <w:r w:rsidR="000E1EEA" w:rsidRPr="005B08AE">
        <w:rPr>
          <w:rFonts w:ascii="Times New Roman" w:hAnsi="Times New Roman" w:cs="Times New Roman"/>
          <w:sz w:val="28"/>
          <w:szCs w:val="28"/>
        </w:rPr>
        <w:t>6</w:t>
      </w:r>
      <w:r w:rsidR="00FC073C" w:rsidRPr="005B08AE">
        <w:rPr>
          <w:rFonts w:ascii="Times New Roman" w:hAnsi="Times New Roman" w:cs="Times New Roman"/>
          <w:sz w:val="28"/>
          <w:szCs w:val="28"/>
        </w:rPr>
        <w:t xml:space="preserve">.09.2005р. «Про </w:t>
      </w:r>
      <w:proofErr w:type="spellStart"/>
      <w:r w:rsidR="00FC073C" w:rsidRPr="005B08AE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="00FC073C" w:rsidRPr="005B08AE">
        <w:rPr>
          <w:rFonts w:ascii="Times New Roman" w:hAnsi="Times New Roman" w:cs="Times New Roman"/>
          <w:sz w:val="28"/>
          <w:szCs w:val="28"/>
        </w:rPr>
        <w:t xml:space="preserve"> умов оплати </w:t>
      </w:r>
      <w:proofErr w:type="spellStart"/>
      <w:r w:rsidR="00FC073C" w:rsidRPr="005B08A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FC073C" w:rsidRPr="005B08AE">
        <w:rPr>
          <w:rFonts w:ascii="Times New Roman" w:hAnsi="Times New Roman" w:cs="Times New Roman"/>
          <w:sz w:val="28"/>
          <w:szCs w:val="28"/>
        </w:rPr>
        <w:t xml:space="preserve"> </w:t>
      </w:r>
      <w:r w:rsidR="000E1EEA" w:rsidRPr="005B08AE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0E1EEA" w:rsidRPr="005B08A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E1EEA" w:rsidRPr="005B08AE">
        <w:rPr>
          <w:rFonts w:ascii="Times New Roman" w:hAnsi="Times New Roman" w:cs="Times New Roman"/>
          <w:sz w:val="28"/>
          <w:szCs w:val="28"/>
        </w:rPr>
        <w:t xml:space="preserve"> схем </w:t>
      </w:r>
      <w:proofErr w:type="spellStart"/>
      <w:r w:rsidR="000E1EEA" w:rsidRPr="005B08AE">
        <w:rPr>
          <w:rFonts w:ascii="Times New Roman" w:hAnsi="Times New Roman" w:cs="Times New Roman"/>
          <w:sz w:val="28"/>
          <w:szCs w:val="28"/>
        </w:rPr>
        <w:t>тарифних</w:t>
      </w:r>
      <w:proofErr w:type="spellEnd"/>
      <w:r w:rsidR="000E1EEA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EA" w:rsidRPr="005B08AE">
        <w:rPr>
          <w:rFonts w:ascii="Times New Roman" w:hAnsi="Times New Roman" w:cs="Times New Roman"/>
          <w:sz w:val="28"/>
          <w:szCs w:val="28"/>
        </w:rPr>
        <w:t>розрядів</w:t>
      </w:r>
      <w:proofErr w:type="spellEnd"/>
      <w:r w:rsidR="000E1EEA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EA" w:rsidRPr="005B08A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0E1EEA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EA" w:rsidRPr="005B08A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0E1EEA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EA" w:rsidRPr="005B08A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0E1EEA" w:rsidRPr="005B0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1EEA" w:rsidRPr="005B08AE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0E1EEA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EA" w:rsidRPr="005B08A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E1EEA" w:rsidRPr="005B08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E1EEA" w:rsidRPr="005B08AE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0E1EEA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EA" w:rsidRPr="005B08AE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FC073C" w:rsidRPr="005B08AE">
        <w:rPr>
          <w:rFonts w:ascii="Times New Roman" w:hAnsi="Times New Roman" w:cs="Times New Roman"/>
          <w:sz w:val="28"/>
          <w:szCs w:val="28"/>
        </w:rPr>
        <w:t>»</w:t>
      </w:r>
      <w:r w:rsidR="0030649F" w:rsidRPr="005B08AE">
        <w:rPr>
          <w:rFonts w:ascii="Times New Roman" w:hAnsi="Times New Roman" w:cs="Times New Roman"/>
          <w:sz w:val="28"/>
          <w:szCs w:val="28"/>
        </w:rPr>
        <w:t>,</w:t>
      </w:r>
      <w:r w:rsidR="000F4645" w:rsidRPr="005B08AE">
        <w:rPr>
          <w:rFonts w:ascii="Times New Roman" w:hAnsi="Times New Roman" w:cs="Times New Roman"/>
          <w:sz w:val="28"/>
          <w:szCs w:val="28"/>
        </w:rPr>
        <w:t xml:space="preserve"> </w:t>
      </w:r>
      <w:r w:rsidR="00DA44EA" w:rsidRPr="005B08AE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DA44EA" w:rsidRPr="005B08A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A44EA" w:rsidRPr="005B08AE">
        <w:rPr>
          <w:rFonts w:ascii="Times New Roman" w:hAnsi="Times New Roman" w:cs="Times New Roman"/>
          <w:sz w:val="28"/>
          <w:szCs w:val="28"/>
        </w:rPr>
        <w:t xml:space="preserve">  «Про </w:t>
      </w:r>
      <w:proofErr w:type="spellStart"/>
      <w:r w:rsidR="00DA44EA" w:rsidRPr="005B08AE">
        <w:rPr>
          <w:rFonts w:ascii="Times New Roman" w:hAnsi="Times New Roman" w:cs="Times New Roman"/>
          <w:sz w:val="28"/>
          <w:szCs w:val="28"/>
        </w:rPr>
        <w:t>дошкільну</w:t>
      </w:r>
      <w:proofErr w:type="spellEnd"/>
      <w:r w:rsidR="00DA44EA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EA" w:rsidRPr="005B08A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DA44EA" w:rsidRPr="005B08A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A44EA" w:rsidRPr="005B08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A44EA" w:rsidRPr="005B08AE">
        <w:rPr>
          <w:rFonts w:ascii="Times New Roman" w:hAnsi="Times New Roman" w:cs="Times New Roman"/>
          <w:sz w:val="28"/>
          <w:szCs w:val="28"/>
        </w:rPr>
        <w:t xml:space="preserve"> 06.06.2024р. №3788-ІХ,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КМУ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30.08.2002 р.  № 1298 «Про оплату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тарифної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розрядів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з оплати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бюджетної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proofErr w:type="gramStart"/>
      <w:r w:rsidR="00637AAC" w:rsidRPr="005B08AE">
        <w:rPr>
          <w:rFonts w:ascii="Times New Roman" w:hAnsi="Times New Roman" w:cs="Times New Roman"/>
          <w:sz w:val="28"/>
          <w:szCs w:val="28"/>
        </w:rPr>
        <w:t>»</w:t>
      </w:r>
      <w:r w:rsidR="00767665" w:rsidRPr="005B08AE">
        <w:rPr>
          <w:rFonts w:ascii="Times New Roman" w:hAnsi="Times New Roman" w:cs="Times New Roman"/>
          <w:sz w:val="28"/>
          <w:szCs w:val="28"/>
        </w:rPr>
        <w:t xml:space="preserve">, </w:t>
      </w:r>
      <w:r w:rsidR="00A61B90" w:rsidRPr="005B08AE">
        <w:rPr>
          <w:rFonts w:ascii="Times New Roman" w:hAnsi="Times New Roman" w:cs="Times New Roman"/>
          <w:sz w:val="28"/>
          <w:szCs w:val="28"/>
        </w:rPr>
        <w:t xml:space="preserve"> З</w:t>
      </w:r>
      <w:r w:rsidR="0030649F" w:rsidRPr="005B08AE">
        <w:rPr>
          <w:rFonts w:ascii="Times New Roman" w:hAnsi="Times New Roman" w:cs="Times New Roman"/>
          <w:sz w:val="28"/>
          <w:szCs w:val="28"/>
        </w:rPr>
        <w:t>аконом</w:t>
      </w:r>
      <w:proofErr w:type="gramEnd"/>
      <w:r w:rsidR="0030649F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B90" w:rsidRPr="005B08AE">
        <w:rPr>
          <w:rFonts w:ascii="Times New Roman" w:hAnsi="Times New Roman" w:cs="Times New Roman"/>
          <w:sz w:val="28"/>
          <w:szCs w:val="28"/>
        </w:rPr>
        <w:t>У</w:t>
      </w:r>
      <w:r w:rsidR="0030649F" w:rsidRPr="005B08A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A61B90" w:rsidRPr="005B08A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A61B90" w:rsidRPr="005B08A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A61B90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B90" w:rsidRPr="005B08A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A61B90" w:rsidRPr="005B08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61B90" w:rsidRPr="005B08A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A61B90" w:rsidRPr="005B08AE">
        <w:rPr>
          <w:rFonts w:ascii="Times New Roman" w:hAnsi="Times New Roman" w:cs="Times New Roman"/>
          <w:sz w:val="28"/>
          <w:szCs w:val="28"/>
        </w:rPr>
        <w:t>»</w:t>
      </w:r>
      <w:r w:rsidR="00B32B46" w:rsidRPr="005B08AE">
        <w:rPr>
          <w:rFonts w:ascii="Times New Roman" w:hAnsi="Times New Roman" w:cs="Times New Roman"/>
          <w:sz w:val="28"/>
          <w:szCs w:val="28"/>
        </w:rPr>
        <w:t>,</w:t>
      </w:r>
      <w:r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E67" w:rsidRPr="005B08AE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275E67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E67" w:rsidRPr="005B08AE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E67" w:rsidRPr="005B08AE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="00275E67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E67" w:rsidRPr="005B08A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275E67" w:rsidRPr="005B08AE">
        <w:rPr>
          <w:rFonts w:ascii="Times New Roman" w:hAnsi="Times New Roman" w:cs="Times New Roman"/>
          <w:sz w:val="28"/>
          <w:szCs w:val="28"/>
        </w:rPr>
        <w:t>,</w:t>
      </w:r>
      <w:r w:rsidR="00EE2842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B90" w:rsidRPr="005B08AE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DF7439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439" w:rsidRPr="005B08AE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="00DF7439" w:rsidRPr="005B08AE">
        <w:rPr>
          <w:rFonts w:ascii="Times New Roman" w:hAnsi="Times New Roman" w:cs="Times New Roman"/>
          <w:sz w:val="28"/>
          <w:szCs w:val="28"/>
        </w:rPr>
        <w:t xml:space="preserve"> рада </w:t>
      </w:r>
      <w:r w:rsidRPr="005B08AE">
        <w:rPr>
          <w:rFonts w:ascii="Times New Roman" w:hAnsi="Times New Roman" w:cs="Times New Roman"/>
          <w:sz w:val="28"/>
          <w:szCs w:val="28"/>
        </w:rPr>
        <w:t>ВИРІШИЛА:</w:t>
      </w:r>
    </w:p>
    <w:p w:rsidR="005B08AE" w:rsidRPr="005B08AE" w:rsidRDefault="005B08AE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B08AE" w:rsidRPr="005B08AE" w:rsidRDefault="00707054" w:rsidP="005B08A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08AE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="00C56E0D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56E0D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 та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штатного розпису </w:t>
      </w:r>
      <w:proofErr w:type="spellStart"/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bookmarkStart w:id="0" w:name="_GoBack"/>
      <w:bookmarkEnd w:id="0"/>
      <w:r w:rsidR="00A07185" w:rsidRPr="005B08AE">
        <w:rPr>
          <w:rFonts w:ascii="Times New Roman" w:hAnsi="Times New Roman" w:cs="Times New Roman"/>
          <w:sz w:val="28"/>
          <w:szCs w:val="28"/>
          <w:lang w:val="uk-UA"/>
        </w:rPr>
        <w:t>«Мадагаскар</w:t>
      </w:r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селищної  ради 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56E0D" w:rsidRPr="005B08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A70AAD" w:rsidRPr="005B08AE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5B08AE" w:rsidRPr="005B08AE" w:rsidRDefault="00A07185" w:rsidP="005B08AE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>ввести  додатково 1</w:t>
      </w:r>
      <w:r w:rsidR="00DA44EA" w:rsidRPr="005B08AE">
        <w:rPr>
          <w:rFonts w:ascii="Times New Roman" w:hAnsi="Times New Roman" w:cs="Times New Roman"/>
          <w:sz w:val="28"/>
          <w:szCs w:val="28"/>
          <w:lang w:val="uk-UA"/>
        </w:rPr>
        <w:t>,1</w:t>
      </w:r>
      <w:r w:rsidR="00035A18" w:rsidRPr="005B08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ставк</w:t>
      </w:r>
      <w:r w:rsidR="00DA44EA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вихователя</w:t>
      </w:r>
    </w:p>
    <w:p w:rsidR="005B08AE" w:rsidRPr="005B08AE" w:rsidRDefault="000565C2" w:rsidP="005B08A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5B08AE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5B08AE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5B08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proofErr w:type="spellStart"/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 xml:space="preserve">кладу дошкільної освіти </w:t>
      </w:r>
      <w:r w:rsidR="00A07185" w:rsidRPr="005B08AE">
        <w:rPr>
          <w:rFonts w:ascii="Times New Roman" w:hAnsi="Times New Roman" w:cs="Times New Roman"/>
          <w:sz w:val="28"/>
          <w:szCs w:val="28"/>
          <w:lang w:val="uk-UA"/>
        </w:rPr>
        <w:t>«Мадагаскар</w:t>
      </w:r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селищної  ради 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56E0D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>рік згідно з додатками  №</w:t>
      </w:r>
      <w:r w:rsidR="00E22E8E" w:rsidRPr="005B08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A44EA" w:rsidRPr="005B08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A0224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5B08AE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5B08AE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919" w:rsidRPr="005B08AE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5B0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B08A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275E67" w:rsidRPr="005B08AE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5B08A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B08A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5B0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B08AE" w:rsidRPr="005B08AE" w:rsidRDefault="00843E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DA44EA" w:rsidRPr="005B0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</w:t>
      </w:r>
      <w:r w:rsidRPr="005B08A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033D2" w:rsidRPr="005B08A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A44EA" w:rsidRPr="005B08A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B08AE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6E0D" w:rsidRPr="005B08A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5B08AE" w:rsidRPr="005B08AE" w:rsidSect="005B08A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35A18"/>
    <w:rsid w:val="000565C2"/>
    <w:rsid w:val="000A0224"/>
    <w:rsid w:val="000C097A"/>
    <w:rsid w:val="000E129B"/>
    <w:rsid w:val="000E1EEA"/>
    <w:rsid w:val="000F4645"/>
    <w:rsid w:val="000F5722"/>
    <w:rsid w:val="00156294"/>
    <w:rsid w:val="001C4727"/>
    <w:rsid w:val="00245857"/>
    <w:rsid w:val="00275E67"/>
    <w:rsid w:val="0030649F"/>
    <w:rsid w:val="00391BC9"/>
    <w:rsid w:val="003F5D03"/>
    <w:rsid w:val="004033D2"/>
    <w:rsid w:val="0041368B"/>
    <w:rsid w:val="00434977"/>
    <w:rsid w:val="004E22EE"/>
    <w:rsid w:val="005A047F"/>
    <w:rsid w:val="005B08AE"/>
    <w:rsid w:val="00622DFD"/>
    <w:rsid w:val="00637AAC"/>
    <w:rsid w:val="00671657"/>
    <w:rsid w:val="00707054"/>
    <w:rsid w:val="00710919"/>
    <w:rsid w:val="00747A05"/>
    <w:rsid w:val="00767665"/>
    <w:rsid w:val="00843602"/>
    <w:rsid w:val="00843E7F"/>
    <w:rsid w:val="00891986"/>
    <w:rsid w:val="008C6A19"/>
    <w:rsid w:val="00945620"/>
    <w:rsid w:val="00957E2C"/>
    <w:rsid w:val="00A07185"/>
    <w:rsid w:val="00A61B90"/>
    <w:rsid w:val="00A70AAD"/>
    <w:rsid w:val="00AC27FF"/>
    <w:rsid w:val="00B32B46"/>
    <w:rsid w:val="00BD1FEB"/>
    <w:rsid w:val="00BE24B9"/>
    <w:rsid w:val="00C56E0D"/>
    <w:rsid w:val="00D70214"/>
    <w:rsid w:val="00D8033A"/>
    <w:rsid w:val="00DA44EA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5</cp:revision>
  <cp:lastPrinted>2025-05-05T13:15:00Z</cp:lastPrinted>
  <dcterms:created xsi:type="dcterms:W3CDTF">2025-05-05T13:15:00Z</dcterms:created>
  <dcterms:modified xsi:type="dcterms:W3CDTF">2025-05-12T09:29:00Z</dcterms:modified>
</cp:coreProperties>
</file>