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7BE5A" w14:textId="77777777" w:rsidR="003D6058" w:rsidRPr="00B769AD" w:rsidRDefault="003D6058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b/>
          <w:color w:val="365F91" w:themeColor="accent1" w:themeShade="BF"/>
          <w:sz w:val="24"/>
          <w:szCs w:val="24"/>
          <w:lang w:val="uk-UA"/>
        </w:rPr>
      </w:pPr>
      <w:bookmarkStart w:id="0" w:name="_GoBack"/>
      <w:bookmarkEnd w:id="0"/>
    </w:p>
    <w:p w14:paraId="71D98C03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1DD4D6C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EFFC3A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AC2EA9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86F152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9E4AE27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4FA066E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6D571E4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57F200D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8FD860A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5EF7C0A8" w14:textId="77777777" w:rsid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61A6C392" w14:textId="77777777" w:rsidR="00064B66" w:rsidRP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210BF617" w14:textId="77777777" w:rsidR="00064B66" w:rsidRPr="00064B66" w:rsidRDefault="00064B66" w:rsidP="00BC34B9">
      <w:pPr>
        <w:spacing w:after="0" w:line="240" w:lineRule="auto"/>
        <w:ind w:right="3542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62EC8EED" w14:textId="71C1041A" w:rsidR="00EF3CDE" w:rsidRDefault="00701565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Про погодження підрядної організації  на 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виготовлення проектно-кошторисної документації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66EDF" w:rsidRPr="00064B66">
        <w:rPr>
          <w:rFonts w:ascii="Times New Roman" w:hAnsi="Times New Roman"/>
          <w:bCs/>
          <w:sz w:val="28"/>
          <w:szCs w:val="28"/>
          <w:lang w:val="uk-UA"/>
        </w:rPr>
        <w:t>із проходженням її експертизи по об'єкту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«Р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>еконструкці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 xml:space="preserve">я мансардного поверху будівлі ЗЗСО </w:t>
      </w:r>
      <w:proofErr w:type="spellStart"/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Авангардівський</w:t>
      </w:r>
      <w:proofErr w:type="spellEnd"/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>: Одеська область, Одеський район, с-ще Авангард, вул. Добрянського, 32</w:t>
      </w:r>
      <w:r w:rsidR="00F41208" w:rsidRPr="00064B66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BC34B9"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4B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5A9B05F" w14:textId="77777777" w:rsidR="00064B66" w:rsidRPr="00064B66" w:rsidRDefault="00064B66" w:rsidP="00064B66">
      <w:pPr>
        <w:spacing w:after="0" w:line="240" w:lineRule="auto"/>
        <w:ind w:right="24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01C3AE9" w14:textId="77777777" w:rsidR="00701565" w:rsidRPr="00B82ECF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6CA1C624" w14:textId="4526E9EE" w:rsidR="003508FF" w:rsidRDefault="005E004A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16"/>
          <w:szCs w:val="16"/>
          <w:lang w:val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064B66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="00BC34B9" w:rsidRPr="00064B66">
        <w:rPr>
          <w:rFonts w:asciiTheme="majorBidi" w:hAnsiTheme="majorBidi" w:cstheme="majorBidi"/>
          <w:sz w:val="28"/>
          <w:szCs w:val="28"/>
          <w:lang w:val="uk-UA"/>
        </w:rPr>
        <w:t>, враховуючи клопотання Відділу освіти, культури, молоді та спорту Авангардівської селищної ради №238 від 06.05.2025 року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та розглянувши пропозицію постійної комісії з питань комунальної власності, житлово-комунального господарства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1958FA" w:rsidRPr="00064B66">
        <w:rPr>
          <w:rFonts w:asciiTheme="majorBidi" w:hAnsiTheme="majorBidi" w:cstheme="majorBidi"/>
          <w:sz w:val="28"/>
          <w:szCs w:val="28"/>
          <w:lang w:val="uk-UA"/>
        </w:rPr>
        <w:t>Авангардівська</w:t>
      </w:r>
      <w:proofErr w:type="spellEnd"/>
      <w:r w:rsidR="001958FA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2663A7" w:rsidRPr="00064B66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064B66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064B66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3E8BC390" w14:textId="77777777" w:rsidR="00064B66" w:rsidRPr="00064B66" w:rsidRDefault="00064B66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16"/>
          <w:szCs w:val="16"/>
          <w:lang w:val="uk-UA"/>
        </w:rPr>
      </w:pPr>
    </w:p>
    <w:p w14:paraId="2562C7F4" w14:textId="57A431D5" w:rsidR="00EF3CDE" w:rsidRPr="00064B66" w:rsidRDefault="00392F8A" w:rsidP="003D6058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701565" w:rsidRPr="00064B66">
        <w:rPr>
          <w:rFonts w:asciiTheme="majorBidi" w:hAnsiTheme="majorBidi" w:cstheme="majorBidi"/>
          <w:sz w:val="28"/>
          <w:szCs w:val="28"/>
          <w:lang w:val="uk-UA"/>
        </w:rPr>
        <w:t>Закладу загальної середньої освіти «</w:t>
      </w:r>
      <w:proofErr w:type="spellStart"/>
      <w:r w:rsidR="00BC34B9" w:rsidRPr="00064B66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="00701565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</w:t>
      </w:r>
      <w:r w:rsidR="00F90B95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="00BC34B9" w:rsidRPr="00064B66">
        <w:rPr>
          <w:rFonts w:asciiTheme="majorBidi" w:hAnsiTheme="majorBidi" w:cstheme="majorBidi"/>
          <w:sz w:val="28"/>
          <w:szCs w:val="28"/>
          <w:lang w:val="uk-UA"/>
        </w:rPr>
        <w:t>43137973</w:t>
      </w:r>
      <w:r w:rsidR="00F90B95" w:rsidRPr="00064B66">
        <w:rPr>
          <w:rFonts w:asciiTheme="majorBidi" w:hAnsiTheme="majorBidi" w:cstheme="majorBidi"/>
          <w:sz w:val="28"/>
          <w:szCs w:val="28"/>
          <w:lang w:val="uk-UA"/>
        </w:rPr>
        <w:t xml:space="preserve">) підрядну організацію </w:t>
      </w:r>
      <w:r w:rsidR="00B82ECF" w:rsidRPr="00064B66">
        <w:rPr>
          <w:rFonts w:ascii="Times New Roman" w:hAnsi="Times New Roman"/>
          <w:sz w:val="28"/>
          <w:szCs w:val="28"/>
          <w:lang w:val="uk-UA"/>
        </w:rPr>
        <w:t>на</w:t>
      </w:r>
      <w:r w:rsidR="00701565" w:rsidRPr="00064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4B9" w:rsidRPr="00064B66">
        <w:rPr>
          <w:rFonts w:ascii="Times New Roman" w:hAnsi="Times New Roman"/>
          <w:sz w:val="28"/>
          <w:szCs w:val="28"/>
          <w:lang w:val="uk-UA"/>
        </w:rPr>
        <w:t xml:space="preserve">виготовлення </w:t>
      </w:r>
      <w:r w:rsidR="00F41208" w:rsidRPr="00064B66">
        <w:rPr>
          <w:rFonts w:ascii="Times New Roman" w:hAnsi="Times New Roman"/>
          <w:sz w:val="28"/>
          <w:szCs w:val="28"/>
          <w:lang w:val="uk-UA"/>
        </w:rPr>
        <w:t>проектно-кошторисної документації</w:t>
      </w:r>
      <w:r w:rsidR="00966EDF" w:rsidRPr="00064B66">
        <w:rPr>
          <w:rFonts w:ascii="Times New Roman" w:hAnsi="Times New Roman"/>
          <w:sz w:val="28"/>
          <w:szCs w:val="28"/>
          <w:lang w:val="uk-UA"/>
        </w:rPr>
        <w:t xml:space="preserve"> із проходженням її експертизи по об'єкту</w:t>
      </w:r>
      <w:r w:rsidR="00701565" w:rsidRPr="00064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08" w:rsidRPr="00064B66">
        <w:rPr>
          <w:rFonts w:ascii="Times New Roman" w:hAnsi="Times New Roman"/>
          <w:sz w:val="28"/>
          <w:szCs w:val="28"/>
          <w:lang w:val="uk-UA"/>
        </w:rPr>
        <w:t xml:space="preserve">«Реконструкція мансардного поверху будівлі ЗЗСО </w:t>
      </w:r>
      <w:r w:rsidR="003720A2" w:rsidRPr="00064B66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F41208" w:rsidRPr="00064B66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F41208" w:rsidRPr="00064B66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F41208" w:rsidRPr="00064B6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F41208" w:rsidRPr="00064B66"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район, с-ще </w:t>
      </w:r>
      <w:r w:rsidR="00F41208" w:rsidRPr="00064B66">
        <w:rPr>
          <w:rFonts w:asciiTheme="majorBidi" w:hAnsiTheme="majorBidi" w:cstheme="majorBidi"/>
          <w:sz w:val="28"/>
          <w:szCs w:val="28"/>
          <w:lang w:val="uk-UA"/>
        </w:rPr>
        <w:t>Авангард, вул. Добрянського, 32»</w:t>
      </w:r>
      <w:r w:rsidR="00F41208" w:rsidRPr="00064B6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 </w:t>
      </w:r>
      <w:r w:rsidR="00EF3CDE" w:rsidRPr="00064B66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15476D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Фізична особа-підприємець </w:t>
      </w:r>
      <w:proofErr w:type="spellStart"/>
      <w:r w:rsidR="0015476D" w:rsidRPr="00064B66">
        <w:rPr>
          <w:rFonts w:asciiTheme="majorBidi" w:hAnsiTheme="majorBidi" w:cstheme="majorBidi"/>
          <w:sz w:val="28"/>
          <w:szCs w:val="28"/>
          <w:lang w:val="uk-UA"/>
        </w:rPr>
        <w:t>Везенков</w:t>
      </w:r>
      <w:proofErr w:type="spellEnd"/>
      <w:r w:rsidR="0015476D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Петро Іванович, (ІПН 318292117)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9662F9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2353DB52" w14:textId="77777777" w:rsidR="003D6058" w:rsidRDefault="002701EA" w:rsidP="003D60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  <w:r w:rsidRPr="00064B66">
        <w:rPr>
          <w:rFonts w:asciiTheme="majorBidi" w:hAnsiTheme="majorBidi" w:cstheme="majorBidi"/>
          <w:sz w:val="28"/>
          <w:szCs w:val="28"/>
          <w:lang w:val="uk-UA"/>
        </w:rPr>
        <w:t>Доручити директору закладу загальної середньої освіти «</w:t>
      </w:r>
      <w:proofErr w:type="spellStart"/>
      <w:r w:rsidRPr="00064B66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 укласти договір на виготовлення проектно-кошторисної документації із проходженням її експертизи по об'єкту: «Реконструкція мансардного поверху будівлі ЗЗСО </w:t>
      </w:r>
      <w:proofErr w:type="spellStart"/>
      <w:r w:rsidRPr="00064B66">
        <w:rPr>
          <w:rFonts w:asciiTheme="majorBidi" w:hAnsiTheme="majorBidi" w:cstheme="majorBidi"/>
          <w:sz w:val="28"/>
          <w:szCs w:val="28"/>
          <w:lang w:val="uk-UA"/>
        </w:rPr>
        <w:t>Авангардівський</w:t>
      </w:r>
      <w:proofErr w:type="spellEnd"/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Pr="00064B66">
        <w:rPr>
          <w:rFonts w:asciiTheme="majorBidi" w:hAnsiTheme="majorBidi" w:cstheme="majorBidi"/>
          <w:sz w:val="28"/>
          <w:szCs w:val="28"/>
          <w:lang w:val="uk-UA"/>
        </w:rPr>
        <w:t>адресою</w:t>
      </w:r>
      <w:proofErr w:type="spellEnd"/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: Одеська область, Одеський район, с-ще Авангард, вул. Добрянського, 32» 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з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Ф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>ізичн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особ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>-підприємц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>Везенков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им</w:t>
      </w:r>
      <w:proofErr w:type="spellEnd"/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Петро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м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 Іванович</w:t>
      </w:r>
      <w:r w:rsidR="003D6058" w:rsidRPr="00064B66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064B66">
        <w:rPr>
          <w:rFonts w:asciiTheme="majorBidi" w:hAnsiTheme="majorBidi" w:cstheme="majorBidi"/>
          <w:sz w:val="28"/>
          <w:szCs w:val="28"/>
          <w:lang w:val="uk-UA"/>
        </w:rPr>
        <w:t xml:space="preserve">, (ІПН 318292117) </w:t>
      </w:r>
      <w:r w:rsidRPr="00064B66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3D6058" w:rsidRPr="00064B66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331 516 грн. 00 коп. </w:t>
      </w:r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(</w:t>
      </w:r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eastAsia="uk-UA"/>
        </w:rPr>
        <w:t>т</w:t>
      </w:r>
      <w:proofErr w:type="spellStart"/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риста</w:t>
      </w:r>
      <w:proofErr w:type="spellEnd"/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тридцять одна тисяча п</w:t>
      </w:r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eastAsia="uk-UA"/>
        </w:rPr>
        <w:t>’</w:t>
      </w:r>
      <w:proofErr w:type="spellStart"/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ятсот</w:t>
      </w:r>
      <w:proofErr w:type="spellEnd"/>
      <w:r w:rsidR="003D6058" w:rsidRPr="00064B66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шістнадцять гривень 00 копійок)</w:t>
      </w:r>
      <w:r w:rsidR="003D6058" w:rsidRPr="00064B66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без ПДВ.</w:t>
      </w:r>
    </w:p>
    <w:p w14:paraId="69E021C6" w14:textId="77777777" w:rsidR="00064B66" w:rsidRDefault="00064B66" w:rsidP="00064B66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48DC588E" w14:textId="77777777" w:rsidR="00064B66" w:rsidRPr="00064B66" w:rsidRDefault="00064B66" w:rsidP="00064B66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№ ____-</w:t>
      </w:r>
      <w:r w:rsidRPr="00064B66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483E2603" w14:textId="5EE47A16" w:rsidR="00064B66" w:rsidRPr="00064B66" w:rsidRDefault="00064B66" w:rsidP="00064B66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22.05.2025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p w14:paraId="07BBF7DE" w14:textId="77777777" w:rsidR="00064B66" w:rsidRDefault="00064B66" w:rsidP="00064B66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6DE96B47" w14:textId="77777777" w:rsidR="00064B66" w:rsidRPr="00064B66" w:rsidRDefault="00064B66" w:rsidP="00064B66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4E616CD4" w14:textId="7FD4D748" w:rsidR="002701EA" w:rsidRPr="00064B66" w:rsidRDefault="002701EA" w:rsidP="003D60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b/>
          <w:bCs/>
          <w:color w:val="00000A"/>
          <w:sz w:val="28"/>
          <w:szCs w:val="28"/>
          <w:lang w:val="uk-UA" w:eastAsia="uk-UA"/>
        </w:rPr>
      </w:pPr>
      <w:r w:rsidRPr="00064B66">
        <w:rPr>
          <w:rFonts w:asciiTheme="majorBidi" w:hAnsiTheme="majorBidi" w:cstheme="majorBidi"/>
          <w:sz w:val="28"/>
          <w:szCs w:val="28"/>
        </w:rPr>
        <w:t xml:space="preserve">Контроль за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постійну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комісію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житлово-комунального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благоустрою,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планування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4B66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Pr="00064B66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0A98E2F3" w14:textId="77777777" w:rsidR="002701EA" w:rsidRPr="00064B66" w:rsidRDefault="002701EA" w:rsidP="002701E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0B02736B" w14:textId="77777777" w:rsidR="00EA75F2" w:rsidRPr="00064B66" w:rsidRDefault="00EA75F2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469A2E56" w14:textId="2A7B2AED" w:rsidR="00546DB3" w:rsidRPr="00064B66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 </w:t>
      </w:r>
      <w:r w:rsid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   </w:t>
      </w:r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proofErr w:type="spellStart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14:paraId="23A160D6" w14:textId="77777777" w:rsidR="003D6058" w:rsidRPr="00064B66" w:rsidRDefault="003D6058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14:paraId="5D0E00AF" w14:textId="77777777" w:rsidR="00546DB3" w:rsidRPr="00064B66" w:rsidRDefault="00546DB3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№ ____-</w:t>
      </w:r>
      <w:r w:rsidRPr="00064B66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064B66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D3D2252" w14:textId="45470E64" w:rsidR="00546DB3" w:rsidRPr="00064B66" w:rsidRDefault="00064B66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2701EA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22</w:t>
      </w:r>
      <w:r w:rsidR="00B769AD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2701EA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r w:rsidR="00B769AD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064B66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sectPr w:rsidR="00546DB3" w:rsidRPr="00064B66" w:rsidSect="00064B6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319482C4"/>
    <w:lvl w:ilvl="0" w:tplc="2BCEE792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15"/>
    <w:rsid w:val="00064B66"/>
    <w:rsid w:val="0007521A"/>
    <w:rsid w:val="000E0E87"/>
    <w:rsid w:val="00107F83"/>
    <w:rsid w:val="00111FE4"/>
    <w:rsid w:val="00116F82"/>
    <w:rsid w:val="0015476D"/>
    <w:rsid w:val="00171500"/>
    <w:rsid w:val="001958FA"/>
    <w:rsid w:val="001E31C9"/>
    <w:rsid w:val="00227193"/>
    <w:rsid w:val="002663A7"/>
    <w:rsid w:val="002701EA"/>
    <w:rsid w:val="00277B44"/>
    <w:rsid w:val="00294204"/>
    <w:rsid w:val="002A2CA6"/>
    <w:rsid w:val="002A423A"/>
    <w:rsid w:val="002A707A"/>
    <w:rsid w:val="002B3527"/>
    <w:rsid w:val="002E40A4"/>
    <w:rsid w:val="002F6215"/>
    <w:rsid w:val="003508FF"/>
    <w:rsid w:val="003720A2"/>
    <w:rsid w:val="00374E05"/>
    <w:rsid w:val="00392F8A"/>
    <w:rsid w:val="003C0B2B"/>
    <w:rsid w:val="003D6058"/>
    <w:rsid w:val="003E319A"/>
    <w:rsid w:val="003E3344"/>
    <w:rsid w:val="004507CA"/>
    <w:rsid w:val="00466EC7"/>
    <w:rsid w:val="00467070"/>
    <w:rsid w:val="00487A7B"/>
    <w:rsid w:val="004939F7"/>
    <w:rsid w:val="004C5F2B"/>
    <w:rsid w:val="0053268B"/>
    <w:rsid w:val="00533DCF"/>
    <w:rsid w:val="00540903"/>
    <w:rsid w:val="00546DB3"/>
    <w:rsid w:val="005A7DFB"/>
    <w:rsid w:val="005D2BB5"/>
    <w:rsid w:val="005E004A"/>
    <w:rsid w:val="005E449A"/>
    <w:rsid w:val="00601C00"/>
    <w:rsid w:val="00653003"/>
    <w:rsid w:val="00674563"/>
    <w:rsid w:val="006C420A"/>
    <w:rsid w:val="006C6110"/>
    <w:rsid w:val="00701565"/>
    <w:rsid w:val="0070290A"/>
    <w:rsid w:val="00765A9F"/>
    <w:rsid w:val="007926D4"/>
    <w:rsid w:val="00842690"/>
    <w:rsid w:val="008A5794"/>
    <w:rsid w:val="0092079A"/>
    <w:rsid w:val="009662F9"/>
    <w:rsid w:val="00966EDF"/>
    <w:rsid w:val="009A0840"/>
    <w:rsid w:val="009A5D32"/>
    <w:rsid w:val="00A00CDD"/>
    <w:rsid w:val="00A606CE"/>
    <w:rsid w:val="00A917DB"/>
    <w:rsid w:val="00A961CB"/>
    <w:rsid w:val="00AE4029"/>
    <w:rsid w:val="00AE628C"/>
    <w:rsid w:val="00B02D06"/>
    <w:rsid w:val="00B23202"/>
    <w:rsid w:val="00B51BAB"/>
    <w:rsid w:val="00B769AD"/>
    <w:rsid w:val="00B82ECF"/>
    <w:rsid w:val="00BA3824"/>
    <w:rsid w:val="00BC34B9"/>
    <w:rsid w:val="00BE015C"/>
    <w:rsid w:val="00CC5148"/>
    <w:rsid w:val="00D6462C"/>
    <w:rsid w:val="00E65553"/>
    <w:rsid w:val="00E65BC0"/>
    <w:rsid w:val="00EA75F2"/>
    <w:rsid w:val="00EF3CDE"/>
    <w:rsid w:val="00F41208"/>
    <w:rsid w:val="00F759C9"/>
    <w:rsid w:val="00F90B95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2025-01-21T10:14:00Z</cp:lastPrinted>
  <dcterms:created xsi:type="dcterms:W3CDTF">2025-05-12T14:16:00Z</dcterms:created>
  <dcterms:modified xsi:type="dcterms:W3CDTF">2025-05-12T14:16:00Z</dcterms:modified>
</cp:coreProperties>
</file>