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42" w:rsidRDefault="004E674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7665F2" w:rsidRDefault="007665F2" w:rsidP="004E6742">
      <w:pPr>
        <w:rPr>
          <w:sz w:val="32"/>
          <w:szCs w:val="32"/>
        </w:rPr>
      </w:pPr>
    </w:p>
    <w:p w:rsidR="00D33F50" w:rsidRDefault="00D33F50" w:rsidP="00D33F50">
      <w:pPr>
        <w:pStyle w:val="ab"/>
        <w:ind w:right="3967"/>
        <w:jc w:val="both"/>
        <w:rPr>
          <w:bCs/>
          <w:iCs/>
          <w:sz w:val="28"/>
          <w:szCs w:val="28"/>
        </w:rPr>
      </w:pPr>
    </w:p>
    <w:p w:rsidR="00224C17" w:rsidRPr="00D33F50" w:rsidRDefault="007665F2" w:rsidP="00D33F50">
      <w:pPr>
        <w:pStyle w:val="ab"/>
        <w:ind w:right="3967"/>
        <w:jc w:val="both"/>
        <w:rPr>
          <w:bCs/>
          <w:iCs/>
          <w:sz w:val="28"/>
          <w:szCs w:val="28"/>
        </w:rPr>
      </w:pPr>
      <w:r w:rsidRPr="00D33F50">
        <w:rPr>
          <w:bCs/>
          <w:iCs/>
          <w:sz w:val="28"/>
          <w:szCs w:val="28"/>
        </w:rPr>
        <w:t>Про надання згоди КНП «Авангардівська амбулаторія загальної практики – сімейної медицини» Авангардівської селищної ради на прийняття гуманітарної допомоги, у вигляді спеціалізованого транспортного засобу</w:t>
      </w:r>
    </w:p>
    <w:p w:rsidR="007665F2" w:rsidRPr="00D33F50" w:rsidRDefault="007665F2" w:rsidP="00D33F50">
      <w:pPr>
        <w:pStyle w:val="ab"/>
        <w:jc w:val="both"/>
        <w:rPr>
          <w:b/>
          <w:bCs/>
          <w:iCs/>
          <w:sz w:val="28"/>
          <w:szCs w:val="28"/>
        </w:rPr>
      </w:pPr>
    </w:p>
    <w:p w:rsidR="00144F95" w:rsidRDefault="00D33F50" w:rsidP="00D33F50">
      <w:pPr>
        <w:pStyle w:val="ab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8F3593" w:rsidRPr="00D33F50">
        <w:rPr>
          <w:bCs/>
          <w:iCs/>
          <w:sz w:val="28"/>
          <w:szCs w:val="28"/>
        </w:rPr>
        <w:t xml:space="preserve">Враховуючи </w:t>
      </w:r>
      <w:r w:rsidR="00ED6F21" w:rsidRPr="00D33F50">
        <w:rPr>
          <w:bCs/>
          <w:iCs/>
          <w:sz w:val="28"/>
          <w:szCs w:val="28"/>
        </w:rPr>
        <w:t xml:space="preserve">звернення </w:t>
      </w:r>
      <w:r w:rsidR="00737C71" w:rsidRPr="00D33F50">
        <w:rPr>
          <w:bCs/>
          <w:iCs/>
          <w:sz w:val="28"/>
          <w:szCs w:val="28"/>
        </w:rPr>
        <w:t xml:space="preserve">від </w:t>
      </w:r>
      <w:r w:rsidR="00F97436" w:rsidRPr="00D33F50">
        <w:rPr>
          <w:bCs/>
          <w:iCs/>
          <w:sz w:val="28"/>
          <w:szCs w:val="28"/>
        </w:rPr>
        <w:t xml:space="preserve">МОН УКРАЇНИ </w:t>
      </w:r>
      <w:r w:rsidR="00737C71" w:rsidRPr="00D33F50">
        <w:rPr>
          <w:bCs/>
          <w:iCs/>
          <w:sz w:val="28"/>
          <w:szCs w:val="28"/>
        </w:rPr>
        <w:t xml:space="preserve">«ОДЕСЬКА МІЖНАРОДНА АКАДЕМІЯ» №18 </w:t>
      </w:r>
      <w:r w:rsidR="00ED6F21" w:rsidRPr="00D33F50">
        <w:rPr>
          <w:bCs/>
          <w:iCs/>
          <w:sz w:val="28"/>
          <w:szCs w:val="28"/>
        </w:rPr>
        <w:t xml:space="preserve">від </w:t>
      </w:r>
      <w:r w:rsidR="007665F2" w:rsidRPr="00D33F50">
        <w:rPr>
          <w:bCs/>
          <w:iCs/>
          <w:sz w:val="28"/>
          <w:szCs w:val="28"/>
        </w:rPr>
        <w:t>08</w:t>
      </w:r>
      <w:r w:rsidR="00ED6F21" w:rsidRPr="00D33F50">
        <w:rPr>
          <w:bCs/>
          <w:iCs/>
          <w:sz w:val="28"/>
          <w:szCs w:val="28"/>
        </w:rPr>
        <w:t>.</w:t>
      </w:r>
      <w:r w:rsidR="00737C71" w:rsidRPr="00D33F50">
        <w:rPr>
          <w:bCs/>
          <w:iCs/>
          <w:sz w:val="28"/>
          <w:szCs w:val="28"/>
        </w:rPr>
        <w:t>05.2025</w:t>
      </w:r>
      <w:r w:rsidR="00ED6F21" w:rsidRPr="00D33F50">
        <w:rPr>
          <w:bCs/>
          <w:iCs/>
          <w:sz w:val="28"/>
          <w:szCs w:val="28"/>
        </w:rPr>
        <w:t xml:space="preserve"> р, з</w:t>
      </w:r>
      <w:r w:rsidR="00746215" w:rsidRPr="00D33F50">
        <w:rPr>
          <w:bCs/>
          <w:iCs/>
          <w:sz w:val="28"/>
          <w:szCs w:val="28"/>
        </w:rPr>
        <w:t xml:space="preserve">гідно ст. 26, ст. 60, </w:t>
      </w:r>
      <w:proofErr w:type="spellStart"/>
      <w:r w:rsidR="00746215" w:rsidRPr="00D33F50">
        <w:rPr>
          <w:bCs/>
          <w:iCs/>
          <w:sz w:val="28"/>
          <w:szCs w:val="28"/>
        </w:rPr>
        <w:t>аб</w:t>
      </w:r>
      <w:proofErr w:type="spellEnd"/>
      <w:r w:rsidR="00746215" w:rsidRPr="00D33F50">
        <w:rPr>
          <w:bCs/>
          <w:iCs/>
          <w:sz w:val="28"/>
          <w:szCs w:val="28"/>
        </w:rPr>
        <w:t xml:space="preserve">. 3 ч. 10 "Прикінцевих та перехідних положень" Закону України «Про місцеве самоврядування в Україні»,  враховуючи пропозиції постійної комісії </w:t>
      </w:r>
      <w:r w:rsidR="00ED6F21" w:rsidRPr="00D33F50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46215" w:rsidRPr="00D33F50">
        <w:rPr>
          <w:bCs/>
          <w:iCs/>
          <w:sz w:val="28"/>
          <w:szCs w:val="28"/>
        </w:rPr>
        <w:t xml:space="preserve">, </w:t>
      </w:r>
      <w:proofErr w:type="spellStart"/>
      <w:r w:rsidR="00746215" w:rsidRPr="00D33F50">
        <w:rPr>
          <w:bCs/>
          <w:iCs/>
          <w:sz w:val="28"/>
          <w:szCs w:val="28"/>
        </w:rPr>
        <w:t>Авангардівська</w:t>
      </w:r>
      <w:proofErr w:type="spellEnd"/>
      <w:r w:rsidR="00746215" w:rsidRPr="00D33F50">
        <w:rPr>
          <w:bCs/>
          <w:iCs/>
          <w:sz w:val="28"/>
          <w:szCs w:val="28"/>
        </w:rPr>
        <w:t xml:space="preserve"> селищна рада </w:t>
      </w:r>
      <w:r w:rsidR="00746215" w:rsidRPr="00D33F50">
        <w:rPr>
          <w:b/>
          <w:bCs/>
          <w:iCs/>
          <w:sz w:val="28"/>
          <w:szCs w:val="28"/>
        </w:rPr>
        <w:t>вирішила:</w:t>
      </w:r>
    </w:p>
    <w:p w:rsidR="00D33F50" w:rsidRPr="00D33F50" w:rsidRDefault="00D33F50" w:rsidP="00D33F50">
      <w:pPr>
        <w:pStyle w:val="ab"/>
        <w:jc w:val="both"/>
        <w:rPr>
          <w:bCs/>
          <w:iCs/>
          <w:sz w:val="16"/>
          <w:szCs w:val="16"/>
        </w:rPr>
      </w:pPr>
    </w:p>
    <w:p w:rsidR="000910A3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1.  </w:t>
      </w:r>
      <w:r w:rsidR="00E629E3" w:rsidRPr="00D33F50">
        <w:rPr>
          <w:bCs/>
          <w:iCs/>
          <w:sz w:val="28"/>
          <w:szCs w:val="28"/>
        </w:rPr>
        <w:t>Над</w:t>
      </w:r>
      <w:r w:rsidR="009D725D" w:rsidRPr="00D33F50">
        <w:rPr>
          <w:bCs/>
          <w:iCs/>
          <w:sz w:val="28"/>
          <w:szCs w:val="28"/>
        </w:rPr>
        <w:t xml:space="preserve">ати згоду </w:t>
      </w:r>
      <w:r w:rsidR="00877BFC" w:rsidRPr="00D33F50">
        <w:rPr>
          <w:bCs/>
          <w:iCs/>
          <w:sz w:val="28"/>
          <w:szCs w:val="28"/>
        </w:rPr>
        <w:t xml:space="preserve">на прийняття гуманітарної допомоги від </w:t>
      </w:r>
      <w:r w:rsidR="00737C71" w:rsidRPr="00D33F50">
        <w:rPr>
          <w:bCs/>
          <w:iCs/>
          <w:sz w:val="28"/>
          <w:szCs w:val="28"/>
        </w:rPr>
        <w:t>МО</w:t>
      </w:r>
      <w:r w:rsidR="00F97436" w:rsidRPr="00D33F50">
        <w:rPr>
          <w:bCs/>
          <w:iCs/>
          <w:sz w:val="28"/>
          <w:szCs w:val="28"/>
        </w:rPr>
        <w:t>Н УКРАЇНИ</w:t>
      </w:r>
      <w:r w:rsidR="00737C71" w:rsidRPr="00D33F50">
        <w:rPr>
          <w:bCs/>
          <w:iCs/>
          <w:sz w:val="28"/>
          <w:szCs w:val="28"/>
        </w:rPr>
        <w:t xml:space="preserve"> «ОДЕСЬКА МІЖНАРОДНА АКАДЕМІЯ</w:t>
      </w:r>
      <w:r w:rsidR="00877BFC" w:rsidRPr="00D33F50">
        <w:rPr>
          <w:bCs/>
          <w:iCs/>
          <w:sz w:val="28"/>
          <w:szCs w:val="28"/>
        </w:rPr>
        <w:t xml:space="preserve"> ( код РНОКПП - </w:t>
      </w:r>
      <w:r w:rsidR="00737C71" w:rsidRPr="00D33F50">
        <w:rPr>
          <w:bCs/>
          <w:iCs/>
          <w:sz w:val="28"/>
          <w:szCs w:val="28"/>
        </w:rPr>
        <w:t>42400178</w:t>
      </w:r>
      <w:r w:rsidR="00877BFC" w:rsidRPr="00D33F50">
        <w:rPr>
          <w:bCs/>
          <w:iCs/>
          <w:sz w:val="28"/>
          <w:szCs w:val="28"/>
        </w:rPr>
        <w:t>) на баланс Комунального некомерційного підприємства «</w:t>
      </w:r>
      <w:proofErr w:type="spellStart"/>
      <w:r w:rsidR="00877BFC" w:rsidRPr="00D33F50">
        <w:rPr>
          <w:bCs/>
          <w:iCs/>
          <w:sz w:val="28"/>
          <w:szCs w:val="28"/>
        </w:rPr>
        <w:t>Авангардівська</w:t>
      </w:r>
      <w:proofErr w:type="spellEnd"/>
      <w:r w:rsidR="00877BFC" w:rsidRPr="00D33F50">
        <w:rPr>
          <w:bCs/>
          <w:iCs/>
          <w:sz w:val="28"/>
          <w:szCs w:val="28"/>
        </w:rPr>
        <w:t xml:space="preserve"> амбулаторія загальної практики – сімейної медицини» Авангардівської селищної ради (ЄДРПОУ – 39067895) у вигляді спеціалізованого транспортного засобу </w:t>
      </w:r>
      <w:r w:rsidR="00737C71" w:rsidRPr="00D33F50">
        <w:rPr>
          <w:bCs/>
          <w:iCs/>
          <w:sz w:val="28"/>
          <w:szCs w:val="28"/>
          <w:lang w:val="en-US"/>
        </w:rPr>
        <w:t>RENAULT</w:t>
      </w:r>
      <w:r w:rsidR="00737C71" w:rsidRPr="00D33F50">
        <w:rPr>
          <w:bCs/>
          <w:iCs/>
          <w:sz w:val="28"/>
          <w:szCs w:val="28"/>
        </w:rPr>
        <w:t xml:space="preserve"> </w:t>
      </w:r>
      <w:r w:rsidR="00737C71" w:rsidRPr="00D33F50">
        <w:rPr>
          <w:bCs/>
          <w:iCs/>
          <w:sz w:val="28"/>
          <w:szCs w:val="28"/>
          <w:lang w:val="en-US"/>
        </w:rPr>
        <w:t>MASTER</w:t>
      </w:r>
      <w:r w:rsidR="00877BFC" w:rsidRPr="00D33F50">
        <w:rPr>
          <w:bCs/>
          <w:iCs/>
          <w:sz w:val="28"/>
          <w:szCs w:val="28"/>
        </w:rPr>
        <w:t xml:space="preserve">, </w:t>
      </w:r>
      <w:r w:rsidR="00737C71" w:rsidRPr="00D33F50">
        <w:rPr>
          <w:bCs/>
          <w:iCs/>
          <w:sz w:val="28"/>
          <w:szCs w:val="28"/>
        </w:rPr>
        <w:t>2015</w:t>
      </w:r>
      <w:r w:rsidR="00877BFC" w:rsidRPr="00D33F50">
        <w:rPr>
          <w:bCs/>
          <w:iCs/>
          <w:sz w:val="28"/>
          <w:szCs w:val="28"/>
        </w:rPr>
        <w:t xml:space="preserve"> року випуску, </w:t>
      </w:r>
      <w:r w:rsidR="00877BFC" w:rsidRPr="00D33F50">
        <w:rPr>
          <w:bCs/>
          <w:iCs/>
          <w:sz w:val="28"/>
          <w:szCs w:val="28"/>
          <w:lang w:val="en-US"/>
        </w:rPr>
        <w:t>VIN</w:t>
      </w:r>
      <w:r w:rsidR="00877BFC" w:rsidRPr="00D33F50">
        <w:rPr>
          <w:bCs/>
          <w:iCs/>
          <w:sz w:val="28"/>
          <w:szCs w:val="28"/>
        </w:rPr>
        <w:t xml:space="preserve"> код </w:t>
      </w:r>
      <w:r w:rsidR="00737C71" w:rsidRPr="00D33F50">
        <w:rPr>
          <w:bCs/>
          <w:iCs/>
          <w:sz w:val="28"/>
          <w:szCs w:val="28"/>
        </w:rPr>
        <w:t>–</w:t>
      </w:r>
      <w:r w:rsidR="00877BFC" w:rsidRPr="00D33F50">
        <w:rPr>
          <w:bCs/>
          <w:iCs/>
          <w:sz w:val="28"/>
          <w:szCs w:val="28"/>
        </w:rPr>
        <w:t xml:space="preserve"> </w:t>
      </w:r>
      <w:r w:rsidR="00737C71" w:rsidRPr="00D33F50">
        <w:rPr>
          <w:bCs/>
          <w:iCs/>
          <w:sz w:val="28"/>
          <w:szCs w:val="28"/>
          <w:lang w:val="en-US"/>
        </w:rPr>
        <w:t>VF</w:t>
      </w:r>
      <w:r w:rsidR="00737C71" w:rsidRPr="00D33F50">
        <w:rPr>
          <w:bCs/>
          <w:iCs/>
          <w:sz w:val="28"/>
          <w:szCs w:val="28"/>
        </w:rPr>
        <w:t>1</w:t>
      </w:r>
      <w:r w:rsidR="00737C71" w:rsidRPr="00D33F50">
        <w:rPr>
          <w:bCs/>
          <w:iCs/>
          <w:sz w:val="28"/>
          <w:szCs w:val="28"/>
          <w:lang w:val="en-US"/>
        </w:rPr>
        <w:t>MAF</w:t>
      </w:r>
      <w:r w:rsidR="00737C71" w:rsidRPr="00D33F50">
        <w:rPr>
          <w:bCs/>
          <w:iCs/>
          <w:sz w:val="28"/>
          <w:szCs w:val="28"/>
        </w:rPr>
        <w:t>4</w:t>
      </w:r>
      <w:r w:rsidR="00737C71" w:rsidRPr="00D33F50">
        <w:rPr>
          <w:bCs/>
          <w:iCs/>
          <w:sz w:val="28"/>
          <w:szCs w:val="28"/>
          <w:lang w:val="en-US"/>
        </w:rPr>
        <w:t>YC</w:t>
      </w:r>
      <w:r w:rsidR="00737C71" w:rsidRPr="00D33F50">
        <w:rPr>
          <w:bCs/>
          <w:iCs/>
          <w:sz w:val="28"/>
          <w:szCs w:val="28"/>
        </w:rPr>
        <w:t>54429714</w:t>
      </w:r>
      <w:r w:rsidR="00877BFC" w:rsidRPr="00D33F50">
        <w:rPr>
          <w:bCs/>
          <w:iCs/>
          <w:sz w:val="28"/>
          <w:szCs w:val="28"/>
        </w:rPr>
        <w:t>.</w:t>
      </w:r>
    </w:p>
    <w:p w:rsidR="00D33F50" w:rsidRPr="00D33F50" w:rsidRDefault="00D33F50" w:rsidP="00D33F50">
      <w:pPr>
        <w:pStyle w:val="ab"/>
        <w:jc w:val="both"/>
        <w:rPr>
          <w:bCs/>
          <w:iCs/>
          <w:sz w:val="16"/>
          <w:szCs w:val="16"/>
        </w:rPr>
      </w:pPr>
    </w:p>
    <w:p w:rsidR="00D33F50" w:rsidRPr="00D33F50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2. </w:t>
      </w:r>
      <w:r w:rsidR="00AD7BFB" w:rsidRPr="00D33F50">
        <w:rPr>
          <w:bCs/>
          <w:iCs/>
          <w:sz w:val="28"/>
          <w:szCs w:val="28"/>
        </w:rPr>
        <w:t xml:space="preserve">Створити комісію з прийняття </w:t>
      </w:r>
      <w:r w:rsidR="00137311" w:rsidRPr="00D33F50">
        <w:rPr>
          <w:bCs/>
          <w:iCs/>
          <w:sz w:val="28"/>
          <w:szCs w:val="28"/>
        </w:rPr>
        <w:t xml:space="preserve">гуманітарної допомоги у вигляді спеціалізованого транспортного засобу </w:t>
      </w:r>
      <w:r w:rsidR="00AD7BFB" w:rsidRPr="00D33F50">
        <w:rPr>
          <w:bCs/>
          <w:iCs/>
          <w:sz w:val="28"/>
          <w:szCs w:val="28"/>
        </w:rPr>
        <w:t>(додаток №1).</w:t>
      </w:r>
    </w:p>
    <w:p w:rsidR="00D33F50" w:rsidRPr="00D33F50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3. </w:t>
      </w:r>
      <w:r w:rsidR="00137311" w:rsidRPr="00D33F50">
        <w:rPr>
          <w:bCs/>
          <w:iCs/>
          <w:sz w:val="28"/>
          <w:szCs w:val="28"/>
        </w:rPr>
        <w:t>Директору КНП «</w:t>
      </w:r>
      <w:proofErr w:type="spellStart"/>
      <w:r w:rsidR="00137311" w:rsidRPr="00D33F50">
        <w:rPr>
          <w:bCs/>
          <w:iCs/>
          <w:sz w:val="28"/>
          <w:szCs w:val="28"/>
        </w:rPr>
        <w:t>Авангардівська</w:t>
      </w:r>
      <w:proofErr w:type="spellEnd"/>
      <w:r w:rsidR="00137311" w:rsidRPr="00D33F50">
        <w:rPr>
          <w:bCs/>
          <w:iCs/>
          <w:sz w:val="28"/>
          <w:szCs w:val="28"/>
        </w:rPr>
        <w:t xml:space="preserve"> амбулаторія загальної практики – сімейної медицини» Авангардівської селищної ради (Климчуку О.М.) вжити заходів з метою реєстрації спеціалізованого транспортного засобу у територіальному сервісному центрі МВС.</w:t>
      </w:r>
    </w:p>
    <w:p w:rsidR="00864CB7" w:rsidRPr="00D33F50" w:rsidRDefault="00D33F50" w:rsidP="00D33F50">
      <w:pPr>
        <w:pStyle w:val="ab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7311" w:rsidRPr="00D33F50">
        <w:rPr>
          <w:sz w:val="28"/>
          <w:szCs w:val="28"/>
        </w:rPr>
        <w:t>4</w:t>
      </w:r>
      <w:r w:rsidR="009D725D" w:rsidRPr="00D33F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864CB7" w:rsidRPr="00D33F50">
        <w:rPr>
          <w:sz w:val="28"/>
          <w:szCs w:val="28"/>
        </w:rPr>
        <w:t xml:space="preserve">Контроль за виконанням даного рішення </w:t>
      </w:r>
      <w:r w:rsidR="00FD1B9F" w:rsidRPr="00D33F50">
        <w:rPr>
          <w:sz w:val="28"/>
          <w:szCs w:val="28"/>
        </w:rPr>
        <w:t>покласти на</w:t>
      </w:r>
      <w:r w:rsidR="00746215" w:rsidRPr="00D33F50">
        <w:rPr>
          <w:sz w:val="28"/>
          <w:szCs w:val="28"/>
        </w:rPr>
        <w:t xml:space="preserve"> постійну </w:t>
      </w:r>
      <w:r w:rsidR="00AD7BFB" w:rsidRPr="00D33F50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D33F50" w:rsidRPr="00D33F50" w:rsidRDefault="00D33F50" w:rsidP="00D33F50">
      <w:pPr>
        <w:pStyle w:val="ab"/>
        <w:jc w:val="both"/>
        <w:rPr>
          <w:sz w:val="28"/>
          <w:szCs w:val="28"/>
        </w:rPr>
      </w:pPr>
      <w:bookmarkStart w:id="0" w:name="_GoBack"/>
      <w:bookmarkEnd w:id="0"/>
    </w:p>
    <w:p w:rsidR="00746215" w:rsidRPr="00D33F50" w:rsidRDefault="00746215" w:rsidP="00D33F50">
      <w:pPr>
        <w:pStyle w:val="ab"/>
        <w:jc w:val="both"/>
        <w:rPr>
          <w:rFonts w:eastAsia="Times New Roman"/>
          <w:sz w:val="28"/>
          <w:szCs w:val="28"/>
        </w:rPr>
      </w:pPr>
      <w:r w:rsidRPr="00D33F50">
        <w:rPr>
          <w:rFonts w:eastAsia="Times New Roman"/>
          <w:b/>
          <w:sz w:val="28"/>
          <w:szCs w:val="28"/>
        </w:rPr>
        <w:t xml:space="preserve">Селищний голова                                                                   </w:t>
      </w:r>
      <w:r w:rsidR="00137311" w:rsidRPr="00D33F50">
        <w:rPr>
          <w:rFonts w:eastAsia="Times New Roman"/>
          <w:b/>
          <w:sz w:val="28"/>
          <w:szCs w:val="28"/>
        </w:rPr>
        <w:t>Сергій ХРУСТОВСЬКИЙ</w:t>
      </w:r>
    </w:p>
    <w:p w:rsid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</w:p>
    <w:p w:rsidR="00746215" w:rsidRPr="00D33F50" w:rsidRDefault="00746215" w:rsidP="00D33F50">
      <w:pPr>
        <w:pStyle w:val="ab"/>
        <w:jc w:val="both"/>
        <w:rPr>
          <w:rFonts w:eastAsia="Times New Roman"/>
          <w:b/>
          <w:sz w:val="28"/>
          <w:szCs w:val="28"/>
        </w:rPr>
      </w:pPr>
      <w:r w:rsidRPr="00D33F50">
        <w:rPr>
          <w:rFonts w:eastAsia="Times New Roman"/>
          <w:b/>
          <w:sz w:val="28"/>
          <w:szCs w:val="28"/>
        </w:rPr>
        <w:t xml:space="preserve">№ </w:t>
      </w:r>
      <w:r w:rsidR="00C06A67">
        <w:rPr>
          <w:rFonts w:eastAsia="Times New Roman"/>
          <w:b/>
          <w:sz w:val="28"/>
          <w:szCs w:val="28"/>
          <w:lang w:val="ru-RU"/>
        </w:rPr>
        <w:t>3624</w:t>
      </w:r>
      <w:r w:rsidRPr="00D33F50">
        <w:rPr>
          <w:rFonts w:eastAsia="Times New Roman"/>
          <w:b/>
          <w:sz w:val="28"/>
          <w:szCs w:val="28"/>
        </w:rPr>
        <w:t>-</w:t>
      </w:r>
      <w:r w:rsidRPr="00D33F50">
        <w:rPr>
          <w:rFonts w:eastAsia="Times New Roman"/>
          <w:b/>
          <w:sz w:val="28"/>
          <w:szCs w:val="28"/>
          <w:lang w:val="en-US"/>
        </w:rPr>
        <w:t>VI</w:t>
      </w:r>
      <w:r w:rsidRPr="00D33F50">
        <w:rPr>
          <w:rFonts w:eastAsia="Times New Roman"/>
          <w:b/>
          <w:sz w:val="28"/>
          <w:szCs w:val="28"/>
        </w:rPr>
        <w:t>І</w:t>
      </w:r>
      <w:r w:rsidR="00137311" w:rsidRPr="00D33F50">
        <w:rPr>
          <w:rFonts w:eastAsia="Times New Roman"/>
          <w:b/>
          <w:sz w:val="28"/>
          <w:szCs w:val="28"/>
        </w:rPr>
        <w:t>І</w:t>
      </w:r>
    </w:p>
    <w:p w:rsid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r w:rsidR="00AD7BFB" w:rsidRPr="00D33F50">
        <w:rPr>
          <w:rFonts w:eastAsia="Times New Roman"/>
          <w:b/>
          <w:sz w:val="28"/>
          <w:szCs w:val="28"/>
        </w:rPr>
        <w:t>2</w:t>
      </w:r>
      <w:r w:rsidR="00137311" w:rsidRPr="00D33F50">
        <w:rPr>
          <w:rFonts w:eastAsia="Times New Roman"/>
          <w:b/>
          <w:sz w:val="28"/>
          <w:szCs w:val="28"/>
        </w:rPr>
        <w:t>2</w:t>
      </w:r>
      <w:r w:rsidR="00AD7BFB" w:rsidRPr="00D33F50">
        <w:rPr>
          <w:rFonts w:eastAsia="Times New Roman"/>
          <w:b/>
          <w:sz w:val="28"/>
          <w:szCs w:val="28"/>
        </w:rPr>
        <w:t>.</w:t>
      </w:r>
      <w:r w:rsidR="00137311" w:rsidRPr="00D33F50">
        <w:rPr>
          <w:rFonts w:eastAsia="Times New Roman"/>
          <w:b/>
          <w:sz w:val="28"/>
          <w:szCs w:val="28"/>
        </w:rPr>
        <w:t>05</w:t>
      </w:r>
      <w:r w:rsidR="006D7A8B" w:rsidRPr="00D33F50">
        <w:rPr>
          <w:rFonts w:eastAsia="Times New Roman"/>
          <w:b/>
          <w:sz w:val="28"/>
          <w:szCs w:val="28"/>
        </w:rPr>
        <w:t>.202</w:t>
      </w:r>
      <w:r w:rsidR="00137311" w:rsidRPr="00D33F50">
        <w:rPr>
          <w:rFonts w:eastAsia="Times New Roman"/>
          <w:b/>
          <w:sz w:val="28"/>
          <w:szCs w:val="28"/>
        </w:rPr>
        <w:t>5</w:t>
      </w:r>
    </w:p>
    <w:p w:rsid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</w:p>
    <w:p w:rsidR="00D33F50" w:rsidRPr="00D33F50" w:rsidRDefault="00D33F50" w:rsidP="00D33F50">
      <w:pPr>
        <w:pStyle w:val="ab"/>
        <w:jc w:val="both"/>
        <w:rPr>
          <w:rFonts w:eastAsia="Times New Roman"/>
          <w:b/>
          <w:sz w:val="28"/>
          <w:szCs w:val="28"/>
        </w:rPr>
      </w:pPr>
    </w:p>
    <w:p w:rsidR="00AD7BFB" w:rsidRPr="0097549E" w:rsidRDefault="00AD7BFB" w:rsidP="00D33F50">
      <w:pPr>
        <w:pStyle w:val="ab"/>
        <w:jc w:val="right"/>
        <w:rPr>
          <w:rFonts w:eastAsia="Times New Roman"/>
        </w:rPr>
      </w:pPr>
      <w:r w:rsidRPr="0097549E">
        <w:rPr>
          <w:rFonts w:eastAsia="Times New Roman"/>
        </w:rPr>
        <w:t>Додаток №1</w:t>
      </w:r>
      <w:r w:rsidR="00D33F50" w:rsidRPr="0097549E">
        <w:rPr>
          <w:rFonts w:eastAsia="Times New Roman"/>
        </w:rPr>
        <w:t xml:space="preserve">до рішення </w:t>
      </w:r>
    </w:p>
    <w:p w:rsidR="00137311" w:rsidRPr="0097549E" w:rsidRDefault="00C06A67" w:rsidP="00D33F50">
      <w:pPr>
        <w:pStyle w:val="ab"/>
        <w:jc w:val="right"/>
        <w:rPr>
          <w:rFonts w:eastAsia="Times New Roman"/>
        </w:rPr>
      </w:pPr>
      <w:r>
        <w:rPr>
          <w:rFonts w:eastAsia="Times New Roman"/>
        </w:rPr>
        <w:t xml:space="preserve">№ 3624 </w:t>
      </w:r>
      <w:r w:rsidR="00137311" w:rsidRPr="0097549E">
        <w:rPr>
          <w:rFonts w:eastAsia="Times New Roman"/>
        </w:rPr>
        <w:t>-VIІІ</w:t>
      </w:r>
      <w:r w:rsidR="00D33F50" w:rsidRPr="0097549E">
        <w:rPr>
          <w:rFonts w:eastAsia="Times New Roman"/>
        </w:rPr>
        <w:t xml:space="preserve"> від  22.05.2025</w:t>
      </w:r>
    </w:p>
    <w:p w:rsidR="00AD7BFB" w:rsidRPr="00D33F50" w:rsidRDefault="00AD7BFB" w:rsidP="00D33F50">
      <w:pPr>
        <w:pStyle w:val="ab"/>
        <w:jc w:val="right"/>
        <w:rPr>
          <w:rFonts w:eastAsia="Calibri"/>
        </w:rPr>
      </w:pPr>
    </w:p>
    <w:p w:rsidR="00AD7BFB" w:rsidRDefault="00AD7BFB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Default="00D33F50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Pr="00D33F50" w:rsidRDefault="00D33F50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Default="00AD7BFB" w:rsidP="00D33F50">
      <w:pPr>
        <w:pStyle w:val="ab"/>
        <w:jc w:val="center"/>
        <w:rPr>
          <w:rFonts w:eastAsia="Calibri"/>
          <w:sz w:val="28"/>
          <w:szCs w:val="28"/>
        </w:rPr>
      </w:pPr>
      <w:r w:rsidRPr="00D33F50">
        <w:rPr>
          <w:rFonts w:eastAsia="Calibri"/>
          <w:sz w:val="28"/>
          <w:szCs w:val="28"/>
        </w:rPr>
        <w:t xml:space="preserve">Комісія з прийняття </w:t>
      </w:r>
      <w:r w:rsidR="00137311" w:rsidRPr="00D33F50">
        <w:rPr>
          <w:rFonts w:eastAsia="Calibri"/>
          <w:sz w:val="28"/>
          <w:szCs w:val="28"/>
        </w:rPr>
        <w:t xml:space="preserve">гуманітарної допомоги </w:t>
      </w:r>
    </w:p>
    <w:p w:rsidR="00AD7BFB" w:rsidRPr="00D33F50" w:rsidRDefault="00137311" w:rsidP="00D33F50">
      <w:pPr>
        <w:pStyle w:val="ab"/>
        <w:jc w:val="center"/>
        <w:rPr>
          <w:rFonts w:eastAsia="Calibri"/>
          <w:sz w:val="28"/>
          <w:szCs w:val="28"/>
        </w:rPr>
      </w:pPr>
      <w:r w:rsidRPr="00D33F50">
        <w:rPr>
          <w:rFonts w:eastAsia="Calibri"/>
          <w:sz w:val="28"/>
          <w:szCs w:val="28"/>
        </w:rPr>
        <w:t>у вигляді спеціалізованого транспортного засобу</w:t>
      </w:r>
    </w:p>
    <w:p w:rsidR="006D7A8B" w:rsidRDefault="006D7A8B" w:rsidP="00D33F50">
      <w:pPr>
        <w:pStyle w:val="ab"/>
        <w:jc w:val="both"/>
        <w:rPr>
          <w:rFonts w:eastAsia="Calibri"/>
          <w:sz w:val="28"/>
          <w:szCs w:val="28"/>
        </w:rPr>
      </w:pPr>
    </w:p>
    <w:p w:rsidR="00D33F50" w:rsidRPr="00D33F50" w:rsidRDefault="00D33F50" w:rsidP="00D33F50">
      <w:pPr>
        <w:pStyle w:val="ab"/>
        <w:jc w:val="both"/>
        <w:rPr>
          <w:rFonts w:eastAsia="Calibri"/>
          <w:sz w:val="16"/>
          <w:szCs w:val="16"/>
        </w:rPr>
      </w:pPr>
    </w:p>
    <w:p w:rsidR="00AD7BFB" w:rsidRPr="00D33F50" w:rsidRDefault="00AD7BFB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D33F50">
        <w:rPr>
          <w:rFonts w:eastAsia="Calibri"/>
          <w:sz w:val="28"/>
          <w:szCs w:val="28"/>
        </w:rPr>
        <w:t>Климчук</w:t>
      </w:r>
      <w:proofErr w:type="spellEnd"/>
      <w:r w:rsidRPr="00D33F50">
        <w:rPr>
          <w:rFonts w:eastAsia="Calibri"/>
          <w:sz w:val="28"/>
          <w:szCs w:val="28"/>
        </w:rPr>
        <w:t xml:space="preserve"> О.М. – директор КНП </w:t>
      </w:r>
      <w:r w:rsidR="006D7A8B" w:rsidRPr="00D33F50">
        <w:rPr>
          <w:rFonts w:eastAsia="Calibri"/>
          <w:sz w:val="28"/>
          <w:szCs w:val="28"/>
        </w:rPr>
        <w:t>«</w:t>
      </w:r>
      <w:proofErr w:type="spellStart"/>
      <w:r w:rsidR="006D7A8B" w:rsidRPr="00D33F50">
        <w:rPr>
          <w:rFonts w:eastAsia="Calibri"/>
          <w:sz w:val="28"/>
          <w:szCs w:val="28"/>
        </w:rPr>
        <w:t>Авангардівська</w:t>
      </w:r>
      <w:proofErr w:type="spellEnd"/>
      <w:r w:rsidR="006D7A8B" w:rsidRPr="00D33F50">
        <w:rPr>
          <w:rFonts w:eastAsia="Calibri"/>
          <w:sz w:val="28"/>
          <w:szCs w:val="28"/>
        </w:rPr>
        <w:t xml:space="preserve"> АЗПСМ»;</w:t>
      </w:r>
    </w:p>
    <w:p w:rsidR="00D33F50" w:rsidRPr="00D33F50" w:rsidRDefault="00D33F50" w:rsidP="00D33F50">
      <w:pPr>
        <w:pStyle w:val="ab"/>
        <w:tabs>
          <w:tab w:val="left" w:pos="1650"/>
        </w:tabs>
        <w:ind w:left="720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ab/>
      </w:r>
    </w:p>
    <w:p w:rsidR="006D7A8B" w:rsidRDefault="006D7A8B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D33F50">
        <w:rPr>
          <w:rFonts w:eastAsia="Calibri"/>
          <w:sz w:val="28"/>
          <w:szCs w:val="28"/>
        </w:rPr>
        <w:t>Жуковська Г.В. – головний бухга</w:t>
      </w:r>
      <w:r w:rsidR="00D33F50">
        <w:rPr>
          <w:rFonts w:eastAsia="Calibri"/>
          <w:sz w:val="28"/>
          <w:szCs w:val="28"/>
        </w:rPr>
        <w:t>лтер КНП «</w:t>
      </w:r>
      <w:proofErr w:type="spellStart"/>
      <w:r w:rsidR="00D33F50">
        <w:rPr>
          <w:rFonts w:eastAsia="Calibri"/>
          <w:sz w:val="28"/>
          <w:szCs w:val="28"/>
        </w:rPr>
        <w:t>Авангардівська</w:t>
      </w:r>
      <w:proofErr w:type="spellEnd"/>
      <w:r w:rsidR="00D33F50">
        <w:rPr>
          <w:rFonts w:eastAsia="Calibri"/>
          <w:sz w:val="28"/>
          <w:szCs w:val="28"/>
        </w:rPr>
        <w:t xml:space="preserve"> АЗПСМ»;</w:t>
      </w:r>
    </w:p>
    <w:p w:rsidR="00D33F50" w:rsidRPr="00D33F50" w:rsidRDefault="00D33F50" w:rsidP="00D33F50">
      <w:pPr>
        <w:pStyle w:val="ab"/>
        <w:jc w:val="both"/>
        <w:rPr>
          <w:rFonts w:eastAsia="Calibri"/>
          <w:sz w:val="16"/>
          <w:szCs w:val="16"/>
        </w:rPr>
      </w:pPr>
    </w:p>
    <w:p w:rsidR="00D33F50" w:rsidRDefault="00737C71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D33F50">
        <w:rPr>
          <w:rFonts w:eastAsia="Calibri"/>
          <w:sz w:val="28"/>
          <w:szCs w:val="28"/>
        </w:rPr>
        <w:t>Солотинський</w:t>
      </w:r>
      <w:proofErr w:type="spellEnd"/>
      <w:r w:rsidRPr="00D33F50">
        <w:rPr>
          <w:rFonts w:eastAsia="Calibri"/>
          <w:sz w:val="28"/>
          <w:szCs w:val="28"/>
        </w:rPr>
        <w:t xml:space="preserve"> С.І. – завідувач господарством КНП «</w:t>
      </w:r>
      <w:proofErr w:type="spellStart"/>
      <w:r w:rsidRPr="00D33F50">
        <w:rPr>
          <w:rFonts w:eastAsia="Calibri"/>
          <w:sz w:val="28"/>
          <w:szCs w:val="28"/>
        </w:rPr>
        <w:t>Авангардівська</w:t>
      </w:r>
      <w:proofErr w:type="spellEnd"/>
      <w:r w:rsidRPr="00D33F50">
        <w:rPr>
          <w:rFonts w:eastAsia="Calibri"/>
          <w:sz w:val="28"/>
          <w:szCs w:val="28"/>
        </w:rPr>
        <w:t xml:space="preserve"> АЗПСМ»</w:t>
      </w:r>
      <w:r w:rsidR="00D33F50">
        <w:rPr>
          <w:rFonts w:eastAsia="Calibri"/>
          <w:sz w:val="28"/>
          <w:szCs w:val="28"/>
        </w:rPr>
        <w:t>;</w:t>
      </w:r>
    </w:p>
    <w:p w:rsidR="006D7A8B" w:rsidRPr="00D33F50" w:rsidRDefault="00737C71" w:rsidP="00D33F50">
      <w:pPr>
        <w:pStyle w:val="ab"/>
        <w:tabs>
          <w:tab w:val="left" w:pos="915"/>
        </w:tabs>
        <w:jc w:val="both"/>
        <w:rPr>
          <w:rFonts w:eastAsia="Calibri"/>
          <w:sz w:val="16"/>
          <w:szCs w:val="16"/>
        </w:rPr>
      </w:pPr>
      <w:r w:rsidRPr="00D33F50">
        <w:rPr>
          <w:rFonts w:eastAsia="Calibri"/>
          <w:sz w:val="28"/>
          <w:szCs w:val="28"/>
        </w:rPr>
        <w:t xml:space="preserve"> </w:t>
      </w:r>
      <w:r w:rsidR="00D33F50">
        <w:rPr>
          <w:rFonts w:eastAsia="Calibri"/>
          <w:sz w:val="28"/>
          <w:szCs w:val="28"/>
        </w:rPr>
        <w:tab/>
      </w:r>
    </w:p>
    <w:p w:rsidR="00137311" w:rsidRPr="00D33F50" w:rsidRDefault="00737C71" w:rsidP="00D33F50">
      <w:pPr>
        <w:pStyle w:val="ab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proofErr w:type="spellStart"/>
      <w:r w:rsidRPr="00D33F50">
        <w:rPr>
          <w:rFonts w:eastAsia="Calibri"/>
          <w:sz w:val="28"/>
          <w:szCs w:val="28"/>
        </w:rPr>
        <w:t>Аліреза</w:t>
      </w:r>
      <w:proofErr w:type="spellEnd"/>
      <w:r w:rsidRPr="00D33F50">
        <w:rPr>
          <w:rFonts w:eastAsia="Calibri"/>
          <w:sz w:val="28"/>
          <w:szCs w:val="28"/>
        </w:rPr>
        <w:t xml:space="preserve"> </w:t>
      </w:r>
      <w:proofErr w:type="spellStart"/>
      <w:r w:rsidRPr="00D33F50">
        <w:rPr>
          <w:rFonts w:eastAsia="Calibri"/>
          <w:sz w:val="28"/>
          <w:szCs w:val="28"/>
        </w:rPr>
        <w:t>Пахлеванзаде</w:t>
      </w:r>
      <w:proofErr w:type="spellEnd"/>
      <w:r w:rsidR="0097549E">
        <w:rPr>
          <w:rFonts w:eastAsia="Calibri"/>
          <w:sz w:val="28"/>
          <w:szCs w:val="28"/>
        </w:rPr>
        <w:t xml:space="preserve">  </w:t>
      </w:r>
      <w:r w:rsidRPr="00D33F50">
        <w:rPr>
          <w:rFonts w:eastAsia="Calibri"/>
          <w:sz w:val="28"/>
          <w:szCs w:val="28"/>
        </w:rPr>
        <w:t xml:space="preserve">- ректор, </w:t>
      </w:r>
      <w:proofErr w:type="spellStart"/>
      <w:r w:rsidRPr="00D33F50">
        <w:rPr>
          <w:rFonts w:eastAsia="Calibri"/>
          <w:sz w:val="28"/>
          <w:szCs w:val="28"/>
        </w:rPr>
        <w:t>д.м.н</w:t>
      </w:r>
      <w:proofErr w:type="spellEnd"/>
      <w:r w:rsidRPr="00D33F50">
        <w:rPr>
          <w:rFonts w:eastAsia="Calibri"/>
          <w:sz w:val="28"/>
          <w:szCs w:val="28"/>
        </w:rPr>
        <w:t>., професор МО</w:t>
      </w:r>
      <w:r w:rsidR="00F97436" w:rsidRPr="00D33F50">
        <w:rPr>
          <w:rFonts w:eastAsia="Calibri"/>
          <w:sz w:val="28"/>
          <w:szCs w:val="28"/>
        </w:rPr>
        <w:t>Н УКРАЇНИ</w:t>
      </w:r>
      <w:r w:rsidRPr="00D33F50">
        <w:rPr>
          <w:rFonts w:eastAsia="Calibri"/>
          <w:sz w:val="28"/>
          <w:szCs w:val="28"/>
        </w:rPr>
        <w:t xml:space="preserve"> «ОДЕСЬКА МІЖНАРОДНА АКАДЕМІЯ» </w:t>
      </w:r>
      <w:r w:rsidR="00137311" w:rsidRPr="00D33F50">
        <w:rPr>
          <w:rFonts w:eastAsia="Calibri"/>
          <w:sz w:val="28"/>
          <w:szCs w:val="28"/>
        </w:rPr>
        <w:t>- власник ТЗ</w:t>
      </w:r>
      <w:r w:rsidR="00D33F50">
        <w:rPr>
          <w:rFonts w:eastAsia="Calibri"/>
          <w:sz w:val="28"/>
          <w:szCs w:val="28"/>
        </w:rPr>
        <w:t>.</w:t>
      </w:r>
    </w:p>
    <w:p w:rsidR="009C3D9A" w:rsidRDefault="009C3D9A" w:rsidP="006D7A8B">
      <w:pPr>
        <w:pStyle w:val="a4"/>
        <w:spacing w:line="360" w:lineRule="auto"/>
        <w:ind w:firstLine="426"/>
        <w:rPr>
          <w:sz w:val="26"/>
          <w:szCs w:val="26"/>
        </w:rPr>
      </w:pPr>
    </w:p>
    <w:p w:rsidR="006D7A8B" w:rsidRPr="00D33F50" w:rsidRDefault="006D7A8B" w:rsidP="00D33F50">
      <w:pPr>
        <w:pStyle w:val="a4"/>
        <w:spacing w:line="360" w:lineRule="auto"/>
        <w:rPr>
          <w:sz w:val="16"/>
          <w:szCs w:val="16"/>
        </w:rPr>
      </w:pPr>
    </w:p>
    <w:p w:rsidR="006D7A8B" w:rsidRDefault="00D33F50">
      <w:pPr>
        <w:pStyle w:val="a4"/>
        <w:spacing w:line="360" w:lineRule="auto"/>
        <w:ind w:left="660" w:firstLine="340"/>
        <w:rPr>
          <w:sz w:val="26"/>
          <w:szCs w:val="26"/>
        </w:rPr>
      </w:pPr>
      <w:r>
        <w:rPr>
          <w:sz w:val="26"/>
          <w:szCs w:val="26"/>
        </w:rPr>
        <w:t xml:space="preserve">Секретар селищної ради                                          </w:t>
      </w:r>
      <w:r w:rsidR="0097549E">
        <w:rPr>
          <w:sz w:val="26"/>
          <w:szCs w:val="26"/>
        </w:rPr>
        <w:t xml:space="preserve">  </w:t>
      </w:r>
      <w:r>
        <w:rPr>
          <w:sz w:val="26"/>
          <w:szCs w:val="26"/>
        </w:rPr>
        <w:t>Валентина ЩУР</w:t>
      </w: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p w:rsidR="006D7A8B" w:rsidRDefault="006D7A8B">
      <w:pPr>
        <w:pStyle w:val="a4"/>
        <w:spacing w:line="360" w:lineRule="auto"/>
        <w:ind w:left="660" w:firstLine="340"/>
        <w:rPr>
          <w:sz w:val="26"/>
          <w:szCs w:val="26"/>
        </w:rPr>
      </w:pPr>
    </w:p>
    <w:sectPr w:rsidR="006D7A8B" w:rsidSect="00D33F5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3665A"/>
    <w:multiLevelType w:val="hybridMultilevel"/>
    <w:tmpl w:val="F6106B4C"/>
    <w:lvl w:ilvl="0" w:tplc="602CFA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37311"/>
    <w:rsid w:val="00144F95"/>
    <w:rsid w:val="001619B6"/>
    <w:rsid w:val="00166299"/>
    <w:rsid w:val="00185407"/>
    <w:rsid w:val="0018616F"/>
    <w:rsid w:val="001C4772"/>
    <w:rsid w:val="001E613B"/>
    <w:rsid w:val="00224C17"/>
    <w:rsid w:val="00252D99"/>
    <w:rsid w:val="00254B22"/>
    <w:rsid w:val="0029324F"/>
    <w:rsid w:val="002A05D9"/>
    <w:rsid w:val="002B29D8"/>
    <w:rsid w:val="002F2B6C"/>
    <w:rsid w:val="00317141"/>
    <w:rsid w:val="0035082F"/>
    <w:rsid w:val="003555B0"/>
    <w:rsid w:val="003A4E5E"/>
    <w:rsid w:val="003B5B76"/>
    <w:rsid w:val="003B668B"/>
    <w:rsid w:val="003E0A51"/>
    <w:rsid w:val="003E3A23"/>
    <w:rsid w:val="003E7A7E"/>
    <w:rsid w:val="003F6285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70783D"/>
    <w:rsid w:val="00717B3D"/>
    <w:rsid w:val="00721DC9"/>
    <w:rsid w:val="0072632D"/>
    <w:rsid w:val="00737C71"/>
    <w:rsid w:val="00746215"/>
    <w:rsid w:val="00764739"/>
    <w:rsid w:val="007665F2"/>
    <w:rsid w:val="00773EF9"/>
    <w:rsid w:val="0078423C"/>
    <w:rsid w:val="007D6E7E"/>
    <w:rsid w:val="00821151"/>
    <w:rsid w:val="00835896"/>
    <w:rsid w:val="00864CB7"/>
    <w:rsid w:val="00877BFC"/>
    <w:rsid w:val="008832EF"/>
    <w:rsid w:val="00892C57"/>
    <w:rsid w:val="008C0536"/>
    <w:rsid w:val="008E4490"/>
    <w:rsid w:val="008F3593"/>
    <w:rsid w:val="009124E6"/>
    <w:rsid w:val="00912832"/>
    <w:rsid w:val="0097549E"/>
    <w:rsid w:val="009C3D9A"/>
    <w:rsid w:val="009D725D"/>
    <w:rsid w:val="00A3759F"/>
    <w:rsid w:val="00A4302E"/>
    <w:rsid w:val="00A50866"/>
    <w:rsid w:val="00A77AAC"/>
    <w:rsid w:val="00A9524E"/>
    <w:rsid w:val="00AB1CBE"/>
    <w:rsid w:val="00AD7BFB"/>
    <w:rsid w:val="00B022A8"/>
    <w:rsid w:val="00B159AA"/>
    <w:rsid w:val="00B278A1"/>
    <w:rsid w:val="00B4149D"/>
    <w:rsid w:val="00B47087"/>
    <w:rsid w:val="00B86414"/>
    <w:rsid w:val="00BA45DB"/>
    <w:rsid w:val="00BD073C"/>
    <w:rsid w:val="00BE004C"/>
    <w:rsid w:val="00C06A67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3F50"/>
    <w:rsid w:val="00D35C8F"/>
    <w:rsid w:val="00D5635E"/>
    <w:rsid w:val="00D639B2"/>
    <w:rsid w:val="00D6413B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F26E0"/>
    <w:rsid w:val="00F2314F"/>
    <w:rsid w:val="00F4577F"/>
    <w:rsid w:val="00F756CC"/>
    <w:rsid w:val="00F960EB"/>
    <w:rsid w:val="00F97436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  <w:style w:type="paragraph" w:styleId="ab">
    <w:name w:val="No Spacing"/>
    <w:uiPriority w:val="1"/>
    <w:qFormat/>
    <w:rsid w:val="00D33F50"/>
    <w:rPr>
      <w:rFonts w:eastAsia="PMingLiU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3</cp:revision>
  <cp:lastPrinted>2020-12-14T14:55:00Z</cp:lastPrinted>
  <dcterms:created xsi:type="dcterms:W3CDTF">2025-05-13T14:46:00Z</dcterms:created>
  <dcterms:modified xsi:type="dcterms:W3CDTF">2025-05-23T08:37:00Z</dcterms:modified>
</cp:coreProperties>
</file>