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62BD7" w14:textId="14FFD123" w:rsidR="00286F22" w:rsidRDefault="00286F22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506F020" w14:textId="77777777" w:rsidR="00B507BE" w:rsidRDefault="00B507BE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636CF3E" w14:textId="77777777" w:rsidR="00B507BE" w:rsidRDefault="00B507BE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FB972A2" w14:textId="77777777" w:rsidR="00B507BE" w:rsidRDefault="00B507BE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86FAD61" w14:textId="77777777" w:rsidR="00B507BE" w:rsidRDefault="00B507BE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F5B5E19" w14:textId="77777777" w:rsidR="00B507BE" w:rsidRDefault="00B507BE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F35A23A" w14:textId="77777777" w:rsidR="00B507BE" w:rsidRDefault="00B507BE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79D46F1" w14:textId="77777777" w:rsidR="00B507BE" w:rsidRPr="00BF47DA" w:rsidRDefault="00B507BE" w:rsidP="00BF47DA">
      <w:pPr>
        <w:jc w:val="center"/>
        <w:rPr>
          <w:rFonts w:ascii="Times New Roman" w:hAnsi="Times New Roman" w:cs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7674"/>
      </w:tblGrid>
      <w:tr w:rsidR="002F79FB" w:rsidRPr="00CD0EC5" w14:paraId="635C72C8" w14:textId="77777777" w:rsidTr="00343A44">
        <w:trPr>
          <w:trHeight w:val="752"/>
        </w:trPr>
        <w:tc>
          <w:tcPr>
            <w:tcW w:w="7674" w:type="dxa"/>
            <w:shd w:val="clear" w:color="auto" w:fill="auto"/>
          </w:tcPr>
          <w:p w14:paraId="023FC45A" w14:textId="2161C047" w:rsidR="002F79FB" w:rsidRPr="00D940E9" w:rsidRDefault="00F00F14" w:rsidP="00DA51CE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F00F1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в оренду гр. </w:t>
            </w:r>
            <w:r w:rsidR="003E616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Борлак І.І</w:t>
            </w:r>
            <w:r w:rsidRPr="00F00F1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</w:tr>
    </w:tbl>
    <w:p w14:paraId="6CAC4470" w14:textId="77777777" w:rsidR="0058134D" w:rsidRPr="00132A6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7CA6F1B" w14:textId="7855D125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заяву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14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гр.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Борлак І.І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CA76C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розгляд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проекту 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>землеустрою щодо відведення земельної ділянки в оренду</w:t>
      </w:r>
      <w:r w:rsidR="00C80B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розміщення та експлуатації будівель і споруд іншого наземного транспорту, 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місце розташування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>: Одеська область, Одеський район, с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елище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Авангард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передачу в оренду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площею 0,0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163 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га, кадастровий номер 512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37552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00:02:00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23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3,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>кож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додані до </w:t>
      </w:r>
      <w:r w:rsidR="00990BC0">
        <w:rPr>
          <w:rFonts w:ascii="Times New Roman" w:hAnsi="Times New Roman" w:cs="Times New Roman"/>
          <w:noProof/>
          <w:sz w:val="28"/>
          <w:szCs w:val="28"/>
          <w:lang w:val="uk-UA"/>
        </w:rPr>
        <w:t>клопотання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супровідні документи,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Земельного кодексу України,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F94E8D" w:rsidRPr="00F94E8D">
        <w:rPr>
          <w:lang w:val="uk-UA"/>
        </w:rPr>
        <w:t xml:space="preserve"> </w:t>
      </w:r>
      <w:r w:rsidR="00D8587B" w:rsidRPr="00D8587B">
        <w:rPr>
          <w:rFonts w:ascii="Times New Roman" w:hAnsi="Times New Roman" w:cs="Times New Roman"/>
          <w:noProof/>
          <w:sz w:val="28"/>
          <w:szCs w:val="28"/>
          <w:lang w:val="uk-UA"/>
        </w:rPr>
        <w:t>Законом України «Про затвердження Указу Президента України «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продовження строку дії воєнного стану в Україні» від </w:t>
      </w:r>
      <w:r w:rsidR="002A3CB4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2A3CB4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2A3CB4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3E6166" w:rsidRPr="003E6166">
        <w:rPr>
          <w:rFonts w:ascii="Times New Roman" w:hAnsi="Times New Roman" w:cs="Times New Roman"/>
          <w:noProof/>
          <w:sz w:val="28"/>
          <w:szCs w:val="28"/>
          <w:lang w:val="uk-UA"/>
        </w:rPr>
        <w:t>4356-IX</w:t>
      </w:r>
      <w:r w:rsidR="00F94E8D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C7AF2" w:rsidRPr="00DC7AF2">
        <w:rPr>
          <w:rFonts w:ascii="Times New Roman" w:hAnsi="Times New Roman" w:cs="Times New Roman"/>
          <w:noProof/>
          <w:sz w:val="28"/>
          <w:szCs w:val="28"/>
          <w:lang w:val="uk-UA"/>
        </w:rPr>
        <w:t>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DC7A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1C152060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187B3E0" w14:textId="605FC0F0" w:rsidR="00DB5CE4" w:rsidRDefault="00041D60" w:rsidP="00C14606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Затвердити «Проект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землеустрою щодо відведення земельної ділянки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оренду гр.</w:t>
      </w:r>
      <w:r w:rsidR="00A352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Борлак Івану Івановичу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розміщення та експлуатації будівель</w:t>
      </w:r>
      <w:r w:rsid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 споруд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іншого наземного транспорту, місце розташування: Одеська область, Одеський район, селище Авангард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7E0C90A2" w14:textId="77777777" w:rsidR="008230AF" w:rsidRPr="008230AF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3158539" w14:textId="7564DEDE" w:rsidR="004B5162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Виконавчому органу Авангардівської селищної ради в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ідповідно ст. 83 Земельного кодексу України зареєструвати земельну ділянку загальною площею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0,0163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5123755200:02:002:0233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з цільовим призначенням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</w:t>
      </w:r>
      <w:r w:rsidRPr="00CA76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F1A73" w:rsidRP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розміщення та експлуатації будівель і споруд іншого наземного транспорту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селище Авангард</w:t>
      </w:r>
      <w:r w:rsidR="00240C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BA4A49D" w14:textId="77777777" w:rsidR="004B5162" w:rsidRPr="00240CF7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2E03ACA" w14:textId="51065977" w:rsidR="00A872F2" w:rsidRDefault="00240CF7" w:rsidP="00EE7BD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9E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9E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514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Борлак Івану Івановичу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ять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</w:p>
    <w:p w14:paraId="0F5B6152" w14:textId="77777777" w:rsidR="00A872F2" w:rsidRDefault="00A872F2" w:rsidP="00A872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95BFB5F" w14:textId="01E4F362" w:rsidR="00A872F2" w:rsidRPr="00A352F7" w:rsidRDefault="00A872F2" w:rsidP="00A872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1C75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000</w:t>
      </w:r>
      <w:r w:rsidR="002A3C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48C72C79" w14:textId="38748774" w:rsidR="00A872F2" w:rsidRDefault="00A872F2" w:rsidP="00A872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1C75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22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.0</w:t>
      </w:r>
      <w:r w:rsidR="001C75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</w:p>
    <w:p w14:paraId="45894EBD" w14:textId="77777777" w:rsidR="00A872F2" w:rsidRDefault="00A872F2" w:rsidP="00EE7BD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A492FBD" w14:textId="28C92CCF" w:rsidR="004E4A55" w:rsidRPr="00EE7BD4" w:rsidRDefault="001C75D0" w:rsidP="00A872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0,0163</w:t>
      </w:r>
      <w:r w:rsidR="00A872F2" w:rsidRPr="00A872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га, кадастровий номер </w:t>
      </w:r>
      <w:r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5123755200:02:002:0233</w:t>
      </w:r>
      <w:r w:rsidR="00A872F2" w:rsidRPr="00A872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та експлуатації будівель і споруд іншого наземного транспорту, місце розташування якої: Одеська область, Одеський район, селище Авангард</w:t>
      </w:r>
      <w:r w:rsidR="005A22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C0541F9" w14:textId="77777777" w:rsidR="00EE7BD4" w:rsidRPr="00EE7BD4" w:rsidRDefault="00EE7BD4" w:rsidP="00EE7BD4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36AAF083" w14:textId="7E57168E" w:rsidR="00BF1A73" w:rsidRPr="00BF1A73" w:rsidRDefault="00EE7BD4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77C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 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орендну плату:</w:t>
      </w:r>
    </w:p>
    <w:p w14:paraId="56D99925" w14:textId="77777777" w:rsidR="00BF1A73" w:rsidRPr="00BF1A73" w:rsidRDefault="00BF1A73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74D50C2F" w14:textId="006B6D10" w:rsidR="00BF1A73" w:rsidRPr="00BF1A73" w:rsidRDefault="00BF1A73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1) на період дії правового режиму воєнного стану в Україні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але не пізніше 31.12.2025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розмірі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ти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відсотків від нормативної грошової оцінки земельної ділянки величиною 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231,61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(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двісті тридцять одна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гривн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місяць, або 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2 779,27 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грн (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дві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тисяч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сімсот сімдесят дев’ять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гривень </w:t>
      </w:r>
      <w:r w:rsidR="0025511B">
        <w:rPr>
          <w:rFonts w:ascii="Times New Roman" w:hAnsi="Times New Roman" w:cs="Times New Roman"/>
          <w:noProof/>
          <w:sz w:val="28"/>
          <w:szCs w:val="28"/>
          <w:lang w:val="uk-UA"/>
        </w:rPr>
        <w:t>27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рік;</w:t>
      </w:r>
    </w:p>
    <w:p w14:paraId="7F22B568" w14:textId="2F0E3B3D" w:rsidR="00EE7BD4" w:rsidRPr="005D7C5F" w:rsidRDefault="00BF1A73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2)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з 01.01.2026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в розмірі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м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и відсотків від нормативної грошової оцінки земельної ділянки.</w:t>
      </w:r>
    </w:p>
    <w:p w14:paraId="6978334F" w14:textId="77777777" w:rsidR="00647AFD" w:rsidRPr="00A61AEB" w:rsidRDefault="00647AFD" w:rsidP="005D7C5F">
      <w:pPr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3BDDE5A7" w14:textId="7C47A9F5" w:rsidR="005B5965" w:rsidRPr="005B5965" w:rsidRDefault="005B5965" w:rsidP="00647AF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255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55 585,40</w:t>
      </w:r>
      <w:r w:rsidR="00C52F88"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(</w:t>
      </w:r>
      <w:r w:rsidR="00255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п’ятдесят п’ять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255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п’ятсот вісімдесят п’ять</w:t>
      </w:r>
      <w:r w:rsidR="00343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255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255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5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4AC00B4A" w14:textId="77777777" w:rsidR="005B5965" w:rsidRPr="005B5965" w:rsidRDefault="005B5965" w:rsidP="008230A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47DE4A2" w14:textId="77777777" w:rsidR="00623106" w:rsidRDefault="00240CF7" w:rsidP="008230A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B70082" w:rsidRPr="00623106">
        <w:rPr>
          <w:sz w:val="28"/>
          <w:szCs w:val="28"/>
          <w:lang w:val="uk-UA" w:eastAsia="uk-UA"/>
        </w:rPr>
        <w:t xml:space="preserve">. </w:t>
      </w:r>
      <w:r w:rsidR="00A61AEB" w:rsidRPr="00A61AEB">
        <w:rPr>
          <w:sz w:val="28"/>
          <w:szCs w:val="28"/>
          <w:lang w:val="uk-UA" w:eastAsia="uk-UA"/>
        </w:rPr>
        <w:t xml:space="preserve">Оплату проводити щомісячно протягом 30 календарних днів, наступних за останнім календарним днем звітного за реквізитами: Код області: 15;  Населений пункт: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Авангардівська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селищна ТГ;  Отримувач: ГУК в </w:t>
      </w:r>
      <w:proofErr w:type="spellStart"/>
      <w:r w:rsidR="00A61AEB" w:rsidRPr="00A61AEB">
        <w:rPr>
          <w:sz w:val="28"/>
          <w:szCs w:val="28"/>
          <w:lang w:val="uk-UA" w:eastAsia="uk-UA"/>
        </w:rPr>
        <w:t>Од.обл</w:t>
      </w:r>
      <w:proofErr w:type="spellEnd"/>
      <w:r w:rsidR="00A61AEB" w:rsidRPr="00A61AEB">
        <w:rPr>
          <w:sz w:val="28"/>
          <w:szCs w:val="28"/>
          <w:lang w:val="uk-UA" w:eastAsia="uk-UA"/>
        </w:rPr>
        <w:t>./</w:t>
      </w:r>
      <w:proofErr w:type="spellStart"/>
      <w:r w:rsidR="00A61AEB" w:rsidRPr="00A61AEB">
        <w:rPr>
          <w:sz w:val="28"/>
          <w:szCs w:val="28"/>
          <w:lang w:val="uk-UA" w:eastAsia="uk-UA"/>
        </w:rPr>
        <w:t>отг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смт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</w:t>
      </w:r>
      <w:proofErr w:type="spellEnd"/>
      <w:r w:rsidR="00A61AEB" w:rsidRPr="00A61AEB">
        <w:rPr>
          <w:sz w:val="28"/>
          <w:szCs w:val="28"/>
          <w:lang w:val="uk-UA" w:eastAsia="uk-UA"/>
        </w:rPr>
        <w:t>./18010900;  Код отримувача (ЄДРПОУ): 37607526;  Банк отримувача: Казначейство України (</w:t>
      </w:r>
      <w:proofErr w:type="spellStart"/>
      <w:r w:rsidR="00A61AEB" w:rsidRPr="00A61AEB">
        <w:rPr>
          <w:sz w:val="28"/>
          <w:szCs w:val="28"/>
          <w:lang w:val="uk-UA" w:eastAsia="uk-UA"/>
        </w:rPr>
        <w:t>ел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адм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подат</w:t>
      </w:r>
      <w:proofErr w:type="spellEnd"/>
      <w:r w:rsidR="00A61AEB" w:rsidRPr="00A61AEB">
        <w:rPr>
          <w:sz w:val="28"/>
          <w:szCs w:val="28"/>
          <w:lang w:val="uk-UA" w:eastAsia="uk-UA"/>
        </w:rPr>
        <w:t>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</w:t>
      </w:r>
      <w:r w:rsidR="002E0D37" w:rsidRPr="002E0D37">
        <w:rPr>
          <w:sz w:val="28"/>
          <w:szCs w:val="28"/>
          <w:lang w:val="uk-UA" w:eastAsia="uk-UA"/>
        </w:rPr>
        <w:t>.</w:t>
      </w:r>
    </w:p>
    <w:p w14:paraId="2CB8F105" w14:textId="77777777" w:rsidR="004670C4" w:rsidRPr="008230AF" w:rsidRDefault="004670C4" w:rsidP="008230AF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</w:p>
    <w:p w14:paraId="4E03224F" w14:textId="5A18B384" w:rsidR="007E265B" w:rsidRDefault="00240CF7" w:rsidP="006631A1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4670C4" w:rsidRPr="00623106">
        <w:rPr>
          <w:sz w:val="28"/>
          <w:szCs w:val="28"/>
          <w:lang w:val="uk-UA" w:eastAsia="uk-UA"/>
        </w:rPr>
        <w:t xml:space="preserve">. Доручити </w:t>
      </w:r>
      <w:proofErr w:type="spellStart"/>
      <w:r w:rsidR="00C14606">
        <w:rPr>
          <w:sz w:val="28"/>
          <w:szCs w:val="28"/>
          <w:lang w:val="uk-UA" w:eastAsia="uk-UA"/>
        </w:rPr>
        <w:t>Авангардівському</w:t>
      </w:r>
      <w:proofErr w:type="spellEnd"/>
      <w:r w:rsidR="00C14606">
        <w:rPr>
          <w:sz w:val="28"/>
          <w:szCs w:val="28"/>
          <w:lang w:val="uk-UA" w:eastAsia="uk-UA"/>
        </w:rPr>
        <w:t xml:space="preserve"> </w:t>
      </w:r>
      <w:r w:rsidR="004670C4" w:rsidRPr="00623106">
        <w:rPr>
          <w:sz w:val="28"/>
          <w:szCs w:val="28"/>
          <w:lang w:val="uk-UA" w:eastAsia="uk-UA"/>
        </w:rPr>
        <w:t xml:space="preserve">селищному голові укласти від імені Авангардівської селищної ради договір оренди </w:t>
      </w:r>
      <w:r w:rsidR="004670C4">
        <w:rPr>
          <w:sz w:val="28"/>
          <w:szCs w:val="28"/>
          <w:lang w:val="uk-UA" w:eastAsia="uk-UA"/>
        </w:rPr>
        <w:t>землі</w:t>
      </w:r>
      <w:r w:rsidR="004670C4" w:rsidRPr="00623106">
        <w:rPr>
          <w:sz w:val="28"/>
          <w:szCs w:val="28"/>
          <w:lang w:val="uk-UA" w:eastAsia="uk-UA"/>
        </w:rPr>
        <w:t xml:space="preserve"> </w:t>
      </w:r>
      <w:r w:rsidR="00BD1561">
        <w:rPr>
          <w:sz w:val="28"/>
          <w:szCs w:val="28"/>
          <w:lang w:val="uk-UA" w:eastAsia="uk-UA"/>
        </w:rPr>
        <w:t xml:space="preserve">з </w:t>
      </w:r>
      <w:r w:rsidR="00D8587B" w:rsidRPr="00D8587B">
        <w:rPr>
          <w:sz w:val="28"/>
          <w:szCs w:val="28"/>
          <w:lang w:val="uk-UA" w:eastAsia="uk-UA"/>
        </w:rPr>
        <w:t xml:space="preserve">гр. </w:t>
      </w:r>
      <w:proofErr w:type="spellStart"/>
      <w:r w:rsidR="00A872F2" w:rsidRPr="00A872F2">
        <w:rPr>
          <w:sz w:val="28"/>
          <w:szCs w:val="28"/>
          <w:lang w:val="uk-UA" w:eastAsia="uk-UA"/>
        </w:rPr>
        <w:t>Чмуленк</w:t>
      </w:r>
      <w:r w:rsidR="00A872F2">
        <w:rPr>
          <w:sz w:val="28"/>
          <w:szCs w:val="28"/>
          <w:lang w:val="uk-UA" w:eastAsia="uk-UA"/>
        </w:rPr>
        <w:t>ом</w:t>
      </w:r>
      <w:proofErr w:type="spellEnd"/>
      <w:r w:rsidR="00A872F2" w:rsidRPr="00A872F2">
        <w:rPr>
          <w:sz w:val="28"/>
          <w:szCs w:val="28"/>
          <w:lang w:val="uk-UA" w:eastAsia="uk-UA"/>
        </w:rPr>
        <w:t xml:space="preserve"> С. М.</w:t>
      </w:r>
    </w:p>
    <w:p w14:paraId="38CBB79E" w14:textId="77777777" w:rsidR="00D8587B" w:rsidRPr="00D8587B" w:rsidRDefault="00D8587B" w:rsidP="006631A1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E6761DD" w14:textId="56EE5A55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587B">
        <w:rPr>
          <w:sz w:val="28"/>
          <w:szCs w:val="28"/>
          <w:lang w:val="uk-UA" w:eastAsia="uk-UA"/>
        </w:rPr>
        <w:t>7.  Громадя</w:t>
      </w:r>
      <w:r>
        <w:rPr>
          <w:sz w:val="28"/>
          <w:szCs w:val="28"/>
          <w:lang w:val="uk-UA" w:eastAsia="uk-UA"/>
        </w:rPr>
        <w:t>н</w:t>
      </w:r>
      <w:r w:rsidR="00A872F2">
        <w:rPr>
          <w:sz w:val="28"/>
          <w:szCs w:val="28"/>
          <w:lang w:val="uk-UA" w:eastAsia="uk-UA"/>
        </w:rPr>
        <w:t>ину</w:t>
      </w:r>
      <w:r w:rsidRPr="00D8587B">
        <w:rPr>
          <w:sz w:val="28"/>
          <w:szCs w:val="28"/>
          <w:lang w:val="uk-UA" w:eastAsia="uk-UA"/>
        </w:rPr>
        <w:t xml:space="preserve">  </w:t>
      </w:r>
      <w:r w:rsidR="0025511B" w:rsidRPr="0025511B">
        <w:rPr>
          <w:sz w:val="28"/>
          <w:szCs w:val="28"/>
          <w:lang w:val="uk-UA" w:eastAsia="uk-UA"/>
        </w:rPr>
        <w:t>Борлак І.І</w:t>
      </w:r>
      <w:r w:rsidR="00A872F2" w:rsidRPr="00A872F2">
        <w:rPr>
          <w:sz w:val="28"/>
          <w:szCs w:val="28"/>
          <w:lang w:val="uk-UA" w:eastAsia="uk-UA"/>
        </w:rPr>
        <w:t>.</w:t>
      </w:r>
      <w:r w:rsidRPr="00D8587B">
        <w:rPr>
          <w:sz w:val="28"/>
          <w:szCs w:val="28"/>
          <w:lang w:val="uk-UA" w:eastAsia="uk-UA"/>
        </w:rPr>
        <w:t>:</w:t>
      </w:r>
    </w:p>
    <w:p w14:paraId="3F225319" w14:textId="77777777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2DAAA92" w14:textId="300CD4D8" w:rsidR="00D8587B" w:rsidRPr="00D8587B" w:rsidRDefault="00EE7BD4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1)</w:t>
      </w:r>
      <w:r w:rsidR="00D8587B" w:rsidRPr="00D8587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</w:t>
      </w:r>
      <w:r w:rsidR="00D8587B" w:rsidRPr="00D8587B">
        <w:rPr>
          <w:sz w:val="28"/>
          <w:szCs w:val="28"/>
          <w:lang w:val="uk-UA" w:eastAsia="uk-UA"/>
        </w:rPr>
        <w:t xml:space="preserve">дійснити державну реєстрацію </w:t>
      </w:r>
      <w:r w:rsidR="00E801B7">
        <w:rPr>
          <w:sz w:val="28"/>
          <w:szCs w:val="28"/>
          <w:lang w:val="uk-UA" w:eastAsia="uk-UA"/>
        </w:rPr>
        <w:t xml:space="preserve">інших </w:t>
      </w:r>
      <w:r w:rsidR="00D8587B" w:rsidRPr="00D8587B">
        <w:rPr>
          <w:sz w:val="28"/>
          <w:szCs w:val="28"/>
          <w:lang w:val="uk-UA" w:eastAsia="uk-UA"/>
        </w:rPr>
        <w:t>речових прав на нерухоме майно –земельну ділянку, вказану в пункті 3 цього рішення</w:t>
      </w:r>
      <w:r>
        <w:rPr>
          <w:sz w:val="28"/>
          <w:szCs w:val="28"/>
          <w:lang w:val="uk-UA" w:eastAsia="uk-UA"/>
        </w:rPr>
        <w:t>;</w:t>
      </w:r>
    </w:p>
    <w:p w14:paraId="39CE5744" w14:textId="77777777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6AAD2477" w14:textId="5CA377DA" w:rsid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587B">
        <w:rPr>
          <w:sz w:val="28"/>
          <w:szCs w:val="28"/>
          <w:lang w:val="uk-UA" w:eastAsia="uk-UA"/>
        </w:rPr>
        <w:t>2</w:t>
      </w:r>
      <w:r w:rsidR="00EE7BD4">
        <w:rPr>
          <w:sz w:val="28"/>
          <w:szCs w:val="28"/>
          <w:lang w:val="uk-UA" w:eastAsia="uk-UA"/>
        </w:rPr>
        <w:t>)</w:t>
      </w:r>
      <w:r w:rsidRPr="00D8587B">
        <w:rPr>
          <w:sz w:val="28"/>
          <w:szCs w:val="28"/>
          <w:lang w:val="uk-UA" w:eastAsia="uk-UA"/>
        </w:rPr>
        <w:t xml:space="preserve">  </w:t>
      </w:r>
      <w:r w:rsidR="00EE7BD4">
        <w:rPr>
          <w:sz w:val="28"/>
          <w:szCs w:val="28"/>
          <w:lang w:val="uk-UA" w:eastAsia="uk-UA"/>
        </w:rPr>
        <w:t>д</w:t>
      </w:r>
      <w:r w:rsidRPr="00D8587B">
        <w:rPr>
          <w:sz w:val="28"/>
          <w:szCs w:val="28"/>
          <w:lang w:val="uk-UA" w:eastAsia="uk-UA"/>
        </w:rPr>
        <w:t>о</w:t>
      </w:r>
      <w:r w:rsidR="00FD05C4">
        <w:rPr>
          <w:sz w:val="28"/>
          <w:szCs w:val="28"/>
          <w:lang w:val="uk-UA" w:eastAsia="uk-UA"/>
        </w:rPr>
        <w:t>т</w:t>
      </w:r>
      <w:r w:rsidRPr="00D8587B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54721F4D" w14:textId="77777777" w:rsidR="00310089" w:rsidRPr="00310089" w:rsidRDefault="00310089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4F1A04C" w14:textId="00EB10E9" w:rsidR="00310089" w:rsidRPr="006631A1" w:rsidRDefault="00310089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3) дотримуватися </w:t>
      </w:r>
      <w:r w:rsidRPr="00310089">
        <w:rPr>
          <w:sz w:val="28"/>
          <w:szCs w:val="28"/>
          <w:lang w:val="uk-UA" w:eastAsia="uk-UA"/>
        </w:rPr>
        <w:t>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</w:t>
      </w:r>
      <w:r>
        <w:rPr>
          <w:sz w:val="28"/>
          <w:szCs w:val="28"/>
          <w:lang w:val="uk-UA" w:eastAsia="uk-UA"/>
        </w:rPr>
        <w:t xml:space="preserve"> (зі змінами).</w:t>
      </w:r>
    </w:p>
    <w:p w14:paraId="69481434" w14:textId="77777777" w:rsidR="00487631" w:rsidRPr="00487631" w:rsidRDefault="00487631" w:rsidP="0017381E">
      <w:pPr>
        <w:pStyle w:val="a6"/>
        <w:tabs>
          <w:tab w:val="left" w:pos="-851"/>
        </w:tabs>
        <w:jc w:val="both"/>
        <w:rPr>
          <w:sz w:val="12"/>
          <w:szCs w:val="12"/>
          <w:lang w:val="uk-UA" w:eastAsia="uk-UA"/>
        </w:rPr>
      </w:pPr>
    </w:p>
    <w:p w14:paraId="0D3BF120" w14:textId="5A275C2F" w:rsidR="00406DF7" w:rsidRPr="009B18E3" w:rsidRDefault="00EE7BD4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406DF7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на постійну 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селищної ради з питань земельних відносин, природокористування, </w:t>
      </w:r>
      <w:r w:rsidR="0071495C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охорони пам’яток, історичного середовища та екологічної політики</w:t>
      </w:r>
      <w:r w:rsidR="00406DF7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4F9E111F" w14:textId="77777777" w:rsidR="00F910E5" w:rsidRPr="009B18E3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03AA73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DAEF5F6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C1EC5B1" w14:textId="64395139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39303B8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02A3C0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5964C8" w14:textId="2475948B" w:rsidR="00A352F7" w:rsidRPr="00A352F7" w:rsidRDefault="00A352F7" w:rsidP="00A352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bookmarkStart w:id="1" w:name="_Hlk189063561"/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2551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000</w:t>
      </w:r>
      <w:r w:rsidR="002A3C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0E3406B3" w14:textId="473958FE" w:rsidR="00623106" w:rsidRDefault="00A352F7" w:rsidP="00A352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2551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22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.0</w:t>
      </w:r>
      <w:r w:rsidR="002551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A872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</w:p>
    <w:bookmarkEnd w:id="1"/>
    <w:p w14:paraId="7CF1B2B4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62310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5D79"/>
    <w:rsid w:val="000168E1"/>
    <w:rsid w:val="000169D3"/>
    <w:rsid w:val="00041D60"/>
    <w:rsid w:val="000576D7"/>
    <w:rsid w:val="00062CA5"/>
    <w:rsid w:val="0007382C"/>
    <w:rsid w:val="00077C33"/>
    <w:rsid w:val="000847B4"/>
    <w:rsid w:val="00086C05"/>
    <w:rsid w:val="000B326B"/>
    <w:rsid w:val="000C0042"/>
    <w:rsid w:val="000C1287"/>
    <w:rsid w:val="000D32B4"/>
    <w:rsid w:val="000D33E3"/>
    <w:rsid w:val="000E140B"/>
    <w:rsid w:val="000F3F11"/>
    <w:rsid w:val="000F77AB"/>
    <w:rsid w:val="001102B0"/>
    <w:rsid w:val="001110C4"/>
    <w:rsid w:val="00115E7A"/>
    <w:rsid w:val="00132A62"/>
    <w:rsid w:val="00135916"/>
    <w:rsid w:val="00136ACB"/>
    <w:rsid w:val="001547CD"/>
    <w:rsid w:val="0017381E"/>
    <w:rsid w:val="00183821"/>
    <w:rsid w:val="001B6F6E"/>
    <w:rsid w:val="001C5248"/>
    <w:rsid w:val="001C5BF4"/>
    <w:rsid w:val="001C75D0"/>
    <w:rsid w:val="001E40E0"/>
    <w:rsid w:val="001E49D8"/>
    <w:rsid w:val="0020668B"/>
    <w:rsid w:val="00217817"/>
    <w:rsid w:val="00231569"/>
    <w:rsid w:val="00240387"/>
    <w:rsid w:val="00240CF7"/>
    <w:rsid w:val="00241B0C"/>
    <w:rsid w:val="0025511B"/>
    <w:rsid w:val="00270BDE"/>
    <w:rsid w:val="002804A3"/>
    <w:rsid w:val="00281827"/>
    <w:rsid w:val="00286F22"/>
    <w:rsid w:val="0028715D"/>
    <w:rsid w:val="002A3CB4"/>
    <w:rsid w:val="002C6600"/>
    <w:rsid w:val="002D26DF"/>
    <w:rsid w:val="002D6000"/>
    <w:rsid w:val="002E0D37"/>
    <w:rsid w:val="002F1EE1"/>
    <w:rsid w:val="002F2BD4"/>
    <w:rsid w:val="002F79FB"/>
    <w:rsid w:val="003028D5"/>
    <w:rsid w:val="00303803"/>
    <w:rsid w:val="00303B30"/>
    <w:rsid w:val="00310089"/>
    <w:rsid w:val="003152DE"/>
    <w:rsid w:val="003205DA"/>
    <w:rsid w:val="003350E5"/>
    <w:rsid w:val="00335284"/>
    <w:rsid w:val="00343A44"/>
    <w:rsid w:val="00350AED"/>
    <w:rsid w:val="003534B8"/>
    <w:rsid w:val="003637D8"/>
    <w:rsid w:val="00376E9D"/>
    <w:rsid w:val="003A7E16"/>
    <w:rsid w:val="003B3EE5"/>
    <w:rsid w:val="003B6F3C"/>
    <w:rsid w:val="003B6FD2"/>
    <w:rsid w:val="003E6166"/>
    <w:rsid w:val="00404BB4"/>
    <w:rsid w:val="00406DF7"/>
    <w:rsid w:val="00417B6C"/>
    <w:rsid w:val="00422633"/>
    <w:rsid w:val="004376EA"/>
    <w:rsid w:val="00450381"/>
    <w:rsid w:val="00456313"/>
    <w:rsid w:val="004670C4"/>
    <w:rsid w:val="00475055"/>
    <w:rsid w:val="00477A1D"/>
    <w:rsid w:val="00480E74"/>
    <w:rsid w:val="00487631"/>
    <w:rsid w:val="00497A08"/>
    <w:rsid w:val="004A297C"/>
    <w:rsid w:val="004A3D42"/>
    <w:rsid w:val="004A6453"/>
    <w:rsid w:val="004B1134"/>
    <w:rsid w:val="004B5162"/>
    <w:rsid w:val="004C01DF"/>
    <w:rsid w:val="004C5958"/>
    <w:rsid w:val="004C7C23"/>
    <w:rsid w:val="004D1882"/>
    <w:rsid w:val="004E4A55"/>
    <w:rsid w:val="004F755F"/>
    <w:rsid w:val="0051301A"/>
    <w:rsid w:val="00514804"/>
    <w:rsid w:val="00524855"/>
    <w:rsid w:val="00530469"/>
    <w:rsid w:val="005523B0"/>
    <w:rsid w:val="005548C7"/>
    <w:rsid w:val="00572CD2"/>
    <w:rsid w:val="0058134D"/>
    <w:rsid w:val="0059298C"/>
    <w:rsid w:val="005A1738"/>
    <w:rsid w:val="005A17C4"/>
    <w:rsid w:val="005A22B2"/>
    <w:rsid w:val="005B5965"/>
    <w:rsid w:val="005D2E00"/>
    <w:rsid w:val="005D3371"/>
    <w:rsid w:val="005D7C5F"/>
    <w:rsid w:val="005E43CC"/>
    <w:rsid w:val="005E458D"/>
    <w:rsid w:val="005E574D"/>
    <w:rsid w:val="005F29D8"/>
    <w:rsid w:val="006038AB"/>
    <w:rsid w:val="00622D1A"/>
    <w:rsid w:val="00623106"/>
    <w:rsid w:val="0062476F"/>
    <w:rsid w:val="0063669F"/>
    <w:rsid w:val="0064361C"/>
    <w:rsid w:val="00643690"/>
    <w:rsid w:val="00647AFD"/>
    <w:rsid w:val="00657C5B"/>
    <w:rsid w:val="006631A1"/>
    <w:rsid w:val="0067471E"/>
    <w:rsid w:val="00675023"/>
    <w:rsid w:val="00685DF5"/>
    <w:rsid w:val="00697214"/>
    <w:rsid w:val="006B547F"/>
    <w:rsid w:val="006C1EDB"/>
    <w:rsid w:val="00701333"/>
    <w:rsid w:val="00713D88"/>
    <w:rsid w:val="0071495C"/>
    <w:rsid w:val="0071785F"/>
    <w:rsid w:val="00727501"/>
    <w:rsid w:val="007335BA"/>
    <w:rsid w:val="007376CC"/>
    <w:rsid w:val="00745791"/>
    <w:rsid w:val="0075755F"/>
    <w:rsid w:val="00772FC4"/>
    <w:rsid w:val="00781135"/>
    <w:rsid w:val="007B5EDC"/>
    <w:rsid w:val="007D04C6"/>
    <w:rsid w:val="007E265B"/>
    <w:rsid w:val="007E3428"/>
    <w:rsid w:val="007F248B"/>
    <w:rsid w:val="007F3FE7"/>
    <w:rsid w:val="00815D2C"/>
    <w:rsid w:val="008230AF"/>
    <w:rsid w:val="00825193"/>
    <w:rsid w:val="00831F38"/>
    <w:rsid w:val="0084354A"/>
    <w:rsid w:val="008476E5"/>
    <w:rsid w:val="0087409D"/>
    <w:rsid w:val="00886CFD"/>
    <w:rsid w:val="00891F58"/>
    <w:rsid w:val="008A5BD2"/>
    <w:rsid w:val="008E1839"/>
    <w:rsid w:val="008F2535"/>
    <w:rsid w:val="008F2D1A"/>
    <w:rsid w:val="008F3FEE"/>
    <w:rsid w:val="00900F69"/>
    <w:rsid w:val="009125C2"/>
    <w:rsid w:val="009500CA"/>
    <w:rsid w:val="0097164A"/>
    <w:rsid w:val="00986AB6"/>
    <w:rsid w:val="0099017B"/>
    <w:rsid w:val="00990BC0"/>
    <w:rsid w:val="00992E40"/>
    <w:rsid w:val="009A0FAA"/>
    <w:rsid w:val="009A3D4B"/>
    <w:rsid w:val="009A5645"/>
    <w:rsid w:val="009A6A21"/>
    <w:rsid w:val="009A721A"/>
    <w:rsid w:val="009B18E3"/>
    <w:rsid w:val="009B3DFD"/>
    <w:rsid w:val="009C13B1"/>
    <w:rsid w:val="009E4D51"/>
    <w:rsid w:val="009E7859"/>
    <w:rsid w:val="00A032A7"/>
    <w:rsid w:val="00A11761"/>
    <w:rsid w:val="00A12D68"/>
    <w:rsid w:val="00A14E2A"/>
    <w:rsid w:val="00A209A1"/>
    <w:rsid w:val="00A352F7"/>
    <w:rsid w:val="00A35767"/>
    <w:rsid w:val="00A42477"/>
    <w:rsid w:val="00A442A7"/>
    <w:rsid w:val="00A46DA1"/>
    <w:rsid w:val="00A5124A"/>
    <w:rsid w:val="00A602D6"/>
    <w:rsid w:val="00A61AEB"/>
    <w:rsid w:val="00A70C41"/>
    <w:rsid w:val="00A74741"/>
    <w:rsid w:val="00A872F2"/>
    <w:rsid w:val="00AB2155"/>
    <w:rsid w:val="00AF0AB0"/>
    <w:rsid w:val="00AF12A4"/>
    <w:rsid w:val="00B108E6"/>
    <w:rsid w:val="00B1466D"/>
    <w:rsid w:val="00B15A17"/>
    <w:rsid w:val="00B259AD"/>
    <w:rsid w:val="00B26193"/>
    <w:rsid w:val="00B36BF8"/>
    <w:rsid w:val="00B507BE"/>
    <w:rsid w:val="00B5311C"/>
    <w:rsid w:val="00B70082"/>
    <w:rsid w:val="00B7112D"/>
    <w:rsid w:val="00B90220"/>
    <w:rsid w:val="00B9750D"/>
    <w:rsid w:val="00B97E05"/>
    <w:rsid w:val="00BA32E5"/>
    <w:rsid w:val="00BA431A"/>
    <w:rsid w:val="00BB5A24"/>
    <w:rsid w:val="00BC5DD8"/>
    <w:rsid w:val="00BD1561"/>
    <w:rsid w:val="00BD4BB4"/>
    <w:rsid w:val="00BE35C9"/>
    <w:rsid w:val="00BE3C57"/>
    <w:rsid w:val="00BF1A73"/>
    <w:rsid w:val="00BF47DA"/>
    <w:rsid w:val="00C04CE6"/>
    <w:rsid w:val="00C07623"/>
    <w:rsid w:val="00C14606"/>
    <w:rsid w:val="00C151EE"/>
    <w:rsid w:val="00C32271"/>
    <w:rsid w:val="00C37CED"/>
    <w:rsid w:val="00C44810"/>
    <w:rsid w:val="00C50D0E"/>
    <w:rsid w:val="00C52F88"/>
    <w:rsid w:val="00C75D81"/>
    <w:rsid w:val="00C80BB2"/>
    <w:rsid w:val="00C97E4C"/>
    <w:rsid w:val="00CA2CAE"/>
    <w:rsid w:val="00CA4F43"/>
    <w:rsid w:val="00CA76C7"/>
    <w:rsid w:val="00CD0EC5"/>
    <w:rsid w:val="00CF139D"/>
    <w:rsid w:val="00D75EA9"/>
    <w:rsid w:val="00D842A8"/>
    <w:rsid w:val="00D8587B"/>
    <w:rsid w:val="00D92094"/>
    <w:rsid w:val="00D940E9"/>
    <w:rsid w:val="00DA51CE"/>
    <w:rsid w:val="00DB0DAE"/>
    <w:rsid w:val="00DB5CE4"/>
    <w:rsid w:val="00DC1FD7"/>
    <w:rsid w:val="00DC78C7"/>
    <w:rsid w:val="00DC7AF2"/>
    <w:rsid w:val="00DF25F1"/>
    <w:rsid w:val="00DF5D1F"/>
    <w:rsid w:val="00E069EA"/>
    <w:rsid w:val="00E143A5"/>
    <w:rsid w:val="00E16AD7"/>
    <w:rsid w:val="00E35846"/>
    <w:rsid w:val="00E575D1"/>
    <w:rsid w:val="00E801B7"/>
    <w:rsid w:val="00E879FE"/>
    <w:rsid w:val="00E94E04"/>
    <w:rsid w:val="00EA158A"/>
    <w:rsid w:val="00EC169C"/>
    <w:rsid w:val="00EC48F4"/>
    <w:rsid w:val="00ED3CB6"/>
    <w:rsid w:val="00EE6E55"/>
    <w:rsid w:val="00EE6F1E"/>
    <w:rsid w:val="00EE7BD4"/>
    <w:rsid w:val="00F00029"/>
    <w:rsid w:val="00F00F14"/>
    <w:rsid w:val="00F02405"/>
    <w:rsid w:val="00F063B6"/>
    <w:rsid w:val="00F21FDE"/>
    <w:rsid w:val="00F72E49"/>
    <w:rsid w:val="00F80E7F"/>
    <w:rsid w:val="00F837D4"/>
    <w:rsid w:val="00F910E5"/>
    <w:rsid w:val="00F94E8D"/>
    <w:rsid w:val="00F97206"/>
    <w:rsid w:val="00FA01A5"/>
    <w:rsid w:val="00FB6955"/>
    <w:rsid w:val="00FC2924"/>
    <w:rsid w:val="00FD05C4"/>
    <w:rsid w:val="00FE4D61"/>
    <w:rsid w:val="00FE5AF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648C"/>
  <w15:docId w15:val="{3D6FC0DB-47AE-4BF0-B723-05B1955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F2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2023-12-18T14:08:00Z</cp:lastPrinted>
  <dcterms:created xsi:type="dcterms:W3CDTF">2025-05-12T14:38:00Z</dcterms:created>
  <dcterms:modified xsi:type="dcterms:W3CDTF">2025-05-12T14:38:00Z</dcterms:modified>
</cp:coreProperties>
</file>