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E54B2" w14:textId="77777777" w:rsidR="00CD59D3" w:rsidRDefault="00CD59D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83B6ECA" w14:textId="77777777" w:rsidR="009C6A1C" w:rsidRDefault="009C6A1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B15E711" w14:textId="77777777" w:rsidR="009C6A1C" w:rsidRDefault="009C6A1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24E4D0B" w14:textId="77777777" w:rsidR="009C6A1C" w:rsidRDefault="009C6A1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0EE7EFB" w14:textId="77777777" w:rsidR="009C6A1C" w:rsidRDefault="009C6A1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88A30CE" w14:textId="77777777" w:rsidR="009C6A1C" w:rsidRDefault="009C6A1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AEAEB8A" w14:textId="77777777" w:rsidR="009C6A1C" w:rsidRPr="00E57457" w:rsidRDefault="009C6A1C" w:rsidP="002F79FB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4"/>
      </w:tblGrid>
      <w:tr w:rsidR="002F79FB" w:rsidRPr="005A1B22" w14:paraId="2C5D5241" w14:textId="77777777" w:rsidTr="003707C7">
        <w:trPr>
          <w:trHeight w:val="572"/>
        </w:trPr>
        <w:tc>
          <w:tcPr>
            <w:tcW w:w="5244" w:type="dxa"/>
            <w:shd w:val="clear" w:color="auto" w:fill="auto"/>
          </w:tcPr>
          <w:p w14:paraId="4473DFCB" w14:textId="094101DA" w:rsidR="002F79FB" w:rsidRPr="003707C7" w:rsidRDefault="00383830" w:rsidP="00AE04DD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3707C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припинення дії договор</w:t>
            </w:r>
            <w:r w:rsidR="001C798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ів</w:t>
            </w:r>
            <w:r w:rsidRPr="003707C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оренди </w:t>
            </w:r>
            <w:r w:rsidR="001C798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землі</w:t>
            </w:r>
            <w:r w:rsidRPr="003707C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з </w:t>
            </w:r>
            <w:r w:rsidR="001C798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ТОВ «ЛИМАН-ПРОЕКТ»</w:t>
            </w:r>
          </w:p>
        </w:tc>
      </w:tr>
    </w:tbl>
    <w:p w14:paraId="1329437C" w14:textId="77777777" w:rsidR="00C41D44" w:rsidRDefault="00C41D44" w:rsidP="00C41D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310EA48B" w14:textId="05C75680" w:rsidR="00F44B5C" w:rsidRPr="003707C7" w:rsidRDefault="00C41D44" w:rsidP="00C41D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>Р</w:t>
      </w:r>
      <w:r w:rsidR="00697598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BA17A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983" w:rsidRP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ОВАРИСТВА З </w:t>
      </w:r>
      <w:r w:rsidR="001C7983" w:rsidRP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БМЕЖЕНОЮ ВІДПОВІДАЛЬНІСТЮ</w:t>
      </w:r>
      <w:r w:rsidR="001C7983" w:rsidRP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«ЛИМАН-ПРОЕКТ»</w:t>
      </w:r>
      <w:r w:rsidR="00BA17A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44204652) 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припинення дії договор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зем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лі 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.202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зареєстрованого в Державному реєстрі речових прав на нерухоме майно 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.202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№ 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49320091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укладеного </w:t>
      </w:r>
      <w:r w:rsid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</w:t>
      </w:r>
      <w:r w:rsidR="009D42BC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земельну ділянку загальною площею 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0,0320</w:t>
      </w:r>
      <w:r w:rsid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D42BC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кадастровий номер 51237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835</w:t>
      </w:r>
      <w:r w:rsidR="009D42BC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9D42BC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391,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467F2" w:rsidRP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торгівлі</w:t>
      </w:r>
      <w:r w:rsid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4467F2" w:rsidRP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D42BC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якої: Одеська область, Одеський район, с. Прилиманське, вулиця Центральна, 228-а</w:t>
      </w:r>
      <w:r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та від 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2.2023, зареєстрованого в Державному реєстрі речових прав на нерухоме майно 21.0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 за № 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53382253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, укладеного на земельну ділянку загальною площею 0,0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46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7225D2" w:rsidRPr="007225D2">
        <w:rPr>
          <w:rFonts w:ascii="Times New Roman" w:hAnsi="Times New Roman" w:cs="Times New Roman"/>
          <w:sz w:val="28"/>
          <w:szCs w:val="28"/>
          <w:lang w:val="uk-UA"/>
        </w:rPr>
        <w:t>5123783500:02:002:2408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67F2" w:rsidRPr="004467F2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 w:rsidR="00450D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67F2" w:rsidRPr="00446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місце розташування якої: Одеська область, Одеський район, с. </w:t>
      </w:r>
      <w:proofErr w:type="spellStart"/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, вулиця Центральна, 228-</w:t>
      </w:r>
      <w:r w:rsidR="007225D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728E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067018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E56EE6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остійної комісії з питань земельних відносин, природокористування, охорони пам’яток, історичного</w:t>
      </w:r>
      <w:r w:rsidR="008F5492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середовища та екологічної політики</w:t>
      </w:r>
      <w:r w:rsidR="00067018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 Законом України «Про оренду землі», п. 34 ст. 26 Закону України «Про місцеве самоврядування в Україні», ст.ст.12,</w:t>
      </w:r>
      <w:r w:rsidR="001A54E2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464F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141</w:t>
      </w:r>
      <w:r w:rsidR="00067018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Авангардівська селищна рада </w:t>
      </w:r>
      <w:r w:rsidR="00067018" w:rsidRPr="003707C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19CB40B0" w14:textId="77777777" w:rsidR="001A54E2" w:rsidRPr="003707C7" w:rsidRDefault="001A54E2" w:rsidP="00F44B5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257D71C3" w14:textId="7CC36F28" w:rsidR="00E57457" w:rsidRDefault="00BE2B19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Припинити дію договору </w:t>
      </w:r>
      <w:r w:rsidR="00E0705F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оренди зем</w:t>
      </w:r>
      <w:r w:rsid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лі </w:t>
      </w:r>
      <w:r w:rsidR="00E0705F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4467F2" w:rsidRP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01.02.2023, зареєстрованого в Державному реєстрі речових прав на нерухоме майно 21.02.2023 за </w:t>
      </w:r>
      <w:r w:rsid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</w:t>
      </w:r>
      <w:r w:rsidR="004467F2" w:rsidRP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49320091</w:t>
      </w:r>
      <w:r w:rsidR="00E0705F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укладеного з </w:t>
      </w:r>
      <w:r w:rsidR="004467F2" w:rsidRP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="00E0705F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50DA1"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земельну ділянку загальною площею 0,0320 га, кадастровий номер 5123783500:02:002:0391, для будівництва та обслуговування будівель торгівлі, місце розташування якої: Одеська область, Оде</w:t>
      </w:r>
      <w:r w:rsidR="00C06B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ський район, с.</w:t>
      </w:r>
      <w:r w:rsidR="00450DA1"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06B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рилиманське, вулиця Центральна,</w:t>
      </w:r>
      <w:r w:rsidR="00450DA1"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228-а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A85FD5D" w14:textId="77777777" w:rsidR="00450DA1" w:rsidRP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0FC90C" w14:textId="77777777" w:rsid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Припинити дію договору оренди зем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лі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20.12.2023, зареєстрованого в Державному реєстрі речових прав на нерухоме майно 21.05.2024 за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53382253, укладеного з ТОВ «ЛИМАН-ПРОЕКТ»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земельну ділянку загальною площею 0,0400 га, кадастровий номер 5123783500:02:002:2408, для будівництва та обслуговування будівель торгівлі, місце розташування якої: </w:t>
      </w:r>
    </w:p>
    <w:p w14:paraId="2C0F17AD" w14:textId="77777777" w:rsid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0512CAC" w14:textId="5DC8B53E" w:rsidR="00450DA1" w:rsidRPr="00675023" w:rsidRDefault="00450DA1" w:rsidP="00450DA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C06B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3635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552B914F" w14:textId="77777777" w:rsidR="00450DA1" w:rsidRDefault="00450DA1" w:rsidP="00450DA1">
      <w:pPr>
        <w:tabs>
          <w:tab w:val="left" w:pos="0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708C49CA" w14:textId="77777777" w:rsidR="00C06BEE" w:rsidRDefault="00C06BEE" w:rsidP="00450DA1">
      <w:pPr>
        <w:tabs>
          <w:tab w:val="left" w:pos="0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F7B8C0" w14:textId="77777777" w:rsidR="00C06BEE" w:rsidRDefault="00C06BEE" w:rsidP="00450DA1">
      <w:pPr>
        <w:tabs>
          <w:tab w:val="left" w:pos="0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E06360" w14:textId="77777777" w:rsidR="00450DA1" w:rsidRPr="00C06BEE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B0D285" w14:textId="037260D7" w:rsidR="00450DA1" w:rsidRDefault="00450DA1" w:rsidP="00450D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с. Прилиманське, вулиця Центральна, 228-б.</w:t>
      </w:r>
    </w:p>
    <w:p w14:paraId="588206CD" w14:textId="77777777" w:rsidR="003707C7" w:rsidRPr="003707C7" w:rsidRDefault="003707C7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AE38ECA" w14:textId="27387DB3" w:rsidR="003707C7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Доручити селищному голові підписати від імені Авангардівської селищної ради догов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розірвання договор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зем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лі 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                                       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C0836C0" w14:textId="77777777" w:rsidR="00450DA1" w:rsidRPr="003707C7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10F3636" w14:textId="42B74FF5" w:rsidR="00E57457" w:rsidRPr="003707C7" w:rsidRDefault="00450DA1" w:rsidP="00450DA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підставі укладен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договор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здійснити державну реєстрацію припинення речов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прав на земельн</w:t>
      </w:r>
      <w:r w:rsid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</w:t>
      </w:r>
      <w:r w:rsid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лянки загальною площею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0,0320 га, кадастровий номер 5123783500:02:002:0391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та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загальною площею</w:t>
      </w:r>
      <w:r w:rsidRPr="00450DA1">
        <w:t xml:space="preserve">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0,0400 га, кадастровий номер 5123783500:02:002:2408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F9F7BF9" w14:textId="77777777" w:rsidR="003707C7" w:rsidRPr="003707C7" w:rsidRDefault="003707C7" w:rsidP="005A1B2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463EECE" w14:textId="42A0A075" w:rsidR="00F910E5" w:rsidRPr="003707C7" w:rsidRDefault="00450DA1" w:rsidP="005A1B2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F44B5C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2F777B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остійну комісію з питань земельних відносин, природокористування, охорони пам’яток, історичного середовища та екологічної політики</w:t>
      </w:r>
      <w:r w:rsidR="00F44B5C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8CD052B" w14:textId="77777777" w:rsidR="00F910E5" w:rsidRPr="00450DA1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15C447" w14:textId="77777777" w:rsidR="00020245" w:rsidRPr="00450DA1" w:rsidRDefault="0002024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017BCA6" w14:textId="77777777" w:rsidR="00F910E5" w:rsidRPr="00F910E5" w:rsidRDefault="00F910E5" w:rsidP="006A276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</w:t>
      </w:r>
      <w:bookmarkStart w:id="0" w:name="_GoBack"/>
      <w:bookmarkEnd w:id="0"/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B4BD6C3" w14:textId="77777777" w:rsidR="00450DA1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</w:p>
    <w:p w14:paraId="6B32D4CF" w14:textId="2D948F9D" w:rsidR="001C7983" w:rsidRPr="001C7983" w:rsidRDefault="00C06BEE" w:rsidP="00450D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3635</w:t>
      </w:r>
      <w:r w:rsidR="001C7983"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7EC25191" w14:textId="181AF7A5" w:rsidR="00F44B5C" w:rsidRDefault="001C7983" w:rsidP="00450DA1">
      <w:pPr>
        <w:tabs>
          <w:tab w:val="left" w:pos="0"/>
        </w:tabs>
        <w:spacing w:after="0" w:line="240" w:lineRule="auto"/>
        <w:rPr>
          <w:lang w:val="uk-UA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22.05.2025</w:t>
      </w:r>
    </w:p>
    <w:sectPr w:rsidR="00F44B5C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20245"/>
    <w:rsid w:val="00062834"/>
    <w:rsid w:val="00067018"/>
    <w:rsid w:val="00071B94"/>
    <w:rsid w:val="000946C6"/>
    <w:rsid w:val="000A0545"/>
    <w:rsid w:val="000D1FD1"/>
    <w:rsid w:val="000E7EF8"/>
    <w:rsid w:val="00123785"/>
    <w:rsid w:val="00133C54"/>
    <w:rsid w:val="001640A5"/>
    <w:rsid w:val="001A54E2"/>
    <w:rsid w:val="001C5BF4"/>
    <w:rsid w:val="001C7983"/>
    <w:rsid w:val="001F56BD"/>
    <w:rsid w:val="00225625"/>
    <w:rsid w:val="00243E11"/>
    <w:rsid w:val="00246C05"/>
    <w:rsid w:val="00255683"/>
    <w:rsid w:val="002F285E"/>
    <w:rsid w:val="002F59D2"/>
    <w:rsid w:val="002F777B"/>
    <w:rsid w:val="002F79FB"/>
    <w:rsid w:val="00303803"/>
    <w:rsid w:val="00307BED"/>
    <w:rsid w:val="00310E27"/>
    <w:rsid w:val="0031469B"/>
    <w:rsid w:val="003164E8"/>
    <w:rsid w:val="00326AE8"/>
    <w:rsid w:val="00333F1A"/>
    <w:rsid w:val="00335777"/>
    <w:rsid w:val="00337F08"/>
    <w:rsid w:val="003707C7"/>
    <w:rsid w:val="00371914"/>
    <w:rsid w:val="00377C4F"/>
    <w:rsid w:val="00383830"/>
    <w:rsid w:val="00390603"/>
    <w:rsid w:val="003908B0"/>
    <w:rsid w:val="0043315E"/>
    <w:rsid w:val="004467F2"/>
    <w:rsid w:val="00450DA1"/>
    <w:rsid w:val="00456313"/>
    <w:rsid w:val="0047146D"/>
    <w:rsid w:val="00480E56"/>
    <w:rsid w:val="004C01DF"/>
    <w:rsid w:val="004C5958"/>
    <w:rsid w:val="004F755F"/>
    <w:rsid w:val="00527FFA"/>
    <w:rsid w:val="005325F2"/>
    <w:rsid w:val="005713DA"/>
    <w:rsid w:val="00576EBD"/>
    <w:rsid w:val="005A1B22"/>
    <w:rsid w:val="005B1264"/>
    <w:rsid w:val="006038AB"/>
    <w:rsid w:val="00613D92"/>
    <w:rsid w:val="006166B4"/>
    <w:rsid w:val="00620884"/>
    <w:rsid w:val="006212A3"/>
    <w:rsid w:val="0062606D"/>
    <w:rsid w:val="00640BC2"/>
    <w:rsid w:val="00643690"/>
    <w:rsid w:val="00675023"/>
    <w:rsid w:val="00697598"/>
    <w:rsid w:val="006A1196"/>
    <w:rsid w:val="006A2764"/>
    <w:rsid w:val="006C1EDB"/>
    <w:rsid w:val="006F4451"/>
    <w:rsid w:val="006F7FB7"/>
    <w:rsid w:val="0072007E"/>
    <w:rsid w:val="007225D2"/>
    <w:rsid w:val="007232D6"/>
    <w:rsid w:val="00732335"/>
    <w:rsid w:val="00740982"/>
    <w:rsid w:val="0074693A"/>
    <w:rsid w:val="00761773"/>
    <w:rsid w:val="007B0ADD"/>
    <w:rsid w:val="007D4C0E"/>
    <w:rsid w:val="007E3F30"/>
    <w:rsid w:val="00815D2C"/>
    <w:rsid w:val="008476E5"/>
    <w:rsid w:val="00861361"/>
    <w:rsid w:val="008637CF"/>
    <w:rsid w:val="008A5165"/>
    <w:rsid w:val="008D2814"/>
    <w:rsid w:val="008F2D1A"/>
    <w:rsid w:val="008F5492"/>
    <w:rsid w:val="00901036"/>
    <w:rsid w:val="00907866"/>
    <w:rsid w:val="0097164A"/>
    <w:rsid w:val="009A023A"/>
    <w:rsid w:val="009B2598"/>
    <w:rsid w:val="009C6307"/>
    <w:rsid w:val="009C6A1C"/>
    <w:rsid w:val="009D42BC"/>
    <w:rsid w:val="009D5492"/>
    <w:rsid w:val="00A246CA"/>
    <w:rsid w:val="00A42200"/>
    <w:rsid w:val="00A42563"/>
    <w:rsid w:val="00A42B34"/>
    <w:rsid w:val="00A602D6"/>
    <w:rsid w:val="00A744CD"/>
    <w:rsid w:val="00A813EB"/>
    <w:rsid w:val="00AB1F8D"/>
    <w:rsid w:val="00AC0297"/>
    <w:rsid w:val="00AE04DD"/>
    <w:rsid w:val="00B06C55"/>
    <w:rsid w:val="00B24503"/>
    <w:rsid w:val="00B26193"/>
    <w:rsid w:val="00B27FEE"/>
    <w:rsid w:val="00B41AAA"/>
    <w:rsid w:val="00B51866"/>
    <w:rsid w:val="00B8548B"/>
    <w:rsid w:val="00B85E3F"/>
    <w:rsid w:val="00B8784C"/>
    <w:rsid w:val="00BA17A3"/>
    <w:rsid w:val="00BC4296"/>
    <w:rsid w:val="00BE2B19"/>
    <w:rsid w:val="00BF5B00"/>
    <w:rsid w:val="00C06BEE"/>
    <w:rsid w:val="00C13F00"/>
    <w:rsid w:val="00C41D44"/>
    <w:rsid w:val="00C64C7A"/>
    <w:rsid w:val="00C73113"/>
    <w:rsid w:val="00C9015D"/>
    <w:rsid w:val="00CA766E"/>
    <w:rsid w:val="00CB13AC"/>
    <w:rsid w:val="00CB6131"/>
    <w:rsid w:val="00CC0A6D"/>
    <w:rsid w:val="00CC73E1"/>
    <w:rsid w:val="00CD2771"/>
    <w:rsid w:val="00CD59D3"/>
    <w:rsid w:val="00CF31D2"/>
    <w:rsid w:val="00D33910"/>
    <w:rsid w:val="00D423AD"/>
    <w:rsid w:val="00D75EA9"/>
    <w:rsid w:val="00DB6DAA"/>
    <w:rsid w:val="00E0705F"/>
    <w:rsid w:val="00E2688A"/>
    <w:rsid w:val="00E36E5E"/>
    <w:rsid w:val="00E506E4"/>
    <w:rsid w:val="00E52A40"/>
    <w:rsid w:val="00E56EE6"/>
    <w:rsid w:val="00E57457"/>
    <w:rsid w:val="00EB7AC4"/>
    <w:rsid w:val="00EC3364"/>
    <w:rsid w:val="00ED3259"/>
    <w:rsid w:val="00EF569C"/>
    <w:rsid w:val="00F1728E"/>
    <w:rsid w:val="00F44B5C"/>
    <w:rsid w:val="00F72E49"/>
    <w:rsid w:val="00F910E5"/>
    <w:rsid w:val="00FA01A5"/>
    <w:rsid w:val="00FB555E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9E3"/>
  <w15:docId w15:val="{E35909A3-20DD-42C5-BA32-D4486FB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1">
    <w:name w:val="Сетка таблицы11"/>
    <w:basedOn w:val="a1"/>
    <w:next w:val="a8"/>
    <w:uiPriority w:val="99"/>
    <w:rsid w:val="00F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C99E-CDBF-4459-8DDB-D24EB38C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2018-05-29T14:22:00Z</cp:lastPrinted>
  <dcterms:created xsi:type="dcterms:W3CDTF">2025-05-12T14:27:00Z</dcterms:created>
  <dcterms:modified xsi:type="dcterms:W3CDTF">2025-05-23T09:02:00Z</dcterms:modified>
</cp:coreProperties>
</file>