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508D" w14:textId="77777777" w:rsidR="00036458" w:rsidRDefault="00036458" w:rsidP="000364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ru-RU"/>
        </w:rPr>
      </w:pPr>
    </w:p>
    <w:p w14:paraId="22F1F20A" w14:textId="77777777" w:rsidR="00036458" w:rsidRPr="00A47C59" w:rsidRDefault="00036458" w:rsidP="0003645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36DF21AE" w14:textId="6FAF3E45" w:rsidR="00036458" w:rsidRPr="00A47C59" w:rsidRDefault="00036458" w:rsidP="00036458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A47C59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</w:p>
    <w:p w14:paraId="291BE4F5" w14:textId="77777777" w:rsidR="00036458" w:rsidRPr="00A47C59" w:rsidRDefault="00036458" w:rsidP="00036458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Pr="00332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C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7C59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2E2B4F31" w14:textId="77777777" w:rsidR="00036458" w:rsidRDefault="00036458" w:rsidP="00036458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</w:rPr>
        <w:t xml:space="preserve">Одеського району Одеської області </w:t>
      </w:r>
    </w:p>
    <w:p w14:paraId="4E89C984" w14:textId="77777777" w:rsidR="00036458" w:rsidRPr="00112742" w:rsidRDefault="00036458" w:rsidP="00036458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F33961" w14:textId="77777777" w:rsidR="00CE01A7" w:rsidRDefault="00CE01A7" w:rsidP="00036458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8BE6C" w14:textId="2FECE833" w:rsidR="00CE01A7" w:rsidRDefault="00CE01A7" w:rsidP="0003645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 травня</w:t>
      </w: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0295">
        <w:rPr>
          <w:rFonts w:ascii="Times New Roman" w:hAnsi="Times New Roman" w:cs="Times New Roman"/>
          <w:b/>
          <w:sz w:val="28"/>
          <w:szCs w:val="28"/>
        </w:rPr>
        <w:t>202</w:t>
      </w: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F0295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0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4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14:paraId="1704A812" w14:textId="72B594D5" w:rsidR="00036458" w:rsidRPr="00CF0295" w:rsidRDefault="00CE01A7" w:rsidP="0003645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2B474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458" w:rsidRPr="00CF0295">
        <w:rPr>
          <w:rFonts w:ascii="Times New Roman" w:hAnsi="Times New Roman" w:cs="Times New Roman"/>
          <w:sz w:val="28"/>
          <w:szCs w:val="28"/>
        </w:rPr>
        <w:t>вул.Добрянського, 2</w:t>
      </w:r>
      <w:r w:rsidR="00036458" w:rsidRPr="00CF0295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28B06939" w14:textId="4A39C961" w:rsidR="00036458" w:rsidRPr="00CF0295" w:rsidRDefault="00036458" w:rsidP="00036458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29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2B474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/>
          <w:sz w:val="28"/>
          <w:szCs w:val="28"/>
          <w:lang w:val="uk-UA"/>
        </w:rPr>
        <w:t>(виставкова зала)</w:t>
      </w:r>
    </w:p>
    <w:p w14:paraId="12C16968" w14:textId="019B2DEF" w:rsidR="00036458" w:rsidRPr="00CF0295" w:rsidRDefault="00CE01A7" w:rsidP="0003645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2B474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36458" w:rsidRPr="00CF0295">
        <w:rPr>
          <w:rFonts w:ascii="Times New Roman" w:hAnsi="Times New Roman" w:cs="Times New Roman"/>
          <w:sz w:val="28"/>
          <w:szCs w:val="28"/>
        </w:rPr>
        <w:t>селище Авангар</w:t>
      </w:r>
      <w:r w:rsidR="00036458" w:rsidRPr="00CF0295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14:paraId="20F56904" w14:textId="351EE115" w:rsidR="00036458" w:rsidRPr="00CF0295" w:rsidRDefault="00036458" w:rsidP="000364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 w:cs="Times New Roman"/>
          <w:sz w:val="28"/>
          <w:szCs w:val="28"/>
        </w:rPr>
        <w:t xml:space="preserve">   </w:t>
      </w:r>
      <w:r w:rsidR="002B474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 w:cs="Times New Roman"/>
          <w:sz w:val="28"/>
          <w:szCs w:val="28"/>
        </w:rPr>
        <w:t>Одеський р</w:t>
      </w:r>
      <w:r w:rsidRPr="00CF0295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CF0295">
        <w:rPr>
          <w:rFonts w:ascii="Times New Roman" w:hAnsi="Times New Roman" w:cs="Times New Roman"/>
          <w:sz w:val="28"/>
          <w:szCs w:val="28"/>
        </w:rPr>
        <w:t xml:space="preserve">н </w:t>
      </w:r>
    </w:p>
    <w:p w14:paraId="01CA74B5" w14:textId="77BD69AF" w:rsidR="00036458" w:rsidRPr="00CF0295" w:rsidRDefault="00036458" w:rsidP="0003645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 w:cs="Times New Roman"/>
          <w:sz w:val="28"/>
          <w:szCs w:val="28"/>
        </w:rPr>
        <w:t xml:space="preserve">  </w:t>
      </w:r>
      <w:r w:rsidR="002B474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 w:cs="Times New Roman"/>
          <w:sz w:val="28"/>
          <w:szCs w:val="28"/>
        </w:rPr>
        <w:t>Одеська обл</w:t>
      </w:r>
      <w:r w:rsidRPr="00CF0295">
        <w:rPr>
          <w:rFonts w:ascii="Times New Roman" w:hAnsi="Times New Roman" w:cs="Times New Roman"/>
          <w:sz w:val="28"/>
          <w:szCs w:val="28"/>
          <w:lang w:val="uk-UA"/>
        </w:rPr>
        <w:t>асть</w:t>
      </w:r>
      <w:r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F02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4AA404B3" w14:textId="01FF9FE4" w:rsidR="00036458" w:rsidRDefault="00036458" w:rsidP="00036458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115513C2" w14:textId="77777777" w:rsidR="00036458" w:rsidRDefault="00036458" w:rsidP="00036458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Час проведення </w:t>
      </w:r>
      <w:r w:rsidRPr="00CF0295">
        <w:rPr>
          <w:rFonts w:ascii="Times New Roman" w:hAnsi="Times New Roman" w:cs="Times New Roman"/>
          <w:sz w:val="28"/>
          <w:szCs w:val="28"/>
        </w:rPr>
        <w:t xml:space="preserve">засідання  -  </w:t>
      </w: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>14 год. 00 хв.</w:t>
      </w:r>
    </w:p>
    <w:p w14:paraId="07E3ACF5" w14:textId="1226BDA3" w:rsidR="00036458" w:rsidRDefault="00036458" w:rsidP="00036458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F24A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46EDE50" w14:textId="77777777" w:rsidR="00036458" w:rsidRDefault="00036458" w:rsidP="00036458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6C537C73" w14:textId="7C3CEA66" w:rsidR="00036458" w:rsidRDefault="00036458" w:rsidP="0003645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  <w:r w:rsidR="007F24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C65913A" w14:textId="77777777" w:rsidR="002B474B" w:rsidRPr="005A6D3B" w:rsidRDefault="002B474B" w:rsidP="002B474B">
      <w:pPr>
        <w:pStyle w:val="docdata"/>
        <w:spacing w:before="0" w:beforeAutospacing="0" w:after="0" w:afterAutospacing="0"/>
        <w:rPr>
          <w:sz w:val="16"/>
          <w:szCs w:val="16"/>
        </w:rPr>
      </w:pPr>
    </w:p>
    <w:p w14:paraId="1F8137B0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959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від 06.02.2025 №3396-</w:t>
      </w:r>
      <w:r w:rsidRPr="00CC6959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CC6959">
        <w:rPr>
          <w:rFonts w:ascii="Times New Roman" w:hAnsi="Times New Roman" w:cs="Times New Roman"/>
          <w:sz w:val="28"/>
          <w:szCs w:val="28"/>
          <w:lang w:eastAsia="ru-RU"/>
        </w:rPr>
        <w:t xml:space="preserve"> «Про затвердження Програми сприяння розвитку та діяльності сектору безпеки і оборони України на 2025 рік».</w:t>
      </w:r>
    </w:p>
    <w:p w14:paraId="3B4217B4" w14:textId="2E9BA14E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74968441"/>
      <w:r w:rsidRPr="00CC6959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частині </w:t>
      </w:r>
      <w:r w:rsidR="00CE4275">
        <w:rPr>
          <w:rFonts w:ascii="Times New Roman" w:hAnsi="Times New Roman" w:cs="Times New Roman"/>
          <w:bCs/>
          <w:sz w:val="28"/>
          <w:szCs w:val="28"/>
          <w:lang w:val="uk-UA"/>
        </w:rPr>
        <w:t>ХХХХ</w:t>
      </w:r>
      <w:r w:rsidRPr="00CC6959">
        <w:rPr>
          <w:rFonts w:ascii="Times New Roman" w:hAnsi="Times New Roman" w:cs="Times New Roman"/>
          <w:bCs/>
          <w:sz w:val="28"/>
          <w:szCs w:val="28"/>
        </w:rPr>
        <w:t>.</w:t>
      </w:r>
      <w:bookmarkEnd w:id="0"/>
    </w:p>
    <w:p w14:paraId="71943A24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6959">
        <w:rPr>
          <w:rFonts w:ascii="Times New Roman" w:hAnsi="Times New Roman" w:cs="Times New Roman"/>
          <w:bCs/>
          <w:sz w:val="28"/>
          <w:szCs w:val="28"/>
        </w:rPr>
        <w:t>Про передачу коштів у вигляді міжбюджетного трансферту Головному управлінню національної поліції в Одеській області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E876A8B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959">
        <w:rPr>
          <w:rFonts w:ascii="Times New Roman" w:hAnsi="Times New Roman" w:cs="Times New Roman"/>
          <w:bCs/>
          <w:sz w:val="28"/>
          <w:szCs w:val="28"/>
        </w:rPr>
        <w:t>Про передачу коштів у вигляді міжбюджетного трансферту Службі відновлення та розвитку інфраструктури в Одеській області.</w:t>
      </w:r>
    </w:p>
    <w:p w14:paraId="0C0F2CE4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81868187"/>
      <w:bookmarkStart w:id="2" w:name="_Hlk182984462"/>
      <w:r w:rsidRPr="00CC6959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від 20.12.2024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р.</w:t>
      </w:r>
      <w:r w:rsidRPr="00CC6959">
        <w:rPr>
          <w:rFonts w:ascii="Times New Roman" w:hAnsi="Times New Roman" w:cs="Times New Roman"/>
          <w:sz w:val="28"/>
          <w:szCs w:val="28"/>
          <w:lang w:eastAsia="ru-RU"/>
        </w:rPr>
        <w:t xml:space="preserve"> №3295-</w:t>
      </w:r>
      <w:r w:rsidRPr="00CC6959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CC6959">
        <w:rPr>
          <w:rFonts w:ascii="Times New Roman" w:hAnsi="Times New Roman" w:cs="Times New Roman"/>
          <w:sz w:val="28"/>
          <w:szCs w:val="28"/>
          <w:lang w:eastAsia="ru-RU"/>
        </w:rPr>
        <w:t xml:space="preserve"> «Про затвердження Програми «Інвестиційна підтримка у 2025 році».</w:t>
      </w:r>
      <w:bookmarkEnd w:id="1"/>
      <w:bookmarkEnd w:id="2"/>
    </w:p>
    <w:p w14:paraId="3D39EADD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5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сесії від 20.12.2024р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C6959">
        <w:rPr>
          <w:rFonts w:ascii="Times New Roman" w:hAnsi="Times New Roman" w:cs="Times New Roman"/>
          <w:sz w:val="28"/>
          <w:szCs w:val="28"/>
          <w:lang w:val="uk-UA"/>
        </w:rPr>
        <w:t xml:space="preserve"> № 3301-</w:t>
      </w:r>
      <w:r w:rsidRPr="00CC695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C6959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«Інвестиції в майбутнє» Авангардівської селищної ради на 2025 рік».</w:t>
      </w:r>
    </w:p>
    <w:p w14:paraId="71F3F76D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959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о внесення змін до рішення</w:t>
      </w:r>
      <w:r w:rsidRPr="00CC6959">
        <w:rPr>
          <w:rFonts w:ascii="Times New Roman" w:eastAsia="Calibri" w:hAnsi="Times New Roman" w:cs="Times New Roman"/>
          <w:sz w:val="28"/>
          <w:szCs w:val="28"/>
        </w:rPr>
        <w:t xml:space="preserve"> від 20.12.2024р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CC6959">
        <w:rPr>
          <w:rFonts w:ascii="Times New Roman" w:eastAsia="Calibri" w:hAnsi="Times New Roman" w:cs="Times New Roman"/>
          <w:sz w:val="28"/>
          <w:szCs w:val="28"/>
        </w:rPr>
        <w:t>3300-VIII «Про затвердження Програми благоустрою населених пунктів Авангардівської селищної ради на 2025 рік».</w:t>
      </w:r>
    </w:p>
    <w:p w14:paraId="3767F3F4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3698992"/>
      <w:r w:rsidRPr="00CC6959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від</w:t>
      </w:r>
      <w:r w:rsidRPr="00CC69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20.12.2024 №3294-</w:t>
      </w:r>
      <w:r w:rsidRPr="00CC695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CC69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ІІІ</w:t>
      </w:r>
      <w:r w:rsidRPr="00CC6959">
        <w:rPr>
          <w:rFonts w:ascii="Times New Roman" w:hAnsi="Times New Roman" w:cs="Times New Roman"/>
          <w:color w:val="000000"/>
          <w:sz w:val="28"/>
          <w:szCs w:val="28"/>
        </w:rPr>
        <w:t xml:space="preserve">«Про затвердження </w:t>
      </w:r>
      <w:r w:rsidRPr="00CC69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Програми розроблення комплексного плану просторового розвитку території </w:t>
      </w:r>
      <w:r w:rsidRPr="00CC6959">
        <w:rPr>
          <w:rFonts w:ascii="Times New Roman" w:hAnsi="Times New Roman" w:cs="Times New Roman"/>
          <w:color w:val="000000"/>
          <w:sz w:val="28"/>
          <w:szCs w:val="28"/>
        </w:rPr>
        <w:t>Авангардівської селищної територіальної громади на 2025 рік».</w:t>
      </w:r>
    </w:p>
    <w:bookmarkEnd w:id="3"/>
    <w:p w14:paraId="2A06AC16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959">
        <w:rPr>
          <w:rFonts w:ascii="Times New Roman" w:hAnsi="Times New Roman" w:cs="Times New Roman"/>
          <w:sz w:val="28"/>
          <w:szCs w:val="28"/>
          <w:lang w:eastAsia="uk-UA"/>
        </w:rPr>
        <w:t>Про внесення змін до рішення сесії від 20.12.2024р. №3278-</w:t>
      </w:r>
      <w:r w:rsidRPr="00CC6959">
        <w:rPr>
          <w:rFonts w:ascii="Times New Roman" w:hAnsi="Times New Roman" w:cs="Times New Roman"/>
          <w:sz w:val="28"/>
          <w:szCs w:val="28"/>
          <w:lang w:val="en-US" w:eastAsia="uk-UA"/>
        </w:rPr>
        <w:t>VIII</w:t>
      </w:r>
      <w:r w:rsidRPr="00CC6959">
        <w:rPr>
          <w:rFonts w:ascii="Times New Roman" w:hAnsi="Times New Roman" w:cs="Times New Roman"/>
          <w:sz w:val="28"/>
          <w:szCs w:val="28"/>
          <w:lang w:eastAsia="uk-UA"/>
        </w:rPr>
        <w:t xml:space="preserve"> «Про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затвердження </w:t>
      </w:r>
      <w:r w:rsidRPr="00CC6959">
        <w:rPr>
          <w:rFonts w:ascii="Times New Roman" w:hAnsi="Times New Roman" w:cs="Times New Roman"/>
          <w:sz w:val="28"/>
          <w:szCs w:val="28"/>
          <w:lang w:eastAsia="uk-UA"/>
        </w:rPr>
        <w:t xml:space="preserve">Програми </w:t>
      </w:r>
      <w:r w:rsidRPr="00CC6959">
        <w:rPr>
          <w:rFonts w:ascii="Times New Roman" w:hAnsi="Times New Roman" w:cs="Times New Roman"/>
          <w:sz w:val="28"/>
          <w:szCs w:val="28"/>
        </w:rPr>
        <w:t>Авангардівської селищної ради про надання разової матеріальної допомоги родина військо</w:t>
      </w:r>
      <w:r>
        <w:rPr>
          <w:rFonts w:ascii="Times New Roman" w:hAnsi="Times New Roman" w:cs="Times New Roman"/>
          <w:sz w:val="28"/>
          <w:szCs w:val="28"/>
        </w:rPr>
        <w:t>вослужбовців при придбані житла</w:t>
      </w:r>
      <w:r w:rsidRPr="00CC6959">
        <w:rPr>
          <w:rFonts w:ascii="Times New Roman" w:hAnsi="Times New Roman" w:cs="Times New Roman"/>
          <w:sz w:val="28"/>
          <w:szCs w:val="28"/>
        </w:rPr>
        <w:t xml:space="preserve"> 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C6959">
        <w:rPr>
          <w:rFonts w:ascii="Times New Roman" w:hAnsi="Times New Roman" w:cs="Times New Roman"/>
          <w:sz w:val="28"/>
          <w:szCs w:val="28"/>
        </w:rPr>
        <w:t>.</w:t>
      </w:r>
    </w:p>
    <w:p w14:paraId="5D0496AA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959">
        <w:rPr>
          <w:rFonts w:ascii="Times New Roman" w:hAnsi="Times New Roman" w:cs="Times New Roman"/>
          <w:sz w:val="28"/>
          <w:szCs w:val="28"/>
        </w:rPr>
        <w:t>Про внесення змін до рішення від 20.12.2024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C6959">
        <w:rPr>
          <w:rFonts w:ascii="Times New Roman" w:hAnsi="Times New Roman" w:cs="Times New Roman"/>
          <w:sz w:val="28"/>
          <w:szCs w:val="28"/>
        </w:rPr>
        <w:t>3288-</w:t>
      </w:r>
      <w:r w:rsidRPr="00CC695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C6959">
        <w:rPr>
          <w:rFonts w:ascii="Times New Roman" w:hAnsi="Times New Roman" w:cs="Times New Roman"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C6959">
        <w:rPr>
          <w:rFonts w:ascii="Times New Roman" w:hAnsi="Times New Roman" w:cs="Times New Roman"/>
          <w:sz w:val="28"/>
          <w:szCs w:val="28"/>
        </w:rPr>
        <w:t>.</w:t>
      </w:r>
    </w:p>
    <w:p w14:paraId="1414ED53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959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</w:rPr>
        <w:t>до рішення від 20.12.2024р. №</w:t>
      </w:r>
      <w:r w:rsidRPr="00CC6959">
        <w:rPr>
          <w:rFonts w:ascii="Times New Roman" w:hAnsi="Times New Roman" w:cs="Times New Roman"/>
          <w:sz w:val="28"/>
          <w:szCs w:val="28"/>
        </w:rPr>
        <w:t>3272-</w:t>
      </w:r>
      <w:r w:rsidRPr="00CC695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C6959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 w:rsidRPr="00CC6959">
        <w:rPr>
          <w:rFonts w:ascii="Times New Roman" w:hAnsi="Times New Roman" w:cs="Times New Roman"/>
          <w:sz w:val="28"/>
          <w:szCs w:val="28"/>
          <w:lang w:eastAsia="uk-UA"/>
        </w:rPr>
        <w:t xml:space="preserve">Програми </w:t>
      </w:r>
      <w:r w:rsidRPr="00CC6959">
        <w:rPr>
          <w:rFonts w:ascii="Times New Roman" w:hAnsi="Times New Roman" w:cs="Times New Roman"/>
          <w:sz w:val="28"/>
          <w:szCs w:val="28"/>
        </w:rPr>
        <w:t>Авангардівської селищної ради щодо виплати разової грошової допомоги при народженні ди</w:t>
      </w:r>
      <w:r>
        <w:rPr>
          <w:rFonts w:ascii="Times New Roman" w:hAnsi="Times New Roman" w:cs="Times New Roman"/>
          <w:sz w:val="28"/>
          <w:szCs w:val="28"/>
        </w:rPr>
        <w:t>тини</w:t>
      </w:r>
      <w:r w:rsidRPr="00CC6959">
        <w:rPr>
          <w:rFonts w:ascii="Times New Roman" w:hAnsi="Times New Roman" w:cs="Times New Roman"/>
          <w:sz w:val="28"/>
          <w:szCs w:val="28"/>
        </w:rPr>
        <w:t xml:space="preserve"> на 2025рік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C6959">
        <w:rPr>
          <w:rFonts w:ascii="Times New Roman" w:hAnsi="Times New Roman" w:cs="Times New Roman"/>
          <w:sz w:val="28"/>
          <w:szCs w:val="28"/>
        </w:rPr>
        <w:t>.</w:t>
      </w:r>
    </w:p>
    <w:p w14:paraId="01E13C68" w14:textId="7615525A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959">
        <w:rPr>
          <w:rFonts w:ascii="Times New Roman" w:hAnsi="Times New Roman" w:cs="Times New Roman"/>
          <w:sz w:val="28"/>
          <w:szCs w:val="28"/>
        </w:rPr>
        <w:lastRenderedPageBreak/>
        <w:t>Про внесення змін до рішення Авангардівської селищної ра</w:t>
      </w:r>
      <w:r>
        <w:rPr>
          <w:rFonts w:ascii="Times New Roman" w:hAnsi="Times New Roman" w:cs="Times New Roman"/>
          <w:sz w:val="28"/>
          <w:szCs w:val="28"/>
        </w:rPr>
        <w:t>ди 3279-VIII від 20.12.2024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CC6959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6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«Обдаровані діти Авангардівської громади» на 2025 рік».</w:t>
      </w:r>
    </w:p>
    <w:p w14:paraId="38D71E8D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959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сесії від </w:t>
      </w:r>
      <w:r>
        <w:rPr>
          <w:rFonts w:ascii="Times New Roman" w:hAnsi="Times New Roman" w:cs="Times New Roman"/>
          <w:sz w:val="28"/>
          <w:szCs w:val="28"/>
        </w:rPr>
        <w:t>20.12.2024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№3276-</w:t>
      </w:r>
      <w:r w:rsidRPr="00CC69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C6959">
        <w:rPr>
          <w:rFonts w:ascii="Times New Roman" w:hAnsi="Times New Roman" w:cs="Times New Roman"/>
          <w:sz w:val="28"/>
          <w:szCs w:val="28"/>
        </w:rPr>
        <w:t>ІІІ «Про затвердження Програми виплати винагороди Почесним громадянам Авангардівської громади» 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C6959">
        <w:rPr>
          <w:rFonts w:ascii="Times New Roman" w:hAnsi="Times New Roman" w:cs="Times New Roman"/>
          <w:sz w:val="28"/>
          <w:szCs w:val="28"/>
        </w:rPr>
        <w:t>.</w:t>
      </w:r>
    </w:p>
    <w:p w14:paraId="2FBBC69E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959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CC6959">
        <w:rPr>
          <w:rFonts w:ascii="Times New Roman" w:hAnsi="Times New Roman" w:cs="Times New Roman"/>
          <w:color w:val="000000"/>
          <w:sz w:val="28"/>
          <w:szCs w:val="28"/>
        </w:rPr>
        <w:t>ішення Авангардівської селищної ради № 3280-</w:t>
      </w:r>
      <w:r w:rsidRPr="00CC6959">
        <w:rPr>
          <w:rFonts w:ascii="Times New Roman" w:eastAsia="MS Gothic" w:hAnsi="Times New Roman" w:cs="Times New Roman"/>
          <w:color w:val="000000"/>
          <w:sz w:val="28"/>
          <w:szCs w:val="28"/>
        </w:rPr>
        <w:t>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20.12.2024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р.</w:t>
      </w:r>
      <w:r w:rsidRPr="00CC6959">
        <w:rPr>
          <w:rFonts w:ascii="Times New Roman" w:hAnsi="Times New Roman" w:cs="Times New Roman"/>
          <w:color w:val="000000"/>
          <w:sz w:val="28"/>
          <w:szCs w:val="28"/>
        </w:rPr>
        <w:t xml:space="preserve"> «Про затвердження Програми розвитку Центру культурних послуг Авангардівської селищної ради на 2025 рік».</w:t>
      </w:r>
    </w:p>
    <w:p w14:paraId="51BF5923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959">
        <w:rPr>
          <w:rFonts w:ascii="Times New Roman" w:hAnsi="Times New Roman" w:cs="Times New Roman"/>
          <w:sz w:val="28"/>
          <w:szCs w:val="28"/>
        </w:rPr>
        <w:t>Про затвердження Програми «Підтримка діяльності поліцейських офіцерів Авангардівської селищної територіальної громади 2025 рік».</w:t>
      </w:r>
    </w:p>
    <w:p w14:paraId="34CB8755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Авангардівської селищної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 3297-VIII від 20.12.2024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CC6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 Програми розвитку освіти Авангардівської селищної територіальної громади на 2025 рік».</w:t>
      </w:r>
    </w:p>
    <w:p w14:paraId="7F1385C4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959">
        <w:rPr>
          <w:rFonts w:ascii="Times New Roman" w:hAnsi="Times New Roman" w:cs="Times New Roman"/>
          <w:sz w:val="28"/>
          <w:szCs w:val="28"/>
        </w:rPr>
        <w:t>Про затвердження Програми розвитку надання соціальних послуг Комунальної установи «Це</w:t>
      </w:r>
      <w:r>
        <w:rPr>
          <w:rFonts w:ascii="Times New Roman" w:hAnsi="Times New Roman" w:cs="Times New Roman"/>
          <w:sz w:val="28"/>
          <w:szCs w:val="28"/>
        </w:rPr>
        <w:t xml:space="preserve">нтр надання соціальних послуг» </w:t>
      </w:r>
      <w:r w:rsidRPr="00CC6959">
        <w:rPr>
          <w:rFonts w:ascii="Times New Roman" w:hAnsi="Times New Roman" w:cs="Times New Roman"/>
          <w:sz w:val="28"/>
          <w:szCs w:val="28"/>
        </w:rPr>
        <w:t>Авангардівської селищної ради на 2025 рік.</w:t>
      </w:r>
    </w:p>
    <w:p w14:paraId="2AFFB1C1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CC6959">
        <w:rPr>
          <w:rFonts w:ascii="Times New Roman" w:hAnsi="Times New Roman" w:cs="Times New Roman"/>
          <w:sz w:val="28"/>
          <w:szCs w:val="28"/>
        </w:rPr>
        <w:t>Програми організації безоплатного похова</w:t>
      </w:r>
      <w:r>
        <w:rPr>
          <w:rFonts w:ascii="Times New Roman" w:hAnsi="Times New Roman" w:cs="Times New Roman"/>
          <w:sz w:val="28"/>
          <w:szCs w:val="28"/>
        </w:rPr>
        <w:t xml:space="preserve">ння невпізнаних тіл (останків) </w:t>
      </w:r>
      <w:r w:rsidRPr="00CC6959">
        <w:rPr>
          <w:rFonts w:ascii="Times New Roman" w:hAnsi="Times New Roman" w:cs="Times New Roman"/>
          <w:sz w:val="28"/>
          <w:szCs w:val="28"/>
        </w:rPr>
        <w:t>померлих (загиблих) військовослужбовців, учасників бойових дій внаслідок російської агресії та війни в Україні на території кладовищ Авангардівської селищної територі</w:t>
      </w:r>
      <w:r>
        <w:rPr>
          <w:rFonts w:ascii="Times New Roman" w:hAnsi="Times New Roman" w:cs="Times New Roman"/>
          <w:sz w:val="28"/>
          <w:szCs w:val="28"/>
        </w:rPr>
        <w:t>альної громади на 2025 рік</w:t>
      </w:r>
      <w:r w:rsidRPr="00CC6959">
        <w:rPr>
          <w:rFonts w:ascii="Times New Roman" w:hAnsi="Times New Roman" w:cs="Times New Roman"/>
          <w:sz w:val="28"/>
          <w:szCs w:val="28"/>
        </w:rPr>
        <w:t>.</w:t>
      </w:r>
    </w:p>
    <w:p w14:paraId="2E531534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5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№3329-</w:t>
      </w:r>
      <w:r w:rsidRPr="00CC695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C6959">
        <w:rPr>
          <w:rFonts w:ascii="Times New Roman" w:hAnsi="Times New Roman" w:cs="Times New Roman"/>
          <w:sz w:val="28"/>
          <w:szCs w:val="28"/>
          <w:lang w:val="uk-UA"/>
        </w:rPr>
        <w:t xml:space="preserve"> від 20.12.2024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CC6959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 структури і чисельності та штатного розпису Закладу загальної середньої освіти  «Новодолинський ліцей» Авангардівської селищної  ради  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C695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461286F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Авангардівської селищної ради №3326-</w:t>
      </w:r>
      <w:r w:rsidRPr="00CC695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20.12.2024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структури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штатного розпису Хлібодарського закла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ду дошкільної освіти «Берізка» </w:t>
      </w: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 ради  на 2025 рік» .</w:t>
      </w:r>
    </w:p>
    <w:p w14:paraId="5E58FB2C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 рішення Авангардівської селищної ради №3322-VIII від 20.12.2024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 структури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2025 рік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6A8A074" w14:textId="77777777" w:rsidR="002B474B" w:rsidRPr="00CC6959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Авангардівської селищної ради №3324-</w:t>
      </w:r>
      <w:r w:rsidRPr="00CC695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20.12.2024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р. </w:t>
      </w: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затвердження структури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чисельності та штатного розпису Авангардівського закладу дошкільної освіти «Мадагаскар»  Авангардівської селищної  ради на 2025 рік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CC695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34D8BD5" w14:textId="57661694" w:rsidR="00271E17" w:rsidRPr="00271E17" w:rsidRDefault="002B474B" w:rsidP="00271E17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C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№ 3079-</w:t>
      </w:r>
      <w:r w:rsidRPr="00CC6959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CC69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24.10.2024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р. </w:t>
      </w:r>
      <w:r w:rsidRPr="00CC6959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рік».</w:t>
      </w:r>
    </w:p>
    <w:p w14:paraId="14038817" w14:textId="77777777" w:rsidR="002B474B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74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3413-</w:t>
      </w:r>
      <w:r w:rsidRPr="00CC695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B474B">
        <w:rPr>
          <w:rFonts w:ascii="Times New Roman" w:hAnsi="Times New Roman" w:cs="Times New Roman"/>
          <w:sz w:val="28"/>
          <w:szCs w:val="28"/>
          <w:lang w:val="uk-UA"/>
        </w:rPr>
        <w:t xml:space="preserve"> від 06.02.2025р. «Про затвердження тарифів на платні соціальні послуги комунальної установи «Центр надання соціальних  послуг»  Авангардівської селищної ради».</w:t>
      </w:r>
    </w:p>
    <w:p w14:paraId="257F94B4" w14:textId="77777777" w:rsidR="00271E17" w:rsidRDefault="00271E17" w:rsidP="00271E1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788CBE" w14:textId="77777777" w:rsidR="00271E17" w:rsidRDefault="00271E17" w:rsidP="00271E1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C936B70" w14:textId="77777777" w:rsidR="00271E17" w:rsidRDefault="00271E17" w:rsidP="00271E1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E8D9B14" w14:textId="77777777" w:rsidR="00271E17" w:rsidRPr="00271E17" w:rsidRDefault="00271E17" w:rsidP="00271E17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688A6B5" w14:textId="77777777" w:rsidR="002B474B" w:rsidRPr="00FC16CF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474B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від 15.03.2024р. №2649-</w:t>
      </w:r>
      <w:r w:rsidRPr="00CC6959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47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затвердження  Положення про преміювання працівників КУ «Центр надання </w:t>
      </w:r>
      <w:r w:rsidRPr="00FC16CF">
        <w:rPr>
          <w:rFonts w:ascii="Times New Roman" w:hAnsi="Times New Roman" w:cs="Times New Roman"/>
          <w:bCs/>
          <w:sz w:val="28"/>
          <w:szCs w:val="28"/>
          <w:lang w:val="uk-UA"/>
        </w:rPr>
        <w:t>соціальних послуг» Авангардівської селищної ради».</w:t>
      </w:r>
    </w:p>
    <w:p w14:paraId="23704B1E" w14:textId="59BCACAD" w:rsidR="002B474B" w:rsidRPr="00FC16CF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C16C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 затвердження звіту про виконання бюджету Авангардівської селищної територіально</w:t>
      </w:r>
      <w:r w:rsidR="004B76A5" w:rsidRPr="00FC16C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ї громади за 1 квартал 2025 рік</w:t>
      </w:r>
      <w:r w:rsidRPr="00FC16CF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14:paraId="2BB0277F" w14:textId="7A59ED29" w:rsidR="00C34931" w:rsidRPr="00FC16CF" w:rsidRDefault="002B474B" w:rsidP="002B474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6CF">
        <w:rPr>
          <w:rFonts w:ascii="Times New Roman" w:hAnsi="Times New Roman" w:cs="Times New Roman"/>
          <w:sz w:val="28"/>
          <w:szCs w:val="28"/>
        </w:rPr>
        <w:t>Про внесення змін до рішення від 20.12.2024 №3333-</w:t>
      </w:r>
      <w:r w:rsidRPr="00FC16C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C16CF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селищної територіальної громади на 2025 рік».</w:t>
      </w:r>
    </w:p>
    <w:p w14:paraId="5337809B" w14:textId="77777777" w:rsidR="00271E17" w:rsidRPr="00FC16CF" w:rsidRDefault="00271E17" w:rsidP="00271E17">
      <w:pPr>
        <w:pStyle w:val="aa"/>
        <w:numPr>
          <w:ilvl w:val="0"/>
          <w:numId w:val="15"/>
        </w:numPr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FC16CF">
        <w:rPr>
          <w:rFonts w:eastAsia="Calibri"/>
          <w:szCs w:val="28"/>
          <w:lang w:val="uk-UA"/>
        </w:rPr>
        <w:t>Про здійснення повноважень у сфері державної реєстрації актів цивільного стану.</w:t>
      </w:r>
    </w:p>
    <w:p w14:paraId="2E4A038E" w14:textId="77777777" w:rsidR="00CE01A7" w:rsidRPr="00FC16CF" w:rsidRDefault="00CE01A7" w:rsidP="00CE01A7">
      <w:pPr>
        <w:pStyle w:val="aa"/>
        <w:numPr>
          <w:ilvl w:val="0"/>
          <w:numId w:val="15"/>
        </w:numPr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FC16CF">
        <w:rPr>
          <w:rFonts w:eastAsia="Calibri"/>
          <w:szCs w:val="28"/>
          <w:lang w:val="uk-UA"/>
        </w:rPr>
        <w:t>Про проведення конкурсу на посаду керівника комунального закладу загальної середньої освіти «Авангардівський ліцей» Авангардівської селищної ради.</w:t>
      </w:r>
    </w:p>
    <w:p w14:paraId="6877277D" w14:textId="77777777" w:rsidR="00CE01A7" w:rsidRPr="00FC16CF" w:rsidRDefault="00CE01A7" w:rsidP="00CE01A7">
      <w:pPr>
        <w:pStyle w:val="aa"/>
        <w:numPr>
          <w:ilvl w:val="0"/>
          <w:numId w:val="15"/>
        </w:numPr>
        <w:tabs>
          <w:tab w:val="left" w:pos="0"/>
        </w:tabs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FC16CF">
        <w:rPr>
          <w:szCs w:val="28"/>
          <w:lang w:val="uk-UA"/>
        </w:rPr>
        <w:t>Про зміну типу та найменування закладу загальної середньої освіти «Новодолинський ліцей»  Авангардівської селищної  ради.</w:t>
      </w:r>
    </w:p>
    <w:p w14:paraId="3E32DC7F" w14:textId="77777777" w:rsidR="00CE01A7" w:rsidRPr="00FC16CF" w:rsidRDefault="00CE01A7" w:rsidP="00CE01A7">
      <w:pPr>
        <w:pStyle w:val="aa"/>
        <w:numPr>
          <w:ilvl w:val="0"/>
          <w:numId w:val="15"/>
        </w:numPr>
        <w:tabs>
          <w:tab w:val="left" w:pos="0"/>
        </w:tabs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FC16CF">
        <w:rPr>
          <w:szCs w:val="28"/>
          <w:lang w:val="uk-UA"/>
        </w:rPr>
        <w:t>Про зміну типу та найменування закладу загальної середньої освіти «Хлібодарський ліцей»  Авангардівської селищної ради.</w:t>
      </w:r>
    </w:p>
    <w:p w14:paraId="4041D82B" w14:textId="77777777" w:rsidR="00CE01A7" w:rsidRPr="00FC16CF" w:rsidRDefault="00CE01A7" w:rsidP="00CE01A7">
      <w:pPr>
        <w:pStyle w:val="aa"/>
        <w:numPr>
          <w:ilvl w:val="0"/>
          <w:numId w:val="15"/>
        </w:numPr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FC16CF">
        <w:rPr>
          <w:rFonts w:eastAsia="Calibri"/>
          <w:szCs w:val="28"/>
          <w:lang w:val="uk-UA"/>
        </w:rPr>
        <w:t>Про затвердження Меморандуму про співпрацю між Авангардівською селищною радою Одеського району Одеської області та Міжнародним гуманітарним університетом.</w:t>
      </w:r>
    </w:p>
    <w:p w14:paraId="390EAFE8" w14:textId="77777777" w:rsidR="00CE01A7" w:rsidRPr="00FC16CF" w:rsidRDefault="00CE01A7" w:rsidP="00CE01A7">
      <w:pPr>
        <w:pStyle w:val="aa"/>
        <w:numPr>
          <w:ilvl w:val="0"/>
          <w:numId w:val="15"/>
        </w:numPr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FC16CF">
        <w:rPr>
          <w:rFonts w:eastAsia="Calibri"/>
          <w:iCs/>
          <w:szCs w:val="28"/>
          <w:lang w:val="uk-UA"/>
        </w:rPr>
        <w:t>Про забезпечення безоплатним харчуванням дітей пільгового контингенту, що виховуються у Авангардівському ЗЗДО «Берізка» Авангардівської селищної ради.</w:t>
      </w:r>
    </w:p>
    <w:p w14:paraId="037F194C" w14:textId="77777777" w:rsidR="00CE01A7" w:rsidRPr="00FC16CF" w:rsidRDefault="00CE01A7" w:rsidP="00CE01A7">
      <w:pPr>
        <w:pStyle w:val="aa"/>
        <w:numPr>
          <w:ilvl w:val="0"/>
          <w:numId w:val="15"/>
        </w:numPr>
        <w:spacing w:line="276" w:lineRule="auto"/>
        <w:ind w:right="139"/>
        <w:jc w:val="both"/>
        <w:rPr>
          <w:rFonts w:eastAsia="Calibri"/>
          <w:szCs w:val="28"/>
          <w:lang w:val="uk-UA"/>
        </w:rPr>
      </w:pPr>
      <w:r w:rsidRPr="00FC16CF">
        <w:rPr>
          <w:rFonts w:eastAsia="Calibri"/>
          <w:iCs/>
          <w:szCs w:val="28"/>
          <w:lang w:val="uk-UA"/>
        </w:rPr>
        <w:t>Про забезпечення безоплатним харчуванням дітей пільгового контингенту, що виховуються у Хлібодарському ЗЗДО «Берізка» Авангардівської селищної ради.</w:t>
      </w:r>
    </w:p>
    <w:p w14:paraId="455FCA58" w14:textId="77777777" w:rsidR="00271E17" w:rsidRPr="00FC16CF" w:rsidRDefault="00271E17" w:rsidP="00271E17">
      <w:pPr>
        <w:pStyle w:val="aa"/>
        <w:numPr>
          <w:ilvl w:val="0"/>
          <w:numId w:val="15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</w:rPr>
      </w:pPr>
      <w:r w:rsidRPr="00FC16CF">
        <w:rPr>
          <w:szCs w:val="28"/>
          <w:lang w:val="uk-UA"/>
        </w:rPr>
        <w:t>Про внесення змін до рішення Авангардівської селищної ради №757-</w:t>
      </w:r>
      <w:r w:rsidRPr="00FC16CF">
        <w:rPr>
          <w:szCs w:val="28"/>
        </w:rPr>
        <w:t>VII</w:t>
      </w:r>
      <w:r w:rsidRPr="00FC16CF">
        <w:rPr>
          <w:szCs w:val="28"/>
          <w:lang w:val="uk-UA"/>
        </w:rPr>
        <w:t xml:space="preserve">  від 22.12.2018р.  «</w:t>
      </w:r>
      <w:r w:rsidRPr="00FC16CF">
        <w:rPr>
          <w:szCs w:val="28"/>
        </w:rPr>
        <w:t>Про делегування повноважень у сфері освіти</w:t>
      </w:r>
      <w:r w:rsidRPr="00FC16CF">
        <w:rPr>
          <w:szCs w:val="28"/>
          <w:lang w:val="uk-UA"/>
        </w:rPr>
        <w:t>»</w:t>
      </w:r>
      <w:r w:rsidRPr="00FC16CF">
        <w:rPr>
          <w:szCs w:val="28"/>
        </w:rPr>
        <w:t>.</w:t>
      </w:r>
    </w:p>
    <w:p w14:paraId="06E2721B" w14:textId="77777777" w:rsidR="00271E17" w:rsidRPr="00FC16CF" w:rsidRDefault="00271E17" w:rsidP="00271E17">
      <w:pPr>
        <w:pStyle w:val="aa"/>
        <w:numPr>
          <w:ilvl w:val="0"/>
          <w:numId w:val="15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</w:rPr>
      </w:pPr>
      <w:r w:rsidRPr="00FC16CF">
        <w:rPr>
          <w:szCs w:val="28"/>
        </w:rPr>
        <w:t>Про внесення змін та доповнень до Положення п</w:t>
      </w:r>
      <w:r w:rsidRPr="00FC16CF">
        <w:rPr>
          <w:szCs w:val="28"/>
          <w:lang w:val="uk-UA"/>
        </w:rPr>
        <w:t>р</w:t>
      </w:r>
      <w:r w:rsidRPr="00FC16CF">
        <w:rPr>
          <w:szCs w:val="28"/>
        </w:rPr>
        <w:t xml:space="preserve">о Відділ </w:t>
      </w:r>
      <w:r w:rsidRPr="00FC16CF">
        <w:rPr>
          <w:szCs w:val="28"/>
          <w:lang w:val="uk-UA"/>
        </w:rPr>
        <w:t xml:space="preserve">освіти, культури, молоді та спорту </w:t>
      </w:r>
      <w:r w:rsidRPr="00FC16CF">
        <w:rPr>
          <w:szCs w:val="28"/>
        </w:rPr>
        <w:t>Авангардівської селищної ради.</w:t>
      </w:r>
    </w:p>
    <w:p w14:paraId="419F77FC" w14:textId="77777777" w:rsidR="00CE01A7" w:rsidRPr="00FC16CF" w:rsidRDefault="00CE01A7" w:rsidP="00CE01A7">
      <w:pPr>
        <w:pStyle w:val="aa"/>
        <w:numPr>
          <w:ilvl w:val="0"/>
          <w:numId w:val="15"/>
        </w:numPr>
        <w:spacing w:line="276" w:lineRule="auto"/>
        <w:ind w:right="-2"/>
        <w:jc w:val="both"/>
        <w:rPr>
          <w:rFonts w:eastAsia="Calibri"/>
          <w:szCs w:val="28"/>
          <w:lang w:val="uk-UA"/>
        </w:rPr>
      </w:pPr>
      <w:r w:rsidRPr="00FC16CF">
        <w:rPr>
          <w:rFonts w:eastAsia="Calibri"/>
          <w:szCs w:val="28"/>
          <w:lang w:val="uk-UA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</w:t>
      </w:r>
    </w:p>
    <w:p w14:paraId="1DCAC8BA" w14:textId="77777777" w:rsidR="00CE01A7" w:rsidRPr="00FC16CF" w:rsidRDefault="00CE01A7" w:rsidP="00CE01A7">
      <w:pPr>
        <w:pStyle w:val="aa"/>
        <w:numPr>
          <w:ilvl w:val="0"/>
          <w:numId w:val="15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  <w:r w:rsidRPr="00FC16CF">
        <w:rPr>
          <w:szCs w:val="28"/>
          <w:lang w:val="uk-UA"/>
        </w:rPr>
        <w:t>Про внесення змін до рішення Авангардівської селищної ради №3366-VIII від 20.12.2024р. «Про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році».</w:t>
      </w:r>
    </w:p>
    <w:p w14:paraId="20FA35D5" w14:textId="5523822D" w:rsidR="00271E17" w:rsidRPr="00FC16CF" w:rsidRDefault="00CE01A7" w:rsidP="00271E17">
      <w:pPr>
        <w:pStyle w:val="aa"/>
        <w:numPr>
          <w:ilvl w:val="0"/>
          <w:numId w:val="15"/>
        </w:numPr>
        <w:shd w:val="clear" w:color="auto" w:fill="FFFFFF" w:themeFill="background1"/>
        <w:spacing w:line="326" w:lineRule="exact"/>
        <w:ind w:right="-2"/>
        <w:jc w:val="both"/>
        <w:rPr>
          <w:spacing w:val="-5"/>
          <w:szCs w:val="28"/>
          <w:lang w:val="uk-UA"/>
        </w:rPr>
      </w:pPr>
      <w:r w:rsidRPr="00FC16CF">
        <w:rPr>
          <w:szCs w:val="28"/>
          <w:lang w:val="uk-UA"/>
        </w:rPr>
        <w:t>Про внесення змін до рішення Авангардівської селищної ради №3365 -VIII від 20.12.2024р. «Про затвердження списку працівників комунального підприємства ЖКП «Драгнава»</w:t>
      </w:r>
      <w:r w:rsidR="00B81F5A" w:rsidRPr="00FC16CF">
        <w:rPr>
          <w:szCs w:val="28"/>
          <w:lang w:val="uk-UA"/>
        </w:rPr>
        <w:t xml:space="preserve"> </w:t>
      </w:r>
      <w:r w:rsidRPr="00FC16CF">
        <w:rPr>
          <w:szCs w:val="28"/>
          <w:lang w:val="uk-UA"/>
        </w:rPr>
        <w:t>Авангардівської селищної ради на отримання щомісячної грошової допомоги у 2025 році».</w:t>
      </w:r>
    </w:p>
    <w:p w14:paraId="4CB840A9" w14:textId="77777777" w:rsidR="00271E17" w:rsidRPr="00271E17" w:rsidRDefault="00271E17" w:rsidP="00271E17">
      <w:pPr>
        <w:shd w:val="clear" w:color="auto" w:fill="FFFFFF" w:themeFill="background1"/>
        <w:spacing w:line="326" w:lineRule="exact"/>
        <w:ind w:right="-2"/>
        <w:jc w:val="both"/>
        <w:rPr>
          <w:color w:val="00B050"/>
          <w:spacing w:val="-5"/>
          <w:szCs w:val="28"/>
          <w:lang w:val="uk-UA"/>
        </w:rPr>
      </w:pPr>
    </w:p>
    <w:p w14:paraId="14FE42C9" w14:textId="77777777" w:rsidR="00271E17" w:rsidRPr="00271E17" w:rsidRDefault="00271E17" w:rsidP="00271E17">
      <w:pPr>
        <w:pStyle w:val="aa"/>
        <w:shd w:val="clear" w:color="auto" w:fill="FFFFFF" w:themeFill="background1"/>
        <w:spacing w:line="326" w:lineRule="exact"/>
        <w:ind w:left="785" w:right="-2"/>
        <w:jc w:val="both"/>
        <w:rPr>
          <w:color w:val="00B050"/>
          <w:spacing w:val="-5"/>
          <w:szCs w:val="28"/>
          <w:lang w:val="uk-UA"/>
        </w:rPr>
      </w:pPr>
    </w:p>
    <w:p w14:paraId="6B049612" w14:textId="3B7E46F5" w:rsidR="00B12F90" w:rsidRPr="00AC7BD1" w:rsidRDefault="00B12F90" w:rsidP="00B12F90">
      <w:pPr>
        <w:pStyle w:val="Style7"/>
        <w:widowControl/>
        <w:numPr>
          <w:ilvl w:val="0"/>
          <w:numId w:val="15"/>
        </w:numPr>
        <w:ind w:right="-2"/>
        <w:jc w:val="both"/>
        <w:rPr>
          <w:sz w:val="28"/>
          <w:szCs w:val="28"/>
        </w:rPr>
      </w:pPr>
      <w:r w:rsidRPr="007022AB">
        <w:rPr>
          <w:sz w:val="28"/>
          <w:szCs w:val="28"/>
        </w:rPr>
        <w:t>Про надання одноразової матеріальної допомоги на відшкодування витрат ч</w:t>
      </w:r>
      <w:r>
        <w:rPr>
          <w:sz w:val="28"/>
          <w:szCs w:val="28"/>
        </w:rPr>
        <w:t xml:space="preserve">ленам сімей загиблих (померлих) </w:t>
      </w:r>
      <w:r w:rsidRPr="007022AB">
        <w:rPr>
          <w:sz w:val="28"/>
          <w:szCs w:val="28"/>
        </w:rPr>
        <w:t xml:space="preserve">військовослужбовців, які брали безпосередню участь у збройному конфлікті внаслідок військової агресії рф </w:t>
      </w:r>
      <w:r w:rsidRPr="00AC7BD1">
        <w:rPr>
          <w:sz w:val="28"/>
          <w:szCs w:val="28"/>
        </w:rPr>
        <w:t>проти України,  понесених на встановлення надгробних пам’ятників.</w:t>
      </w:r>
    </w:p>
    <w:p w14:paraId="2C8EF867" w14:textId="77777777" w:rsidR="00CE01A7" w:rsidRPr="00AC7BD1" w:rsidRDefault="00CE01A7" w:rsidP="00CE01A7">
      <w:pPr>
        <w:numPr>
          <w:ilvl w:val="0"/>
          <w:numId w:val="15"/>
        </w:numPr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7BD1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матеріальної допомоги мешканцям громади.</w:t>
      </w:r>
      <w:bookmarkStart w:id="4" w:name="_Hlk141908988"/>
      <w:bookmarkStart w:id="5" w:name="_Hlk147746228"/>
      <w:bookmarkEnd w:id="4"/>
      <w:bookmarkEnd w:id="5"/>
    </w:p>
    <w:p w14:paraId="5228BD5A" w14:textId="35EBE44B" w:rsidR="00FE409B" w:rsidRPr="00FE409B" w:rsidRDefault="00FE409B" w:rsidP="00FE409B">
      <w:pPr>
        <w:pStyle w:val="aa"/>
        <w:numPr>
          <w:ilvl w:val="0"/>
          <w:numId w:val="15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>
        <w:rPr>
          <w:bCs/>
          <w:szCs w:val="28"/>
          <w:bdr w:val="none" w:sz="0" w:space="0" w:color="auto" w:frame="1"/>
          <w:lang w:val="uk-UA"/>
        </w:rPr>
        <w:t>Про звіт Відділу освіти, культури, молоді та спорту Авангардівської селищної ради про роботу за 2024 рік.</w:t>
      </w:r>
    </w:p>
    <w:p w14:paraId="4E51A4CA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перейменування назви частини вулиці Артилерійська розташованої на території селища Хлібодарське Авангардівської селищної ради Одеського району Одеської області</w:t>
      </w:r>
    </w:p>
    <w:p w14:paraId="2D2BAC2E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розроблення детального плану частини території Авангардівської селищної територіальної громади Одеського району Одеської області, для розміщення об’єктів комерційного, торгово-логістичного (логістичний центр) та складського призначення.</w:t>
      </w:r>
    </w:p>
    <w:p w14:paraId="7F792F88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рішення Аванга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дівської селищної ради № 737-VІІІ від 12.08.2021 року  «Про розроблення комплексного плану просторового розвитку території Авангардівської селищної територіальної громади».</w:t>
      </w:r>
    </w:p>
    <w:p w14:paraId="672177E7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найменування вулиць розташованих в ГО «Магістраль», Авангардівської селищної територіальної громади Одеського району Одеської області.</w:t>
      </w:r>
    </w:p>
    <w:p w14:paraId="0A01D0BB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передачу майна з балансу Авангардівської селищної ради на баланс Центру культурних послуг Авангардівської селищної ради. </w:t>
      </w:r>
    </w:p>
    <w:p w14:paraId="02B15A6C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68E69575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актів прийняття-передачі матеріальних цінностей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71009A7F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гуманітарної допомоги від Комунальної установи «Обласний центр методичної роботи та соціальних виплат».</w:t>
      </w:r>
    </w:p>
    <w:p w14:paraId="3F33E7AF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послуг» Авангардівської селищної  ради благодійної допомоги від ГО «Громадський рух «Віра, Надія, Любов».</w:t>
      </w:r>
    </w:p>
    <w:p w14:paraId="454BEDA1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акту приймання-передачі та прийняття  нерухомого майна (житлового фонду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 до комунальної власності Аван</w:t>
      </w: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рдівської селищної ради.</w:t>
      </w:r>
    </w:p>
    <w:p w14:paraId="0CE81727" w14:textId="01A97C8E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передачу рухомого майна з балансу Комунального закладу «Центр безпеки громадян» Авангарді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E82C0A">
        <w:rPr>
          <w:rFonts w:ascii="Times New Roman" w:hAnsi="Times New Roman" w:cs="Times New Roman"/>
          <w:sz w:val="28"/>
          <w:szCs w:val="28"/>
          <w:lang w:val="uk-UA" w:eastAsia="ru-RU"/>
        </w:rPr>
        <w:t>ської селищної ради на баланс</w:t>
      </w: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військової частини.</w:t>
      </w:r>
    </w:p>
    <w:p w14:paraId="3ECCE898" w14:textId="77777777" w:rsidR="00F61166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надання згоди Комунального закладу «Центр безпеки громадян» Авангардівської селищної ради на прийняття благодійної допомоги.</w:t>
      </w:r>
    </w:p>
    <w:p w14:paraId="4E45D050" w14:textId="77777777" w:rsidR="00271E17" w:rsidRDefault="00271E17" w:rsidP="00271E17">
      <w:pPr>
        <w:pStyle w:val="a8"/>
        <w:ind w:left="78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7557057" w14:textId="77777777" w:rsidR="00271E17" w:rsidRDefault="00271E17" w:rsidP="00271E17">
      <w:pPr>
        <w:pStyle w:val="a8"/>
        <w:ind w:left="78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3C3AD4B" w14:textId="77777777" w:rsidR="00271E17" w:rsidRDefault="00271E17" w:rsidP="00271E17">
      <w:pPr>
        <w:pStyle w:val="a8"/>
        <w:ind w:left="78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4DC0179" w14:textId="77777777" w:rsidR="00271E17" w:rsidRPr="00940CD2" w:rsidRDefault="00271E17" w:rsidP="00271E17">
      <w:pPr>
        <w:pStyle w:val="a8"/>
        <w:ind w:left="78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603D640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Комунального позашкільного навчального закладу «Комплексна дитячо-юнацька спортивна школа «Авангард» Авангардівської селищної ради майна.</w:t>
      </w:r>
    </w:p>
    <w:p w14:paraId="6C3F3694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включення до Переліку другого типу об’єктів комунальної власності Авангардівської селищної ради майна для передачі в оренду без проведення аукціону.</w:t>
      </w:r>
    </w:p>
    <w:p w14:paraId="501DCA18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включення до Переліку другого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без проведення аукціону.</w:t>
      </w:r>
    </w:p>
    <w:p w14:paraId="21DEDE27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включення до Переліку першого типу об’єктів комунальної власності Авангардівської селищної ради майна Центру надання культурних послуг Авангардівської селищної ради для передачі в оренду на  аукціоні.</w:t>
      </w:r>
    </w:p>
    <w:p w14:paraId="7DFD3310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КУ «Центр надання соціальних послуг» Авангардівської селищної ради підрядної організації з виконання робіт «Нове будівництво системи газопостачання адміністративної будівлі за адресою: Одеська область, Одеський район, смт. Авангард, вул. Фруктова, 9».</w:t>
      </w:r>
    </w:p>
    <w:p w14:paraId="759CF627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уповноваження Відділу капітального будівництва, житлово-комунального господарства, комунального майна Авангардівської селищної ради взяття участі у конкурсному відборі програми «Енергоефективність громадських будівель в Україні» Міністерства розвитку громад та територій України. </w:t>
      </w:r>
    </w:p>
    <w:p w14:paraId="219C346D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делегування права замовника щодо реалізації проекту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Авангард, вул. Добрянського 26А». </w:t>
      </w:r>
    </w:p>
    <w:p w14:paraId="0093EFA0" w14:textId="3E33654A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включення до Переліку другого типу об’єктів комунальної власності Авангардівської селищної ради майна Відділу КБЖКГКМ для передачі його в оренду без проведення аукціону. </w:t>
      </w:r>
    </w:p>
    <w:p w14:paraId="465C7F2D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поточного ремонту елементів благоустрою населених пунктів (пам’ятник Добрянському В.Л.) с-ще Авангард,  Одеського району Одеської області</w:t>
      </w:r>
    </w:p>
    <w:p w14:paraId="6587C813" w14:textId="54C1B042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Миру (від будинку №3 до вулиці Генадія Кудряшова) в селі Нова Долина  Одеського району Одеської області»</w:t>
      </w:r>
      <w:r w:rsidR="00DD43D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5136755" w14:textId="5395678A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виготовлення проектно-кошторисної документації по об’єкту: «Капітальний ремонт дорожнього покриття по вулиці Шкільна (від вулиці Радісна до вулиці Генадія Кудряшова) в селі Нова Долина  Одеського району Одеської області»</w:t>
      </w:r>
      <w:r w:rsidR="00271E1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746FE6F7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Про погодження підрядної організації з поточного ремонту дорожнього покриття по вул. Промислова, селище Хлібодарське, Одеського району Одеської області.</w:t>
      </w:r>
    </w:p>
    <w:p w14:paraId="03FC8FB0" w14:textId="4F4C2D54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поточного ремонту дорожнього покриття по вул. Радісна, селище Хлібодарське, Одеського району Одеської області</w:t>
      </w:r>
      <w:r w:rsidR="00202EC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0B211374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поточного ремонту дорожнього покриття по вулиці Центральна, с. Прилиманське, Одеського району Одеської області.</w:t>
      </w:r>
    </w:p>
    <w:p w14:paraId="0EF40BAE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поточного ремонту дорожнього покриття на примиканні доріг вул. Кооперативна, та дороги Т-1609/Н-33/Сухий лиман-/М-27/ с. Прилиманське, Одеського району Одеської області.</w:t>
      </w:r>
    </w:p>
    <w:p w14:paraId="4370D113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з поточного ремонту вуличного  освітлення по вул. Маяцька дорога в селищі Хлібодарське, Одеського району Одеської області.</w:t>
      </w:r>
    </w:p>
    <w:p w14:paraId="5A11AEF3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Маяцька дорога, 13. </w:t>
      </w:r>
    </w:p>
    <w:p w14:paraId="73719370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військової агресії російської федерації  за адресою: Одеська область, Одеський район, селище Хлібодарське, вул. Маяцька дорога, 4. </w:t>
      </w:r>
    </w:p>
    <w:p w14:paraId="673236DB" w14:textId="1599BD88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погодження підрядної організації  з поточного ремонту сходових клітин (заміна віконних блоків) багатоповерхового житлового будинку, пошкодженого у наслідок військово</w:t>
      </w:r>
      <w:r w:rsidR="00B260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ї агресії російської федерації </w:t>
      </w: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Одеська область, Одеський район, селище Хлібодарське, вул. Маяцька дорога, 8. </w:t>
      </w:r>
    </w:p>
    <w:p w14:paraId="7987C954" w14:textId="77777777" w:rsidR="005A11C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підрядної організації  на виготовлення проектно-кошторисної документації із проходженням її експертизи по об'єкту «Реконструкція мансардного поверху будівлі ЗЗСО </w:t>
      </w:r>
      <w:r w:rsidR="005A11C2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Авангардівський ліцей» Авангардівської селищної ради за адресою: Одеська область, Одеський район, с-ще Авангард, вул. Добрянського, 32».  </w:t>
      </w:r>
    </w:p>
    <w:p w14:paraId="0C6F637A" w14:textId="69438E28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надання дозволу на списання основних засобів, що перебувають на балансі Комунальн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ого некомерційного підприємства «Авангардівська </w:t>
      </w: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амбулаторія загальної практики – сімейної медицини» Авангардівської селищної ради.</w:t>
      </w:r>
    </w:p>
    <w:p w14:paraId="2847F2B9" w14:textId="77777777" w:rsidR="00F61166" w:rsidRPr="00940CD2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внесення змін до рішення Авангардівської селищної ради від 27.01.2022 № 1150-VIII.</w:t>
      </w:r>
    </w:p>
    <w:p w14:paraId="6B376DE9" w14:textId="3EA8A321" w:rsidR="00F61166" w:rsidRDefault="00F61166" w:rsidP="00F6116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>Про надання згоди КНП «Авангардівська амбулаторія загальної практик</w:t>
      </w:r>
      <w:r w:rsidR="00941B1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и- </w:t>
      </w:r>
      <w:r w:rsidRPr="00940C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сімейної медицини» Авангардівської селищної ради на прийняття </w:t>
      </w:r>
      <w:r w:rsidRPr="00F6116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гуманітарної допомоги, у вигляді спеціалізованого транспортного засобу. </w:t>
      </w:r>
    </w:p>
    <w:p w14:paraId="0932EF26" w14:textId="66870F1D" w:rsidR="00941B1A" w:rsidRPr="00941B1A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 укладення договору про надання права користування земельною </w:t>
      </w:r>
      <w:r w:rsidRPr="00941B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ділянкою для забудови (суперфіцію)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36A92D4B" w14:textId="7DCC318B" w:rsidR="00271E17" w:rsidRPr="00FE409B" w:rsidRDefault="00941B1A" w:rsidP="00271E17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41B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 проведення інвентаризації земельної ділянки комунальної власності, яка перебуває в оренді</w:t>
      </w:r>
      <w:r w:rsidRPr="00941B1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Pr="00941B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524B9BC6" w14:textId="19307533" w:rsidR="00941B1A" w:rsidRPr="00941B1A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41B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внесення змін до договору про встановлення земельного сервітуту</w:t>
      </w:r>
      <w:r w:rsidRPr="00941B1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EA83BF1" w14:textId="000F3D83" w:rsidR="00941B1A" w:rsidRPr="00941B1A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41B1A">
        <w:rPr>
          <w:rFonts w:ascii="Times New Roman" w:hAnsi="Times New Roman" w:cs="Times New Roman"/>
          <w:sz w:val="28"/>
          <w:szCs w:val="28"/>
          <w:shd w:val="clear" w:color="auto" w:fill="FFFFFF"/>
        </w:rPr>
        <w:t>Про затвердження проекту землеустрою щодо відведення земельної ділянки в постійне користування КП «АВАНГАРДКОМУНСЕРВІС»</w:t>
      </w:r>
      <w:r w:rsidRPr="00941B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9A3D512" w14:textId="77777777" w:rsidR="00941B1A" w:rsidRPr="00941B1A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41B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проекту землеустрою щодо відведення земельної ділянки в оренду гр. Борлак І.І.</w:t>
      </w:r>
    </w:p>
    <w:p w14:paraId="5D31F1B9" w14:textId="665BBB7A" w:rsidR="00941B1A" w:rsidRPr="008035BC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проекту землеустрою щодо відведення земельної ділянки в оренду гр. Борлак І.І. (за межами населеного пункту)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60132C68" w14:textId="10081FEE" w:rsidR="00941B1A" w:rsidRPr="008035BC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затвердження технічної документації із землеустрою щодо інвентаризації земель комунальної власності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5A9B88B1" w14:textId="7430FE65" w:rsidR="00941B1A" w:rsidRPr="008035BC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проекту землеустрою щодо відведе</w:t>
      </w:r>
      <w:r w:rsidR="009125A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ння земельної ділянки в оренду </w:t>
      </w: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 «ГАРМОНІЯ АВАНГАРД»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1BD7D242" w14:textId="77777777" w:rsidR="00941B1A" w:rsidRPr="008035BC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поновлення договору оренди земельної ділянки з ФОП Головізніною Т. А.</w:t>
      </w:r>
    </w:p>
    <w:p w14:paraId="41A9ED4B" w14:textId="77777777" w:rsidR="00941B1A" w:rsidRPr="008035BC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поновлення договору оренди земельної ділянки з ФОП Мойн Л. С.</w:t>
      </w:r>
    </w:p>
    <w:p w14:paraId="2F011C61" w14:textId="60ED9C2F" w:rsidR="00941B1A" w:rsidRPr="008035BC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припинення дії договорів оренди землі з ТОВ «ЛИМАН-ПРОЕКТ»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58AA8FAD" w14:textId="168DA299" w:rsidR="00941B1A" w:rsidRPr="008035BC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технічної документації із землеустрою щодо поділу та об’єднання земельних ділянок комунальної власності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2256C2E8" w14:textId="77777777" w:rsidR="00941B1A" w:rsidRPr="008035BC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продаж земельних ділянок гр. Чербаджі В.І.</w:t>
      </w:r>
    </w:p>
    <w:p w14:paraId="757FF6B3" w14:textId="52A39428" w:rsidR="00941B1A" w:rsidRPr="008035BC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надання ТОВ «ХАРМОНІ РЕЗІДЕНС» дозволу на проведення експертної грошової оцінки земельної ділянки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4928289D" w14:textId="6877B4CB" w:rsidR="00941B1A" w:rsidRPr="008035BC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надання ТОВ «Юкрейн Тауер Компані» дозволу на розробку проекту землеустрою щодо відведення земельної ділянки в оренду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24AAE4FB" w14:textId="77777777" w:rsidR="00941B1A" w:rsidRPr="008035BC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Тунди В.І.</w:t>
      </w:r>
    </w:p>
    <w:p w14:paraId="4B1F31C5" w14:textId="77777777" w:rsidR="00941B1A" w:rsidRPr="008035BC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затвердження проекту землеустрою щодо відведення земельної ділянки, цільове призначення якої змінюється гр. Трандафілова П.Д.</w:t>
      </w:r>
    </w:p>
    <w:p w14:paraId="778D5E3D" w14:textId="4FF6EB28" w:rsidR="00941B1A" w:rsidRPr="00941B1A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внесення змін до рішення Авангардівської селищної ради № 1426 -VІІІ від 23.09.2022 р. «Про затвердження проекту землеустрою щодо відведення земельної ділянки  в оренду СМПП «ОЛИМП».</w:t>
      </w:r>
    </w:p>
    <w:p w14:paraId="487586B9" w14:textId="00CFDD90" w:rsidR="00941B1A" w:rsidRPr="00941B1A" w:rsidRDefault="00941B1A" w:rsidP="00941B1A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035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 розгляд заяви гр. Болтуна М.В.</w:t>
      </w:r>
    </w:p>
    <w:p w14:paraId="20ADD856" w14:textId="77777777" w:rsidR="00F61166" w:rsidRPr="00202ECB" w:rsidRDefault="00F61166" w:rsidP="005A11C2">
      <w:pPr>
        <w:spacing w:after="0"/>
        <w:ind w:left="785"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033B55" w14:textId="77777777" w:rsidR="00D36D1B" w:rsidRPr="00CE01A7" w:rsidRDefault="00D36D1B" w:rsidP="00D36D1B">
      <w:pPr>
        <w:spacing w:after="0"/>
        <w:ind w:left="785" w:right="-2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val="uk-UA"/>
        </w:rPr>
      </w:pPr>
    </w:p>
    <w:p w14:paraId="4811AE9E" w14:textId="576F2DD5" w:rsidR="00036458" w:rsidRPr="000A6E0B" w:rsidRDefault="00036458" w:rsidP="008866AA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5D0909" w14:textId="5E3E0FBC" w:rsidR="00520AC2" w:rsidRPr="00520AC2" w:rsidRDefault="00520AC2" w:rsidP="0003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3F211A7" w14:textId="1E2414AF" w:rsidR="00815D2C" w:rsidRPr="00BC7698" w:rsidRDefault="00815D2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15D2C" w:rsidRPr="00BC7698" w:rsidSect="00271E1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2106F"/>
    <w:multiLevelType w:val="hybridMultilevel"/>
    <w:tmpl w:val="C7E40698"/>
    <w:lvl w:ilvl="0" w:tplc="E69EEB8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7461E"/>
    <w:multiLevelType w:val="hybridMultilevel"/>
    <w:tmpl w:val="6C383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034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370648">
    <w:abstractNumId w:val="3"/>
  </w:num>
  <w:num w:numId="3" w16cid:durableId="1720276711">
    <w:abstractNumId w:val="0"/>
  </w:num>
  <w:num w:numId="4" w16cid:durableId="84583053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77704450">
    <w:abstractNumId w:val="6"/>
  </w:num>
  <w:num w:numId="6" w16cid:durableId="1125465101">
    <w:abstractNumId w:val="2"/>
  </w:num>
  <w:num w:numId="7" w16cid:durableId="890967746">
    <w:abstractNumId w:val="10"/>
  </w:num>
  <w:num w:numId="8" w16cid:durableId="193077238">
    <w:abstractNumId w:val="11"/>
  </w:num>
  <w:num w:numId="9" w16cid:durableId="64642758">
    <w:abstractNumId w:val="5"/>
  </w:num>
  <w:num w:numId="10" w16cid:durableId="401828266">
    <w:abstractNumId w:val="9"/>
  </w:num>
  <w:num w:numId="11" w16cid:durableId="1518621096">
    <w:abstractNumId w:val="7"/>
  </w:num>
  <w:num w:numId="12" w16cid:durableId="1796371184">
    <w:abstractNumId w:val="1"/>
  </w:num>
  <w:num w:numId="13" w16cid:durableId="1001086388">
    <w:abstractNumId w:val="4"/>
  </w:num>
  <w:num w:numId="14" w16cid:durableId="687950828">
    <w:abstractNumId w:val="12"/>
  </w:num>
  <w:num w:numId="15" w16cid:durableId="20168370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36458"/>
    <w:rsid w:val="00091B69"/>
    <w:rsid w:val="001132A2"/>
    <w:rsid w:val="0011517C"/>
    <w:rsid w:val="00151828"/>
    <w:rsid w:val="001C5BF4"/>
    <w:rsid w:val="001F46BF"/>
    <w:rsid w:val="00202ECB"/>
    <w:rsid w:val="0020621A"/>
    <w:rsid w:val="002138A9"/>
    <w:rsid w:val="00225184"/>
    <w:rsid w:val="00271E17"/>
    <w:rsid w:val="00272E6E"/>
    <w:rsid w:val="002B474B"/>
    <w:rsid w:val="002E2C4A"/>
    <w:rsid w:val="002E5C10"/>
    <w:rsid w:val="002F6651"/>
    <w:rsid w:val="00303803"/>
    <w:rsid w:val="003F2FDB"/>
    <w:rsid w:val="0040232B"/>
    <w:rsid w:val="00456313"/>
    <w:rsid w:val="004B3C40"/>
    <w:rsid w:val="004B76A5"/>
    <w:rsid w:val="004C01DF"/>
    <w:rsid w:val="004C076D"/>
    <w:rsid w:val="004E30E6"/>
    <w:rsid w:val="004F417A"/>
    <w:rsid w:val="004F755F"/>
    <w:rsid w:val="00511159"/>
    <w:rsid w:val="00520AC2"/>
    <w:rsid w:val="005A11C2"/>
    <w:rsid w:val="005A6D3B"/>
    <w:rsid w:val="005D17E3"/>
    <w:rsid w:val="005D7CCE"/>
    <w:rsid w:val="00623311"/>
    <w:rsid w:val="006362CD"/>
    <w:rsid w:val="00663DDE"/>
    <w:rsid w:val="00697DA4"/>
    <w:rsid w:val="006B7FB6"/>
    <w:rsid w:val="006C1EDB"/>
    <w:rsid w:val="006D5407"/>
    <w:rsid w:val="00781FC4"/>
    <w:rsid w:val="007C76E2"/>
    <w:rsid w:val="007F24A6"/>
    <w:rsid w:val="00815D2C"/>
    <w:rsid w:val="00817939"/>
    <w:rsid w:val="00820620"/>
    <w:rsid w:val="008476E5"/>
    <w:rsid w:val="00855014"/>
    <w:rsid w:val="008866AA"/>
    <w:rsid w:val="008E6760"/>
    <w:rsid w:val="009125AD"/>
    <w:rsid w:val="00941B1A"/>
    <w:rsid w:val="0097164A"/>
    <w:rsid w:val="00986531"/>
    <w:rsid w:val="009B7D71"/>
    <w:rsid w:val="009E39A0"/>
    <w:rsid w:val="00A602D6"/>
    <w:rsid w:val="00A73D47"/>
    <w:rsid w:val="00A920B1"/>
    <w:rsid w:val="00AB6029"/>
    <w:rsid w:val="00AC7BD1"/>
    <w:rsid w:val="00AF6331"/>
    <w:rsid w:val="00B12F90"/>
    <w:rsid w:val="00B2604A"/>
    <w:rsid w:val="00B26193"/>
    <w:rsid w:val="00B81F5A"/>
    <w:rsid w:val="00BC7698"/>
    <w:rsid w:val="00BE2F0D"/>
    <w:rsid w:val="00BE4A75"/>
    <w:rsid w:val="00BE7922"/>
    <w:rsid w:val="00C34931"/>
    <w:rsid w:val="00C47385"/>
    <w:rsid w:val="00CE01A7"/>
    <w:rsid w:val="00CE4275"/>
    <w:rsid w:val="00D10AC0"/>
    <w:rsid w:val="00D13CE7"/>
    <w:rsid w:val="00D15D56"/>
    <w:rsid w:val="00D271CE"/>
    <w:rsid w:val="00D36D1B"/>
    <w:rsid w:val="00D539BD"/>
    <w:rsid w:val="00D765C0"/>
    <w:rsid w:val="00DB5A66"/>
    <w:rsid w:val="00DD43DE"/>
    <w:rsid w:val="00E34DC2"/>
    <w:rsid w:val="00E5347F"/>
    <w:rsid w:val="00E82C0A"/>
    <w:rsid w:val="00ED1B43"/>
    <w:rsid w:val="00F61166"/>
    <w:rsid w:val="00F72E49"/>
    <w:rsid w:val="00F963F0"/>
    <w:rsid w:val="00FC16CF"/>
    <w:rsid w:val="00FC5BE8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інтервалів Знак"/>
    <w:link w:val="a8"/>
    <w:uiPriority w:val="1"/>
    <w:locked/>
    <w:rsid w:val="00E34DC2"/>
  </w:style>
  <w:style w:type="character" w:customStyle="1" w:styleId="321">
    <w:name w:val="стиль321"/>
    <w:basedOn w:val="a0"/>
    <w:rsid w:val="00036458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2B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12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37</cp:revision>
  <cp:lastPrinted>2025-05-12T11:27:00Z</cp:lastPrinted>
  <dcterms:created xsi:type="dcterms:W3CDTF">2025-05-06T06:20:00Z</dcterms:created>
  <dcterms:modified xsi:type="dcterms:W3CDTF">2025-05-12T17:56:00Z</dcterms:modified>
</cp:coreProperties>
</file>