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46" w:rsidRPr="005168AC" w:rsidRDefault="005168AC" w:rsidP="00B42F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B42F46" w:rsidRDefault="00B42F46" w:rsidP="00B42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A51" w:rsidRDefault="00AF0A51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5168A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Default="005168AC" w:rsidP="007B68C2">
      <w:pPr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68AC" w:rsidRPr="005168AC" w:rsidRDefault="00B42F46" w:rsidP="005168AC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68AC">
        <w:rPr>
          <w:rFonts w:ascii="Times New Roman" w:eastAsia="Times New Roman" w:hAnsi="Times New Roman" w:cs="Times New Roman"/>
          <w:sz w:val="28"/>
          <w:szCs w:val="28"/>
        </w:rPr>
        <w:t xml:space="preserve">Про організацію </w:t>
      </w:r>
      <w:r w:rsidR="008D7919" w:rsidRPr="005168AC">
        <w:rPr>
          <w:rFonts w:ascii="Times New Roman" w:eastAsia="Times New Roman" w:hAnsi="Times New Roman" w:cs="Times New Roman"/>
          <w:sz w:val="28"/>
          <w:szCs w:val="28"/>
          <w:lang w:val="uk-UA"/>
        </w:rPr>
        <w:t>оплачуваних</w:t>
      </w:r>
      <w:r w:rsidR="005168AC" w:rsidRPr="00516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громадських </w:t>
      </w:r>
      <w:r w:rsidR="005168AC" w:rsidRPr="005168AC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="005168AC" w:rsidRPr="00516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Авангардівської територіальної громади у 2025 році</w:t>
      </w:r>
    </w:p>
    <w:p w:rsidR="007B68C2" w:rsidRPr="005168AC" w:rsidRDefault="007B68C2" w:rsidP="005168AC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8049A8" w:rsidRPr="008049A8" w:rsidRDefault="008049A8" w:rsidP="00B42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68AC" w:rsidRDefault="005168AC" w:rsidP="0051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 до підпункту 7 пункту «б» частини першої статті 34, статті 59 Заокну України «Про місцеве самоврядування в Україні», статті 31 </w:t>
      </w:r>
      <w:r w:rsidR="008D7919" w:rsidRPr="008049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“Про 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>зайнятість населення</w:t>
      </w:r>
      <w:r w:rsidR="008D7919" w:rsidRPr="008049A8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постанови  </w:t>
      </w:r>
      <w:r w:rsidR="008D7919" w:rsidRPr="009B2B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Кабінету Міністрів України від 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>20 березня 2013 року</w:t>
      </w:r>
      <w:r w:rsidR="008D7919" w:rsidRPr="009B2B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 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D7919" w:rsidRPr="009B2BFB">
        <w:rPr>
          <w:rFonts w:ascii="Times New Roman" w:eastAsia="Times New Roman" w:hAnsi="Times New Roman" w:cs="Times New Roman"/>
          <w:sz w:val="28"/>
          <w:szCs w:val="28"/>
          <w:lang w:val="uk-UA"/>
        </w:rPr>
        <w:t>75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8D7919" w:rsidRPr="009B2BFB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громадських та інших робіт тимчасового характеру», з</w:t>
      </w:r>
      <w:r w:rsidR="008049A8" w:rsidRPr="009B2B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</w:t>
      </w:r>
      <w:r w:rsidR="008D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додаткового </w:t>
      </w:r>
      <w:r w:rsidR="007556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стимулювання мотивації до праці, матеріальної підтримки і забезпечення тимчасової зайнятості безробітних,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AF0A51" w:rsidRDefault="00AF0A51" w:rsidP="0051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6BA" w:rsidRPr="007556BA" w:rsidRDefault="007556BA" w:rsidP="0075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перелік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видів громадських</w:t>
      </w:r>
      <w:r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робіт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2753"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мають суспільну, економічну та соціальну користь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C92753"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території 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Авангардівської територіальної громади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2025 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році</w:t>
      </w:r>
      <w:r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556B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ток 1</w:t>
      </w:r>
      <w:r w:rsidRPr="007556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7556BA" w:rsidRPr="007556BA" w:rsidRDefault="007556BA" w:rsidP="007556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F020B6" w:rsidRPr="00BA4CB8" w:rsidRDefault="007556BA" w:rsidP="00C74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П</w:t>
      </w:r>
      <w:r w:rsidR="00F0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комунальних </w:t>
      </w:r>
      <w:r w:rsid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підприємств, </w:t>
      </w:r>
      <w:r w:rsidR="00F020B6"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установ</w:t>
      </w:r>
      <w:r w:rsidR="00516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F020B6"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закладів Авангардівської </w:t>
      </w:r>
      <w:r w:rsidR="000F56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селищної ради</w:t>
      </w:r>
      <w:r w:rsid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якими у 2025 році організовуватимуться громадські роботи для безробітних громадян </w:t>
      </w:r>
      <w:r w:rsidR="00F020B6" w:rsidRPr="00BA4CB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020B6"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</w:t>
      </w:r>
      <w:r w:rsidR="00F020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ток 2</w:t>
      </w:r>
      <w:r w:rsidR="00F020B6"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F020B6" w:rsidRPr="005168AC" w:rsidRDefault="00F020B6" w:rsidP="00C7473E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BA4CB8" w:rsidRPr="00BA4CB8" w:rsidRDefault="00BA4CB8" w:rsidP="00BA4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Здійснювати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організації громадських </w:t>
      </w:r>
      <w:r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 яких залучаються </w:t>
      </w:r>
      <w:r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зареєстрован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безробітн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і, у тому числі внутрішньо переміщені особи, за рахунок коштів </w:t>
      </w:r>
      <w:r w:rsidR="00C63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та/або коштів Фонду </w:t>
      </w:r>
      <w:r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загальнообов’язкового державного соціального страхування України на випадок безробіття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A4CB8" w:rsidRPr="005168AC" w:rsidRDefault="00BA4CB8" w:rsidP="00C7473E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661260" w:rsidRPr="00C63CFA" w:rsidRDefault="00BA4CB8" w:rsidP="00C74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E723CA" w:rsidRPr="00C63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Рекомендувати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керівникам комунальних підприємств, </w:t>
      </w:r>
      <w:r w:rsidRPr="00BA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установ, </w:t>
      </w:r>
      <w:r w:rsidR="00516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закладів Авангардівської селищної ради</w:t>
      </w:r>
      <w:r w:rsidR="00516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створити не</w:t>
      </w:r>
      <w:r w:rsidR="00C63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передбачені штатним розписом тимчасові робочі місця, що не потребують додаткової спеціальної, освітньої та кваліфікаційної підготовки, та укласти відповідні договори з Одеською філією Одеського обласного центру зайнятості.</w:t>
      </w:r>
    </w:p>
    <w:p w:rsid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7473E" w:rsidRP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№114</w:t>
      </w:r>
    </w:p>
    <w:p w:rsid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ід 21.05.2025</w:t>
      </w:r>
    </w:p>
    <w:p w:rsid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168AC" w:rsidRP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42F46" w:rsidRDefault="000F5621" w:rsidP="00E723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42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</w:t>
      </w:r>
      <w:r w:rsidR="00C74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B42F46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 на</w:t>
      </w:r>
      <w:r w:rsidR="00C74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5F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секретаря виконавчого комітету Авангардівської селищної ради Валентину ЩУР</w:t>
      </w:r>
      <w:r w:rsidR="00B42F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F46" w:rsidRDefault="00B42F46" w:rsidP="00B42F46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F46" w:rsidRDefault="00B42F46" w:rsidP="00B4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F46" w:rsidRDefault="00B42F46" w:rsidP="00B4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F46" w:rsidRPr="005168AC" w:rsidRDefault="00DD6B4A" w:rsidP="00516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Селищний голова                                            </w:t>
      </w:r>
      <w:r w:rsid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      </w:t>
      </w:r>
      <w:r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 Сергій ХРУСТОВСЬКИЙ </w:t>
      </w:r>
      <w:r w:rsidR="00B42F46"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            </w:t>
      </w:r>
      <w:r w:rsidR="00B42F46"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  <w:t xml:space="preserve">      </w:t>
      </w:r>
      <w:r w:rsidR="00B42F46" w:rsidRPr="005168A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    </w:t>
      </w:r>
      <w:r w:rsidR="00B42F46"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</w:t>
      </w:r>
      <w:r w:rsidR="00C7473E"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     </w:t>
      </w:r>
    </w:p>
    <w:p w:rsidR="00B42F46" w:rsidRDefault="00B42F46" w:rsidP="00B4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8AC" w:rsidRP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№114</w:t>
      </w:r>
    </w:p>
    <w:p w:rsidR="005168AC" w:rsidRDefault="005168AC" w:rsidP="00516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516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ід 21.05.2025</w:t>
      </w:r>
    </w:p>
    <w:p w:rsidR="00B42F46" w:rsidRDefault="00B42F46" w:rsidP="00B4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F46" w:rsidRDefault="00B42F46" w:rsidP="00B4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F46" w:rsidRDefault="00B42F46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F46" w:rsidRDefault="00B42F46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F46" w:rsidRDefault="00B42F46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E22" w:rsidRDefault="00C05E22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E22" w:rsidRDefault="00C05E22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E22" w:rsidRDefault="00C05E22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F46" w:rsidRDefault="00B42F46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F46" w:rsidRDefault="00B42F46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473E" w:rsidRDefault="00C7473E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473E" w:rsidRDefault="00C7473E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473E" w:rsidRDefault="00C7473E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473E" w:rsidRDefault="00C7473E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473E" w:rsidRPr="00C7473E" w:rsidRDefault="00C7473E" w:rsidP="00B42F4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42F46" w:rsidRDefault="00B42F46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F46" w:rsidRDefault="00B42F46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F46" w:rsidRDefault="00B42F46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F46" w:rsidRDefault="00B42F46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F46" w:rsidRDefault="00B42F46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Pr="005168AC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8AC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68AC" w:rsidRDefault="005168AC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819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516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1D5F20" w:rsidRPr="00A54637" w:rsidRDefault="00575819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1D5F20"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C7473E" w:rsidRPr="00A54637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1D5F20"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1D5F20" w:rsidRPr="00A54637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516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F20"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:rsidR="001D5F20" w:rsidRPr="00A54637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516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21.05.2025р. №114</w:t>
      </w:r>
    </w:p>
    <w:p w:rsidR="001D5F20" w:rsidRPr="00A54637" w:rsidRDefault="001D5F20" w:rsidP="001D5F2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F20" w:rsidRPr="00A54637" w:rsidRDefault="001D5F20" w:rsidP="001D5F2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F20" w:rsidRPr="00A54637" w:rsidRDefault="001D5F20" w:rsidP="001D5F2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F20" w:rsidRPr="00A54637" w:rsidRDefault="001D5F20" w:rsidP="001D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</w:t>
      </w:r>
    </w:p>
    <w:p w:rsidR="003131FC" w:rsidRPr="00A54637" w:rsidRDefault="001D5F20" w:rsidP="001D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видів громадських робіт, </w:t>
      </w:r>
    </w:p>
    <w:p w:rsidR="003131FC" w:rsidRPr="00A54637" w:rsidRDefault="001D5F20" w:rsidP="001D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мають суспільну, економічну та соціальну користь </w:t>
      </w:r>
    </w:p>
    <w:p w:rsidR="001D5F20" w:rsidRPr="00A54637" w:rsidRDefault="001D5F20" w:rsidP="001D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3131FC"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="000F56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C927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2025 році</w:t>
      </w:r>
    </w:p>
    <w:p w:rsidR="003131FC" w:rsidRPr="0092475F" w:rsidRDefault="003131FC" w:rsidP="001D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F5621" w:rsidRPr="00C92753" w:rsidRDefault="000F5621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C92753">
        <w:rPr>
          <w:rFonts w:ascii="Times New Roman" w:eastAsia="Times New Roman" w:hAnsi="Times New Roman" w:cs="Times New Roman"/>
          <w:sz w:val="28"/>
          <w:szCs w:val="28"/>
          <w:lang w:val="uk-UA"/>
        </w:rPr>
        <w:t>1. Ремонтно-відновлювальні роботи, насамперед роботи, що виконуються на об’єктах забезпечення життєдіяльності та соціальної сфери.</w:t>
      </w:r>
    </w:p>
    <w:p w:rsidR="005168AC" w:rsidRPr="00C92753" w:rsidRDefault="005168AC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F5621" w:rsidRPr="000F5621" w:rsidRDefault="000F5621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>2. Роботи з підтримання у готовності захисних споруд цивільного захисту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призначенням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та їх експлуатації, пристосування існуючих</w:t>
      </w:r>
    </w:p>
    <w:p w:rsidR="000F5621" w:rsidRDefault="000F5621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>наземних і підземних пр</w:t>
      </w:r>
      <w:r>
        <w:rPr>
          <w:rFonts w:ascii="Times New Roman" w:eastAsia="Times New Roman" w:hAnsi="Times New Roman" w:cs="Times New Roman"/>
          <w:sz w:val="28"/>
          <w:szCs w:val="28"/>
        </w:rPr>
        <w:t>иміщень під найпростіші укриття.</w:t>
      </w:r>
    </w:p>
    <w:p w:rsidR="005168AC" w:rsidRPr="005168AC" w:rsidRDefault="005168AC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5621" w:rsidRPr="000F5621" w:rsidRDefault="000F5621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>3. Надання допомоги населенню, насамперед особам з інвалідністю, дітям,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похилого віку,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 хворим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іншим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особам,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які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мають</w:t>
      </w:r>
    </w:p>
    <w:p w:rsidR="000F5621" w:rsidRPr="000F5621" w:rsidRDefault="000F5621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можливості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самостійно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протидіяти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несприятливим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факторам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техногенного,</w:t>
      </w:r>
    </w:p>
    <w:p w:rsidR="000F5621" w:rsidRDefault="0001120E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природного характеру та ін.</w:t>
      </w:r>
    </w:p>
    <w:p w:rsidR="005168AC" w:rsidRPr="005168AC" w:rsidRDefault="005168AC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F5621" w:rsidRDefault="000F5621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 Заготівл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>я дров для опалювального сезону.</w:t>
      </w:r>
    </w:p>
    <w:p w:rsidR="00575819" w:rsidRPr="00575819" w:rsidRDefault="00575819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5621" w:rsidRPr="000F5621" w:rsidRDefault="000F5621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Ліквідація стихійних сміттєзвалищ та облаштування полігонів твердих</w:t>
      </w:r>
    </w:p>
    <w:p w:rsidR="000F5621" w:rsidRDefault="00821479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побутових відходів.</w:t>
      </w:r>
    </w:p>
    <w:p w:rsidR="00575819" w:rsidRPr="00575819" w:rsidRDefault="00575819" w:rsidP="000F56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5621" w:rsidRDefault="000F5621" w:rsidP="00821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>6. Упорядкування, відновлення та благоустрій загальноміських територій або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прибережних смуг, природних джерел та водоймищ, русел, річок, укріплення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дамб, мостових споруд.</w:t>
      </w:r>
    </w:p>
    <w:p w:rsidR="00575819" w:rsidRPr="00575819" w:rsidRDefault="00575819" w:rsidP="00821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5621" w:rsidRDefault="000F5621" w:rsidP="00821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>7. Чергування в укриттях для забезпечення доступності об</w:t>
      </w:r>
      <w:r w:rsidR="0001120E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єктів (в разі потреби),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контролю за дотриманням громадського порядку та санітарного стану на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зазначених об</w:t>
      </w:r>
      <w:r w:rsidR="00821479" w:rsidRPr="00821479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єктах,</w:t>
      </w:r>
      <w:r w:rsidR="00821479">
        <w:rPr>
          <w:rFonts w:ascii="Times New Roman" w:eastAsia="Times New Roman" w:hAnsi="Times New Roman" w:cs="Times New Roman"/>
          <w:sz w:val="28"/>
          <w:szCs w:val="28"/>
        </w:rPr>
        <w:t xml:space="preserve"> збереження обладнання та майна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5819" w:rsidRPr="00575819" w:rsidRDefault="00575819" w:rsidP="00821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7473E" w:rsidRPr="000F5621" w:rsidRDefault="000F5621" w:rsidP="000F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2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5621">
        <w:rPr>
          <w:rFonts w:ascii="Times New Roman" w:eastAsia="Times New Roman" w:hAnsi="Times New Roman" w:cs="Times New Roman"/>
          <w:sz w:val="28"/>
          <w:szCs w:val="28"/>
        </w:rPr>
        <w:t>Плетіння захисних сіток.</w:t>
      </w: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75819" w:rsidRDefault="00575819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73E" w:rsidRPr="00A54637" w:rsidRDefault="003131FC" w:rsidP="00B4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4637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виконавчого комітету                                                      Валентина ЩУР</w:t>
      </w:r>
    </w:p>
    <w:p w:rsidR="00C7473E" w:rsidRDefault="00C7473E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F3" w:rsidRDefault="009733F3" w:rsidP="00B4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1479" w:rsidRDefault="00821479" w:rsidP="00A54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21479" w:rsidSect="005168AC">
          <w:pgSz w:w="11906" w:h="16838"/>
          <w:pgMar w:top="851" w:right="851" w:bottom="284" w:left="1418" w:header="709" w:footer="709" w:gutter="0"/>
          <w:pgNumType w:start="1"/>
          <w:cols w:space="720"/>
        </w:sectPr>
      </w:pPr>
    </w:p>
    <w:p w:rsidR="00A54637" w:rsidRPr="00A265EE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57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821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75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Додаток 2 </w:t>
      </w:r>
    </w:p>
    <w:p w:rsidR="00A54637" w:rsidRPr="00A265EE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82147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</w:t>
      </w:r>
      <w:r w:rsid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>до рішення Виконавчого комітету</w:t>
      </w:r>
    </w:p>
    <w:p w:rsidR="00A54637" w:rsidRPr="00A265EE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</w:t>
      </w:r>
      <w:r w:rsidR="0082147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</w:t>
      </w:r>
      <w:r w:rsid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82147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57581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>Авангардівської селищної ради</w:t>
      </w:r>
    </w:p>
    <w:p w:rsidR="00A54637" w:rsidRPr="00A265EE" w:rsidRDefault="00A54637" w:rsidP="00A5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</w:t>
      </w:r>
      <w:r w:rsidR="0082147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</w:t>
      </w:r>
      <w:r w:rsid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82147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75819" w:rsidRPr="00A265E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від 21.05.2025р. №114</w:t>
      </w:r>
    </w:p>
    <w:p w:rsidR="004C40AC" w:rsidRPr="00575819" w:rsidRDefault="004C40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1479" w:rsidRPr="00575819" w:rsidRDefault="00821479" w:rsidP="008214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5819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821479" w:rsidRPr="00575819" w:rsidRDefault="00821479" w:rsidP="008214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75819">
        <w:rPr>
          <w:rFonts w:ascii="Times New Roman" w:hAnsi="Times New Roman" w:cs="Times New Roman"/>
          <w:sz w:val="24"/>
          <w:szCs w:val="24"/>
        </w:rPr>
        <w:t>комунальних підприємств, установ</w:t>
      </w:r>
      <w:r w:rsidR="0057581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575819">
        <w:rPr>
          <w:rFonts w:ascii="Times New Roman" w:hAnsi="Times New Roman" w:cs="Times New Roman"/>
          <w:sz w:val="24"/>
          <w:szCs w:val="24"/>
        </w:rPr>
        <w:t xml:space="preserve"> закладів</w:t>
      </w:r>
    </w:p>
    <w:p w:rsidR="00821479" w:rsidRPr="00575819" w:rsidRDefault="00821479" w:rsidP="008214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75819">
        <w:rPr>
          <w:rFonts w:ascii="Times New Roman" w:hAnsi="Times New Roman" w:cs="Times New Roman"/>
          <w:sz w:val="24"/>
          <w:szCs w:val="24"/>
        </w:rPr>
        <w:t xml:space="preserve">Авангардівської  </w:t>
      </w:r>
      <w:r w:rsidR="000A23E4" w:rsidRPr="00575819">
        <w:rPr>
          <w:rFonts w:ascii="Times New Roman" w:hAnsi="Times New Roman" w:cs="Times New Roman"/>
          <w:sz w:val="24"/>
          <w:szCs w:val="24"/>
        </w:rPr>
        <w:t>селищної ради</w:t>
      </w:r>
      <w:r w:rsidRPr="00575819">
        <w:rPr>
          <w:rFonts w:ascii="Times New Roman" w:hAnsi="Times New Roman" w:cs="Times New Roman"/>
          <w:sz w:val="24"/>
          <w:szCs w:val="24"/>
        </w:rPr>
        <w:t>, якими</w:t>
      </w:r>
      <w:r w:rsidR="0001120E" w:rsidRPr="00575819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01120E" w:rsidRPr="00575819">
        <w:rPr>
          <w:rFonts w:ascii="Times New Roman" w:hAnsi="Times New Roman" w:cs="Times New Roman"/>
          <w:sz w:val="24"/>
          <w:szCs w:val="24"/>
        </w:rPr>
        <w:t>рганізовуватимуться</w:t>
      </w:r>
    </w:p>
    <w:p w:rsidR="00821479" w:rsidRPr="00575819" w:rsidRDefault="00821479" w:rsidP="008214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75819">
        <w:rPr>
          <w:rFonts w:ascii="Times New Roman" w:hAnsi="Times New Roman" w:cs="Times New Roman"/>
          <w:sz w:val="24"/>
          <w:szCs w:val="24"/>
        </w:rPr>
        <w:t xml:space="preserve">громадські роботи для безробітних громадян </w:t>
      </w:r>
      <w:r w:rsidR="00575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5819">
        <w:rPr>
          <w:rFonts w:ascii="Times New Roman" w:hAnsi="Times New Roman" w:cs="Times New Roman"/>
          <w:sz w:val="24"/>
          <w:szCs w:val="24"/>
        </w:rPr>
        <w:t>у 2025 році</w:t>
      </w:r>
    </w:p>
    <w:p w:rsidR="00821479" w:rsidRPr="00575819" w:rsidRDefault="00821479" w:rsidP="008214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9"/>
        <w:gridCol w:w="4628"/>
        <w:gridCol w:w="6418"/>
        <w:gridCol w:w="3504"/>
      </w:tblGrid>
      <w:tr w:rsidR="00575819" w:rsidRPr="00575819" w:rsidTr="00575819">
        <w:tc>
          <w:tcPr>
            <w:tcW w:w="759" w:type="dxa"/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628" w:type="dxa"/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підприємств, установ, організацій</w:t>
            </w:r>
          </w:p>
        </w:tc>
        <w:tc>
          <w:tcPr>
            <w:tcW w:w="6418" w:type="dxa"/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b/>
                <w:sz w:val="24"/>
                <w:szCs w:val="24"/>
              </w:rPr>
              <w:t>Види оплачувальних громадських робіт</w:t>
            </w:r>
          </w:p>
        </w:tc>
        <w:tc>
          <w:tcPr>
            <w:tcW w:w="3504" w:type="dxa"/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</w:tr>
      <w:tr w:rsidR="00575819" w:rsidRPr="00575819" w:rsidTr="00575819">
        <w:trPr>
          <w:trHeight w:val="986"/>
        </w:trPr>
        <w:tc>
          <w:tcPr>
            <w:tcW w:w="759" w:type="dxa"/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dxa"/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КП "АВАНГАРДКОМУНСЕРВІС" АВАНГАРДІВСЬКОЇ СЕЛИЩНОЇ РАДИ</w:t>
            </w:r>
          </w:p>
        </w:tc>
        <w:tc>
          <w:tcPr>
            <w:tcW w:w="6418" w:type="dxa"/>
          </w:tcPr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ліквідація стихійних сміттєзвалищ;</w:t>
            </w:r>
          </w:p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упорядкування та благоустрій (узбіччя автомобільних доріг);</w:t>
            </w:r>
          </w:p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упорядкування таблагоустрій (кладовища);</w:t>
            </w:r>
          </w:p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заготівля дров для опалювального сезону;</w:t>
            </w:r>
          </w:p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упорядкування, відновлення та благоустрій загальноміських територій або прибережних смуг, природних джерел та водоймищ, русел, річок, укріплення дамб, мостових споруд.</w:t>
            </w:r>
          </w:p>
        </w:tc>
        <w:tc>
          <w:tcPr>
            <w:tcW w:w="3504" w:type="dxa"/>
          </w:tcPr>
          <w:p w:rsidR="00FB2C8B" w:rsidRPr="00575819" w:rsidRDefault="00FB2C8B" w:rsidP="000C461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  <w:tr w:rsidR="00575819" w:rsidRPr="00575819" w:rsidTr="00575819">
        <w:trPr>
          <w:trHeight w:val="1680"/>
        </w:trPr>
        <w:tc>
          <w:tcPr>
            <w:tcW w:w="759" w:type="dxa"/>
            <w:tcBorders>
              <w:bottom w:val="single" w:sz="4" w:space="0" w:color="auto"/>
            </w:tcBorders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ЖИТЛОВО-КОМУНАЛЬНЕ ПІДПРИЄМСТВО "ДРАГНАВА" АВАНГАРДІВСЬКОЇ СЕЛИЩНОЇ РАДИ</w:t>
            </w:r>
          </w:p>
          <w:p w:rsidR="00FB2C8B" w:rsidRPr="00575819" w:rsidRDefault="00FB2C8B" w:rsidP="000C46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ремонтно-відновлювальні роботи що виконуються на об’єктах забезпечення життєдіяльності;</w:t>
            </w:r>
          </w:p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ліквідація стихійних сміттєзвалищ;</w:t>
            </w:r>
          </w:p>
          <w:p w:rsidR="00FB2C8B" w:rsidRPr="00575819" w:rsidRDefault="00FB2C8B" w:rsidP="00FB2C8B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роботи пов’з підтриманням громадського порядку.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575819" w:rsidRPr="00575819" w:rsidRDefault="00FB2C8B" w:rsidP="000C461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  <w:tr w:rsidR="00575819" w:rsidRPr="00575819" w:rsidTr="00575819">
        <w:trPr>
          <w:trHeight w:val="513"/>
        </w:trPr>
        <w:tc>
          <w:tcPr>
            <w:tcW w:w="759" w:type="dxa"/>
            <w:tcBorders>
              <w:top w:val="single" w:sz="4" w:space="0" w:color="auto"/>
            </w:tcBorders>
          </w:tcPr>
          <w:p w:rsid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28" w:type="dxa"/>
            <w:tcBorders>
              <w:top w:val="single" w:sz="4" w:space="0" w:color="auto"/>
            </w:tcBorders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КОМУНАЛЬНЕ ПІДПРИЄМСТВО "ХЛІБОДАРСЬКЕ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6418" w:type="dxa"/>
            <w:tcBorders>
              <w:top w:val="single" w:sz="4" w:space="0" w:color="auto"/>
            </w:tcBorders>
          </w:tcPr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укриття;</w:t>
            </w:r>
          </w:p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ліквідація стихійних сміттєзвалищ та облаштування полігонів твердих побутових відходів;</w:t>
            </w:r>
          </w:p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упорядкування, відновлення та благоустрій загальноміських територій або прибережних смуг, природних джерел та водоймищ, русел, річок, укріплення 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дамб, мостових споруд;</w:t>
            </w:r>
          </w:p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чергування в укриттях для забезпечення доступності обєктів (в разі потреби), контролю за дотриманням громадського порядку та санітарного стану на зазначених об'єктах, збереження обладнання та майна;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575819" w:rsidRPr="00575819" w:rsidRDefault="00575819" w:rsidP="005758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  <w:tr w:rsidR="00575819" w:rsidRPr="00575819" w:rsidTr="00575819">
        <w:trPr>
          <w:trHeight w:val="969"/>
        </w:trPr>
        <w:tc>
          <w:tcPr>
            <w:tcW w:w="759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 ЗАГАЛЬНОЇ СЕРЕДНЬОЇ ОСВІТИ "ПРИЛИМАНСЬКИЙ ЛІЦЕЙ" АВАНГАРДІВСЬКОЇ СЕЛИЩНОЇ РАДИ</w:t>
            </w:r>
          </w:p>
        </w:tc>
        <w:tc>
          <w:tcPr>
            <w:tcW w:w="6418" w:type="dxa"/>
          </w:tcPr>
          <w:p w:rsidR="00575819" w:rsidRPr="00575819" w:rsidRDefault="00575819" w:rsidP="00575819">
            <w:pPr>
              <w:pStyle w:val="a9"/>
              <w:spacing w:line="0" w:lineRule="atLeast"/>
              <w:ind w:left="17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плетіння сіток.</w:t>
            </w: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75819" w:rsidRPr="00575819" w:rsidRDefault="00575819" w:rsidP="005758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  <w:tr w:rsidR="00575819" w:rsidRPr="00575819" w:rsidTr="00575819">
        <w:trPr>
          <w:trHeight w:val="1750"/>
        </w:trPr>
        <w:tc>
          <w:tcPr>
            <w:tcW w:w="759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КУЛЬТУРНИХ ПОСЛУГ АВАНГАРДІВСЬКОЇ СЕЛИЩНОЇ РАДИ</w:t>
            </w:r>
          </w:p>
        </w:tc>
        <w:tc>
          <w:tcPr>
            <w:tcW w:w="6418" w:type="dxa"/>
          </w:tcPr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чергування в укриттях для забезпечення доступності обєктів (в разі потреби), контролю за дотриманням громадського порядку та санітарного стану на зазначених об'єктах, збереження обладнання та майна;</w:t>
            </w:r>
          </w:p>
        </w:tc>
        <w:tc>
          <w:tcPr>
            <w:tcW w:w="3504" w:type="dxa"/>
          </w:tcPr>
          <w:p w:rsidR="00575819" w:rsidRPr="00575819" w:rsidRDefault="00575819" w:rsidP="005758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  <w:tr w:rsidR="00575819" w:rsidRPr="00575819" w:rsidTr="00575819">
        <w:trPr>
          <w:trHeight w:val="845"/>
        </w:trPr>
        <w:tc>
          <w:tcPr>
            <w:tcW w:w="759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КОМУНАЛЬНИЙ ПОЗАШКІЛЬНИЙ НАВЧАЛЬНИЙ ЗАКЛАД "КОМПЛЕКСНА ДИТЯЧО-ЮНАЦЬКА СПОРТИВНА ШКОЛА "АВАНГАРД" АВАНГАРДІВСЬКОЇ СЕЛИЩНОЇ РАДИ</w:t>
            </w:r>
          </w:p>
        </w:tc>
        <w:tc>
          <w:tcPr>
            <w:tcW w:w="6418" w:type="dxa"/>
          </w:tcPr>
          <w:p w:rsidR="00575819" w:rsidRPr="00575819" w:rsidRDefault="00575819" w:rsidP="00575819">
            <w:pPr>
              <w:pStyle w:val="a9"/>
              <w:spacing w:line="0" w:lineRule="atLeast"/>
              <w:ind w:left="17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плетіння сіток.</w:t>
            </w: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575819" w:rsidRPr="00575819" w:rsidRDefault="00575819" w:rsidP="005758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  <w:tr w:rsidR="00575819" w:rsidRPr="00575819" w:rsidTr="00575819">
        <w:trPr>
          <w:trHeight w:val="1268"/>
        </w:trPr>
        <w:tc>
          <w:tcPr>
            <w:tcW w:w="759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dxa"/>
          </w:tcPr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5819" w:rsidRPr="00575819" w:rsidRDefault="00575819" w:rsidP="005758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КОМУНАЛЬНА УСТАНОВА "ЦЕНТР НАДАННЯ СОЦІАЛЬНИХ ПОСЛУГ" АВАНГАРДІВСЬКОЇ СЕЛИЩНОЇ РАДИ</w:t>
            </w:r>
          </w:p>
        </w:tc>
        <w:tc>
          <w:tcPr>
            <w:tcW w:w="6418" w:type="dxa"/>
          </w:tcPr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характеру та ін.;</w:t>
            </w:r>
          </w:p>
          <w:p w:rsidR="00575819" w:rsidRPr="00575819" w:rsidRDefault="00575819" w:rsidP="00575819">
            <w:pPr>
              <w:pStyle w:val="a9"/>
              <w:numPr>
                <w:ilvl w:val="0"/>
                <w:numId w:val="5"/>
              </w:numPr>
              <w:spacing w:line="0" w:lineRule="atLeast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ремонтно-відновлювальні роботи у приміщеннях соціальної сфери.</w:t>
            </w:r>
          </w:p>
        </w:tc>
        <w:tc>
          <w:tcPr>
            <w:tcW w:w="3504" w:type="dxa"/>
          </w:tcPr>
          <w:p w:rsidR="00575819" w:rsidRPr="00575819" w:rsidRDefault="00575819" w:rsidP="005758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>за рахунок коштів місцевого бюджету та</w:t>
            </w:r>
            <w:r w:rsidRPr="0057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/або</w:t>
            </w:r>
            <w:r w:rsidRPr="00575819">
              <w:rPr>
                <w:rFonts w:ascii="Times New Roman" w:hAnsi="Times New Roman" w:cs="Times New Roman"/>
                <w:sz w:val="24"/>
                <w:szCs w:val="24"/>
              </w:rPr>
              <w:t xml:space="preserve"> Фонду загальнообов’язкового державного соціального страхування на випадок безробіття</w:t>
            </w:r>
          </w:p>
        </w:tc>
      </w:tr>
    </w:tbl>
    <w:p w:rsidR="004C40AC" w:rsidRPr="00575819" w:rsidRDefault="004C40AC" w:rsidP="004C40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479" w:rsidRPr="00575819" w:rsidRDefault="00A54637" w:rsidP="00575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821479" w:rsidRPr="00575819" w:rsidSect="00FB2C8B">
          <w:pgSz w:w="16838" w:h="11906" w:orient="landscape" w:code="9"/>
          <w:pgMar w:top="1134" w:right="1134" w:bottom="426" w:left="1276" w:header="709" w:footer="709" w:gutter="0"/>
          <w:pgNumType w:start="1"/>
          <w:cols w:space="720"/>
        </w:sectPr>
      </w:pPr>
      <w:r w:rsidRPr="00575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 виконавчого комітету                                                      </w:t>
      </w:r>
      <w:r w:rsidR="00FB2C8B" w:rsidRPr="00575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575819"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Валентина ЩУР</w:t>
      </w:r>
    </w:p>
    <w:p w:rsidR="003B3F1D" w:rsidRDefault="003B3F1D" w:rsidP="00A54637">
      <w:pPr>
        <w:jc w:val="both"/>
        <w:rPr>
          <w:lang w:val="uk-UA"/>
        </w:rPr>
      </w:pPr>
    </w:p>
    <w:sectPr w:rsidR="003B3F1D" w:rsidSect="00A40B3A">
      <w:pgSz w:w="11906" w:h="16838"/>
      <w:pgMar w:top="1135" w:right="566" w:bottom="1276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91" w:rsidRDefault="00B04791" w:rsidP="00575819">
      <w:pPr>
        <w:spacing w:after="0" w:line="240" w:lineRule="auto"/>
      </w:pPr>
      <w:r>
        <w:separator/>
      </w:r>
    </w:p>
  </w:endnote>
  <w:endnote w:type="continuationSeparator" w:id="0">
    <w:p w:rsidR="00B04791" w:rsidRDefault="00B04791" w:rsidP="005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91" w:rsidRDefault="00B04791" w:rsidP="00575819">
      <w:pPr>
        <w:spacing w:after="0" w:line="240" w:lineRule="auto"/>
      </w:pPr>
      <w:r>
        <w:separator/>
      </w:r>
    </w:p>
  </w:footnote>
  <w:footnote w:type="continuationSeparator" w:id="0">
    <w:p w:rsidR="00B04791" w:rsidRDefault="00B04791" w:rsidP="005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7387"/>
    <w:multiLevelType w:val="multilevel"/>
    <w:tmpl w:val="E6F6F74E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>
    <w:nsid w:val="376C73BD"/>
    <w:multiLevelType w:val="hybridMultilevel"/>
    <w:tmpl w:val="0CF0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40DB5"/>
    <w:multiLevelType w:val="multilevel"/>
    <w:tmpl w:val="35601DA2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3">
    <w:nsid w:val="4B814A83"/>
    <w:multiLevelType w:val="hybridMultilevel"/>
    <w:tmpl w:val="0352C8D0"/>
    <w:lvl w:ilvl="0" w:tplc="96107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5A7E55"/>
    <w:multiLevelType w:val="hybridMultilevel"/>
    <w:tmpl w:val="D5163D04"/>
    <w:lvl w:ilvl="0" w:tplc="32C4F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B5C"/>
    <w:rsid w:val="0001120E"/>
    <w:rsid w:val="000A23E4"/>
    <w:rsid w:val="000B79A4"/>
    <w:rsid w:val="000F5621"/>
    <w:rsid w:val="00164356"/>
    <w:rsid w:val="001D5F20"/>
    <w:rsid w:val="00212500"/>
    <w:rsid w:val="00225A91"/>
    <w:rsid w:val="0027494D"/>
    <w:rsid w:val="002C7AE0"/>
    <w:rsid w:val="003131FC"/>
    <w:rsid w:val="0034386B"/>
    <w:rsid w:val="003B3F1D"/>
    <w:rsid w:val="003C602A"/>
    <w:rsid w:val="00454C8F"/>
    <w:rsid w:val="004808EE"/>
    <w:rsid w:val="004A78DA"/>
    <w:rsid w:val="004C40AC"/>
    <w:rsid w:val="004C7D47"/>
    <w:rsid w:val="005168AC"/>
    <w:rsid w:val="00575819"/>
    <w:rsid w:val="00580976"/>
    <w:rsid w:val="00617359"/>
    <w:rsid w:val="0063734D"/>
    <w:rsid w:val="0064628F"/>
    <w:rsid w:val="00661260"/>
    <w:rsid w:val="00700B5C"/>
    <w:rsid w:val="007556BA"/>
    <w:rsid w:val="007A1E1B"/>
    <w:rsid w:val="007B68C2"/>
    <w:rsid w:val="007E0C7E"/>
    <w:rsid w:val="008049A8"/>
    <w:rsid w:val="008070BE"/>
    <w:rsid w:val="00821479"/>
    <w:rsid w:val="008558FA"/>
    <w:rsid w:val="00855EC6"/>
    <w:rsid w:val="00885AA2"/>
    <w:rsid w:val="008D7919"/>
    <w:rsid w:val="009144F9"/>
    <w:rsid w:val="0092475F"/>
    <w:rsid w:val="009278EB"/>
    <w:rsid w:val="00940AE3"/>
    <w:rsid w:val="009733F3"/>
    <w:rsid w:val="009B2BFB"/>
    <w:rsid w:val="00A265EE"/>
    <w:rsid w:val="00A40B3A"/>
    <w:rsid w:val="00A54637"/>
    <w:rsid w:val="00AC2AE7"/>
    <w:rsid w:val="00AE3613"/>
    <w:rsid w:val="00AF0A51"/>
    <w:rsid w:val="00B04791"/>
    <w:rsid w:val="00B42F46"/>
    <w:rsid w:val="00BA4CB8"/>
    <w:rsid w:val="00C0550E"/>
    <w:rsid w:val="00C05E22"/>
    <w:rsid w:val="00C42CDB"/>
    <w:rsid w:val="00C63CFA"/>
    <w:rsid w:val="00C742D9"/>
    <w:rsid w:val="00C7473E"/>
    <w:rsid w:val="00C92753"/>
    <w:rsid w:val="00CB2043"/>
    <w:rsid w:val="00CC39D1"/>
    <w:rsid w:val="00D52C75"/>
    <w:rsid w:val="00D5766F"/>
    <w:rsid w:val="00D77944"/>
    <w:rsid w:val="00DC4248"/>
    <w:rsid w:val="00DD6B4A"/>
    <w:rsid w:val="00DE2DBE"/>
    <w:rsid w:val="00E176F8"/>
    <w:rsid w:val="00E34FC0"/>
    <w:rsid w:val="00E723CA"/>
    <w:rsid w:val="00EC110E"/>
    <w:rsid w:val="00EF3A73"/>
    <w:rsid w:val="00F020B6"/>
    <w:rsid w:val="00F307C3"/>
    <w:rsid w:val="00F52342"/>
    <w:rsid w:val="00F817F2"/>
    <w:rsid w:val="00FB2C8B"/>
    <w:rsid w:val="00FD4931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9DA011-2DFF-4592-9A49-B46A595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46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78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78E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278EB"/>
    <w:rPr>
      <w:sz w:val="16"/>
      <w:szCs w:val="16"/>
    </w:rPr>
  </w:style>
  <w:style w:type="paragraph" w:styleId="a8">
    <w:name w:val="Revision"/>
    <w:hidden/>
    <w:uiPriority w:val="99"/>
    <w:semiHidden/>
    <w:rsid w:val="008070B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61260"/>
    <w:pPr>
      <w:ind w:left="720"/>
      <w:contextualSpacing/>
    </w:pPr>
  </w:style>
  <w:style w:type="table" w:styleId="aa">
    <w:name w:val="Table Grid"/>
    <w:basedOn w:val="a1"/>
    <w:uiPriority w:val="59"/>
    <w:rsid w:val="004C4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75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5819"/>
  </w:style>
  <w:style w:type="paragraph" w:styleId="ad">
    <w:name w:val="footer"/>
    <w:basedOn w:val="a"/>
    <w:link w:val="ae"/>
    <w:uiPriority w:val="99"/>
    <w:unhideWhenUsed/>
    <w:rsid w:val="00575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74B7-29F4-4846-9B96-DEA63DF0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2025-06-09T08:36:00Z</cp:lastPrinted>
  <dcterms:created xsi:type="dcterms:W3CDTF">2025-06-09T08:27:00Z</dcterms:created>
  <dcterms:modified xsi:type="dcterms:W3CDTF">2025-06-09T08:38:00Z</dcterms:modified>
</cp:coreProperties>
</file>