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2" w:rsidRDefault="005E2122" w:rsidP="005C6FF3">
      <w:pPr>
        <w:tabs>
          <w:tab w:val="left" w:pos="142"/>
          <w:tab w:val="left" w:pos="851"/>
        </w:tabs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E2122" w:rsidRDefault="005E2122" w:rsidP="005E2122">
      <w:pPr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1C5" w:rsidRPr="00BB2C4C" w:rsidRDefault="005D51C5" w:rsidP="005E2122">
      <w:pPr>
        <w:ind w:right="425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0272F" w:rsidRDefault="0020272F" w:rsidP="005D51C5">
      <w:pPr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272F" w:rsidRDefault="0020272F" w:rsidP="005D51C5">
      <w:pPr>
        <w:ind w:right="340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05A6" w:rsidRDefault="006005A6" w:rsidP="005D51C5">
      <w:pPr>
        <w:ind w:right="340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05A6" w:rsidRDefault="006005A6" w:rsidP="005D51C5">
      <w:pPr>
        <w:ind w:right="340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05A6" w:rsidRDefault="006005A6" w:rsidP="005D51C5">
      <w:pPr>
        <w:ind w:right="340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50277" w:rsidRPr="0020272F" w:rsidRDefault="00850277" w:rsidP="005D51C5">
      <w:pPr>
        <w:ind w:right="340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B6AAA" w:rsidRDefault="005E2122" w:rsidP="00FB6AAA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3B0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річного плану </w:t>
      </w:r>
      <w:r w:rsidR="000F0CD3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FB6AAA">
        <w:rPr>
          <w:rFonts w:ascii="Times New Roman" w:hAnsi="Times New Roman" w:cs="Times New Roman"/>
          <w:sz w:val="28"/>
          <w:szCs w:val="28"/>
          <w:lang w:val="uk-UA"/>
        </w:rPr>
        <w:t>послуг з централізованого водопостачання та</w:t>
      </w:r>
      <w:r w:rsidR="00FB6AAA" w:rsidRPr="00FB6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AAA">
        <w:rPr>
          <w:rFonts w:ascii="Times New Roman" w:hAnsi="Times New Roman" w:cs="Times New Roman"/>
          <w:sz w:val="28"/>
          <w:szCs w:val="28"/>
          <w:lang w:val="uk-UA"/>
        </w:rPr>
        <w:t>централізованого водовідведення ТОВ «СП Водопостачання»</w:t>
      </w:r>
    </w:p>
    <w:p w:rsidR="000F0CD3" w:rsidRPr="0020272F" w:rsidRDefault="000F0CD3" w:rsidP="000F0CD3">
      <w:pPr>
        <w:spacing w:after="0" w:line="240" w:lineRule="auto"/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277" w:rsidRPr="00850277" w:rsidRDefault="005E2122" w:rsidP="00850277">
      <w:pPr>
        <w:tabs>
          <w:tab w:val="left" w:pos="142"/>
          <w:tab w:val="left" w:pos="851"/>
        </w:tabs>
        <w:ind w:left="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виконання вимог </w:t>
      </w:r>
      <w:r w:rsidR="005C6FF3" w:rsidRP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комісії, що здійснює державне регулювання у сфері енергетики та комунальних послуг, відповідно до ст. 27 Закону України «Про місцеве самоврядування в Україні», постанови Кабінету Міністрів України від 01.06.2011 №869  «Про забезпечення єдиного підходу до формування тарифів на житлово-комунальні послуги», постанови Національної комісії, що здійснює державне регулювання у сфері енергетики та комунальних послуг від 10.03.2016 №302 «Про затвердження Порядку формування тарифів на централізоване водопостачання та водовідведення», розглянувши наданий </w:t>
      </w:r>
      <w:r w:rsidR="000F0CD3">
        <w:rPr>
          <w:rFonts w:ascii="Times New Roman" w:hAnsi="Times New Roman" w:cs="Times New Roman"/>
          <w:sz w:val="28"/>
          <w:szCs w:val="28"/>
          <w:lang w:val="uk-UA"/>
        </w:rPr>
        <w:t xml:space="preserve">ТОВ «СП Водопостачання» </w:t>
      </w:r>
      <w:r w:rsidR="005C6FF3" w:rsidRP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річний план </w:t>
      </w:r>
      <w:r w:rsidR="000F0C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 </w:t>
      </w:r>
      <w:r w:rsidR="000F0CD3" w:rsidRPr="000F0CD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 з централізованого водопостачання та</w:t>
      </w:r>
      <w:r w:rsidR="000F0C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0CD3" w:rsidRPr="000F0C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централізованого водовідведення </w:t>
      </w:r>
      <w:r w:rsid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1C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2025 рік та</w:t>
      </w:r>
      <w:r w:rsidR="005C6FF3" w:rsidRP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керуючись ч. 6 ст. 59 Закону України «Про місцеве самоврядування в Україні»</w:t>
      </w:r>
      <w:r w:rsidR="005C6FF3" w:rsidRPr="00B233B0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Авангардівської селищної ради </w:t>
      </w:r>
      <w:r w:rsidR="005C6FF3" w:rsidRPr="00B233B0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5C6FF3" w:rsidRPr="00B233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E2122" w:rsidRDefault="005C6FF3" w:rsidP="00850277">
      <w:pPr>
        <w:pStyle w:val="a7"/>
        <w:numPr>
          <w:ilvl w:val="0"/>
          <w:numId w:val="2"/>
        </w:numPr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B233B0">
        <w:rPr>
          <w:rFonts w:eastAsiaTheme="minorHAnsi"/>
          <w:color w:val="000000"/>
          <w:sz w:val="28"/>
          <w:szCs w:val="28"/>
          <w:lang w:val="uk-UA" w:eastAsia="en-US"/>
        </w:rPr>
        <w:t xml:space="preserve">Погодити річний план </w:t>
      </w:r>
      <w:r w:rsidR="00850277">
        <w:rPr>
          <w:rFonts w:eastAsiaTheme="minorHAnsi"/>
          <w:color w:val="000000"/>
          <w:sz w:val="28"/>
          <w:szCs w:val="28"/>
          <w:lang w:val="uk-UA" w:eastAsia="en-US"/>
        </w:rPr>
        <w:t xml:space="preserve">надання </w:t>
      </w:r>
      <w:r w:rsidR="000F0CD3" w:rsidRPr="000F0CD3">
        <w:rPr>
          <w:rFonts w:eastAsiaTheme="minorHAnsi"/>
          <w:color w:val="000000"/>
          <w:sz w:val="28"/>
          <w:szCs w:val="28"/>
          <w:lang w:val="uk-UA" w:eastAsia="en-US"/>
        </w:rPr>
        <w:t>послуг з централізованого водопостачання та</w:t>
      </w:r>
      <w:r w:rsidR="000F0CD3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0F0CD3" w:rsidRPr="000F0CD3">
        <w:rPr>
          <w:rFonts w:eastAsiaTheme="minorHAnsi"/>
          <w:color w:val="000000"/>
          <w:sz w:val="28"/>
          <w:szCs w:val="28"/>
          <w:lang w:val="uk-UA" w:eastAsia="en-US"/>
        </w:rPr>
        <w:t xml:space="preserve">централізованого водовідведення </w:t>
      </w:r>
      <w:r w:rsidR="00FB6AAA">
        <w:rPr>
          <w:rFonts w:eastAsiaTheme="minorHAnsi"/>
          <w:color w:val="000000"/>
          <w:sz w:val="28"/>
          <w:szCs w:val="28"/>
          <w:lang w:val="uk-UA" w:eastAsia="en-US"/>
        </w:rPr>
        <w:t xml:space="preserve">ТОВ </w:t>
      </w:r>
      <w:r w:rsidR="000F0CD3" w:rsidRPr="000F0CD3">
        <w:rPr>
          <w:rFonts w:eastAsiaTheme="minorHAnsi"/>
          <w:color w:val="000000"/>
          <w:sz w:val="28"/>
          <w:szCs w:val="28"/>
          <w:lang w:val="uk-UA" w:eastAsia="en-US"/>
        </w:rPr>
        <w:t>«СП Водопостачання»</w:t>
      </w:r>
      <w:r w:rsidRPr="000F0CD3">
        <w:rPr>
          <w:rFonts w:eastAsiaTheme="minorHAnsi"/>
          <w:color w:val="000000"/>
          <w:sz w:val="28"/>
          <w:szCs w:val="28"/>
          <w:lang w:val="uk-UA" w:eastAsia="en-US"/>
        </w:rPr>
        <w:t xml:space="preserve"> на 2025рік (додається).</w:t>
      </w:r>
    </w:p>
    <w:p w:rsidR="00850277" w:rsidRPr="000F0CD3" w:rsidRDefault="00850277" w:rsidP="00850277">
      <w:pPr>
        <w:pStyle w:val="a7"/>
        <w:ind w:left="862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</w:p>
    <w:p w:rsidR="005D51C5" w:rsidRPr="00850277" w:rsidRDefault="00BB2C4C" w:rsidP="00850277">
      <w:pPr>
        <w:pStyle w:val="a7"/>
        <w:numPr>
          <w:ilvl w:val="0"/>
          <w:numId w:val="2"/>
        </w:numPr>
        <w:jc w:val="both"/>
        <w:rPr>
          <w:color w:val="000000"/>
          <w:sz w:val="16"/>
          <w:szCs w:val="16"/>
          <w:lang w:val="uk-UA"/>
        </w:rPr>
      </w:pPr>
      <w:r w:rsidRPr="00850277">
        <w:rPr>
          <w:sz w:val="28"/>
          <w:szCs w:val="28"/>
          <w:lang w:val="uk-UA"/>
        </w:rPr>
        <w:t>Контроль за виконанням цього рішення покласти на начальника Відділу капітального будівництва, житлово-комунального господарства, комунального майна Авангардівської селищної ради Артема Сирітку.</w:t>
      </w:r>
    </w:p>
    <w:p w:rsidR="00850277" w:rsidRDefault="00850277" w:rsidP="005E212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F0CD3" w:rsidRPr="00850277" w:rsidRDefault="005C6FF3" w:rsidP="008502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Селищний голова</w:t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</w:t>
      </w:r>
      <w:r w:rsidR="005E21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Сергій ХРУСТОВСЬКИЙ</w:t>
      </w:r>
    </w:p>
    <w:p w:rsidR="005C6FF3" w:rsidRPr="005E2122" w:rsidRDefault="005D51C5" w:rsidP="005E2122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85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133</w:t>
      </w:r>
    </w:p>
    <w:p w:rsidR="005546C4" w:rsidRPr="006005A6" w:rsidRDefault="000F0CD3" w:rsidP="006005A6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1D3AD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="005C6FF3" w:rsidRPr="005E2122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sectPr w:rsidR="005546C4" w:rsidRPr="006005A6" w:rsidSect="006005A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99" w:rsidRDefault="00C40599" w:rsidP="005C6FF3">
      <w:pPr>
        <w:spacing w:after="0" w:line="240" w:lineRule="auto"/>
      </w:pPr>
      <w:r>
        <w:separator/>
      </w:r>
    </w:p>
  </w:endnote>
  <w:endnote w:type="continuationSeparator" w:id="0">
    <w:p w:rsidR="00C40599" w:rsidRDefault="00C40599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99" w:rsidRDefault="00C40599" w:rsidP="005C6FF3">
      <w:pPr>
        <w:spacing w:after="0" w:line="240" w:lineRule="auto"/>
      </w:pPr>
      <w:r>
        <w:separator/>
      </w:r>
    </w:p>
  </w:footnote>
  <w:footnote w:type="continuationSeparator" w:id="0">
    <w:p w:rsidR="00C40599" w:rsidRDefault="00C40599" w:rsidP="005C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62CE1"/>
    <w:multiLevelType w:val="hybridMultilevel"/>
    <w:tmpl w:val="FD08C3FE"/>
    <w:lvl w:ilvl="0" w:tplc="9364F474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777645C"/>
    <w:multiLevelType w:val="hybridMultilevel"/>
    <w:tmpl w:val="F3B0432C"/>
    <w:lvl w:ilvl="0" w:tplc="E0E08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2"/>
    <w:rsid w:val="000F0CD3"/>
    <w:rsid w:val="001A68C6"/>
    <w:rsid w:val="001D3ADF"/>
    <w:rsid w:val="0020272F"/>
    <w:rsid w:val="002336B4"/>
    <w:rsid w:val="002627EF"/>
    <w:rsid w:val="002A2E0F"/>
    <w:rsid w:val="003F39FA"/>
    <w:rsid w:val="00454335"/>
    <w:rsid w:val="005546C4"/>
    <w:rsid w:val="005C6FF3"/>
    <w:rsid w:val="005D51C5"/>
    <w:rsid w:val="005E2122"/>
    <w:rsid w:val="005E541A"/>
    <w:rsid w:val="006005A6"/>
    <w:rsid w:val="006C546D"/>
    <w:rsid w:val="007138DC"/>
    <w:rsid w:val="00775A15"/>
    <w:rsid w:val="00791717"/>
    <w:rsid w:val="00832D02"/>
    <w:rsid w:val="00850277"/>
    <w:rsid w:val="008B517F"/>
    <w:rsid w:val="00900299"/>
    <w:rsid w:val="00A35FBB"/>
    <w:rsid w:val="00B233B0"/>
    <w:rsid w:val="00B51CCC"/>
    <w:rsid w:val="00BB2C4C"/>
    <w:rsid w:val="00C40599"/>
    <w:rsid w:val="00CF57CA"/>
    <w:rsid w:val="00DB5676"/>
    <w:rsid w:val="00DF2BF6"/>
    <w:rsid w:val="00F22783"/>
    <w:rsid w:val="00F255B8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26596-8FA1-4BCA-AD1E-3FCED7DF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FF3"/>
  </w:style>
  <w:style w:type="paragraph" w:styleId="a5">
    <w:name w:val="footer"/>
    <w:basedOn w:val="a"/>
    <w:link w:val="a6"/>
    <w:uiPriority w:val="99"/>
    <w:unhideWhenUsed/>
    <w:rsid w:val="005C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FF3"/>
  </w:style>
  <w:style w:type="paragraph" w:styleId="a7">
    <w:name w:val="List Paragraph"/>
    <w:basedOn w:val="a"/>
    <w:uiPriority w:val="34"/>
    <w:qFormat/>
    <w:rsid w:val="005C6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E212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0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Admin</cp:lastModifiedBy>
  <cp:revision>3</cp:revision>
  <cp:lastPrinted>2025-01-23T15:35:00Z</cp:lastPrinted>
  <dcterms:created xsi:type="dcterms:W3CDTF">2025-05-26T09:14:00Z</dcterms:created>
  <dcterms:modified xsi:type="dcterms:W3CDTF">2025-06-03T12:32:00Z</dcterms:modified>
</cp:coreProperties>
</file>