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E1622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D87751" w:rsidRDefault="00EE1622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Грицаєнко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 </w:t>
      </w:r>
    </w:p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Грицаєнко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надання послуг мобільного харчування та діяльності із забезпеченням стравами та напоями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вул. Центральній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(біля КУ </w:t>
      </w:r>
      <w:r>
        <w:rPr>
          <w:rFonts w:ascii="Times New Roman" w:eastAsia="Times New Roman" w:hAnsi="Times New Roman" w:cs="Times New Roman"/>
          <w:sz w:val="28"/>
          <w:szCs w:val="28"/>
        </w:rPr>
        <w:t>«Будинок культури та мистецтв»),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доповідну записку начальника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ст.28 Закону України «Про регулювання містобудівної діяльності», Порядком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Грицаєнко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послуг мобільного харчування та діяльності із забезпеченням стравами та напоями, 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Одеська  область,  Одеський </w:t>
      </w:r>
    </w:p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751" w:rsidRDefault="00EE162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21.05.2025</w:t>
      </w:r>
    </w:p>
    <w:p w:rsidR="00D87751" w:rsidRDefault="00D8775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622" w:rsidRDefault="00EE162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622" w:rsidRDefault="00EE162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7751" w:rsidRDefault="00EE162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вул. Центральній, (біля КУ «Будинок культури та мистецтв»), на 3 (три) роки.</w:t>
      </w: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Грицаєнко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D87751" w:rsidRDefault="00D8775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150</w:t>
      </w:r>
    </w:p>
    <w:p w:rsidR="00D87751" w:rsidRDefault="00EE16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D87751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51"/>
    <w:rsid w:val="00D87751"/>
    <w:rsid w:val="00E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FD21C-B0A8-4ABC-82FA-2DE6F0CB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J32Uv+vnFHYWxWRNCMotnX9RA==">CgMxLjA4AHIhMUNidWxKcDF1SkFzWmxRSHJGZWhRWEQ2dDA0c1BmSExJ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2025-06-03T14:00:00Z</dcterms:created>
  <dcterms:modified xsi:type="dcterms:W3CDTF">2025-06-03T14:00:00Z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