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F0B47" w14:textId="77777777" w:rsidR="00101E08" w:rsidRPr="00722F8E" w:rsidRDefault="00101E08" w:rsidP="00101E0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809C53" w14:textId="77777777" w:rsidR="00101E08" w:rsidRPr="00722F8E" w:rsidRDefault="00101E08" w:rsidP="00101E0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03B93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4A60CD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06F9D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6BD63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4C799F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2AFDD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8188BA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72070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42C7F" w14:textId="77777777" w:rsid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8190537" w14:textId="77777777" w:rsidR="008313ED" w:rsidRPr="008313ED" w:rsidRDefault="008313ED" w:rsidP="00101E08">
      <w:pPr>
        <w:pStyle w:val="a3"/>
        <w:spacing w:line="276" w:lineRule="auto"/>
        <w:ind w:right="481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3FA0DF9" w14:textId="77777777" w:rsidR="00101E08" w:rsidRDefault="00101E08" w:rsidP="008313ED">
      <w:pPr>
        <w:pStyle w:val="a3"/>
        <w:spacing w:line="276" w:lineRule="auto"/>
        <w:ind w:right="3400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надання згоди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на </w:t>
      </w:r>
      <w:r>
        <w:rPr>
          <w:rFonts w:ascii="Times New Roman" w:hAnsi="Times New Roman"/>
          <w:sz w:val="28"/>
          <w:szCs w:val="28"/>
          <w:lang w:val="uk-UA"/>
        </w:rPr>
        <w:t>укладання договору оренди нерухомого майна приватної форми власності</w:t>
      </w:r>
      <w:bookmarkStart w:id="0" w:name="_GoBack"/>
      <w:bookmarkEnd w:id="0"/>
    </w:p>
    <w:p w14:paraId="66399450" w14:textId="77777777" w:rsidR="00101E08" w:rsidRPr="00722F8E" w:rsidRDefault="00101E08" w:rsidP="00101E08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4079562" w14:textId="2A82ADAE" w:rsidR="008313ED" w:rsidRPr="008313ED" w:rsidRDefault="00101E08" w:rsidP="008313E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 м</w:t>
      </w:r>
      <w:r w:rsidRPr="00722F8E">
        <w:rPr>
          <w:rFonts w:ascii="Times New Roman" w:hAnsi="Times New Roman"/>
          <w:sz w:val="28"/>
          <w:szCs w:val="28"/>
          <w:lang w:val="uk-UA"/>
        </w:rPr>
        <w:t>етою</w:t>
      </w:r>
      <w:r>
        <w:rPr>
          <w:rFonts w:ascii="Times New Roman" w:hAnsi="Times New Roman"/>
          <w:sz w:val="28"/>
          <w:szCs w:val="28"/>
          <w:lang w:val="uk-UA"/>
        </w:rPr>
        <w:t xml:space="preserve"> облаштування офісу під розміщення «</w:t>
      </w:r>
      <w:r w:rsidRPr="00630AD1">
        <w:rPr>
          <w:rFonts w:ascii="Times New Roman" w:hAnsi="Times New Roman"/>
          <w:sz w:val="28"/>
          <w:szCs w:val="28"/>
          <w:lang w:val="uk-UA"/>
        </w:rPr>
        <w:t>Поліцейськ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30AD1">
        <w:rPr>
          <w:rFonts w:ascii="Times New Roman" w:hAnsi="Times New Roman"/>
          <w:sz w:val="28"/>
          <w:szCs w:val="28"/>
          <w:lang w:val="uk-UA"/>
        </w:rPr>
        <w:t xml:space="preserve"> офіцер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30AD1">
        <w:rPr>
          <w:rFonts w:ascii="Times New Roman" w:hAnsi="Times New Roman"/>
          <w:sz w:val="28"/>
          <w:szCs w:val="28"/>
          <w:lang w:val="uk-UA"/>
        </w:rPr>
        <w:t xml:space="preserve"> громади»</w:t>
      </w:r>
      <w:r w:rsidRPr="00722F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висновок </w:t>
      </w:r>
      <w:r w:rsidRPr="00722F8E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ої комісії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320 Цивільного кодексу України, Законом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proofErr w:type="spellStart"/>
      <w:r w:rsidRPr="00722F8E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722F8E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592F6B03" w14:textId="1A7E5A82" w:rsidR="00101E08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згоду</w:t>
      </w:r>
      <w:r w:rsidRPr="00630AD1">
        <w:rPr>
          <w:rFonts w:ascii="Times New Roman" w:hAnsi="Times New Roman"/>
          <w:sz w:val="28"/>
          <w:szCs w:val="28"/>
          <w:lang w:val="uk-UA"/>
        </w:rPr>
        <w:t xml:space="preserve">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, що знаходиться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селище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Дорога, будинок 25-а, приміщення № 27, 28, 29, загальною площею 43,5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D76BFC">
        <w:rPr>
          <w:rFonts w:ascii="Times New Roman" w:hAnsi="Times New Roman"/>
          <w:sz w:val="28"/>
          <w:szCs w:val="28"/>
          <w:lang w:val="uk-UA"/>
        </w:rPr>
        <w:t>Чмуленк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76BFC">
        <w:rPr>
          <w:rFonts w:ascii="Times New Roman" w:hAnsi="Times New Roman"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76BFC">
        <w:rPr>
          <w:rFonts w:ascii="Times New Roman" w:hAnsi="Times New Roman"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/>
          <w:sz w:val="28"/>
          <w:szCs w:val="28"/>
          <w:lang w:val="uk-UA"/>
        </w:rPr>
        <w:t>а.</w:t>
      </w:r>
    </w:p>
    <w:p w14:paraId="0B29451C" w14:textId="77777777" w:rsidR="00101E08" w:rsidRPr="00896294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294">
        <w:rPr>
          <w:rFonts w:ascii="Times New Roman" w:hAnsi="Times New Roman"/>
          <w:sz w:val="28"/>
          <w:szCs w:val="28"/>
          <w:lang w:val="uk-UA"/>
        </w:rPr>
        <w:t xml:space="preserve">Доручити начальнику Відділу капітального будівництва, житлово-комунального господарства, комунального  майна Авангардівської селищної ради (Сирітка А.О.)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договір оренди нерухомого майна приватної форми власності із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Чмуленком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Сергієм Миколайовичем.</w:t>
      </w:r>
    </w:p>
    <w:p w14:paraId="494CEFAE" w14:textId="77777777" w:rsidR="00101E08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6294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орендну плату за майно визначене в пункті 1 цього рішення у розмірі 7 000 грн на місяць.</w:t>
      </w:r>
    </w:p>
    <w:p w14:paraId="2793BC01" w14:textId="77777777" w:rsidR="00101E08" w:rsidRPr="00896294" w:rsidRDefault="00101E08" w:rsidP="00101E08">
      <w:pPr>
        <w:pStyle w:val="a3"/>
        <w:numPr>
          <w:ilvl w:val="0"/>
          <w:numId w:val="18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629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1" w:name="_Hlk135306095"/>
      <w:r w:rsidRPr="00896294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896294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896294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896294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p w14:paraId="69A04B60" w14:textId="77777777" w:rsidR="00101E08" w:rsidRDefault="00101E08" w:rsidP="00101E08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B838E8" w14:textId="724DB81C" w:rsidR="00101E08" w:rsidRPr="008313ED" w:rsidRDefault="00101E08" w:rsidP="00101E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313E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  <w:bookmarkEnd w:id="1"/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2A155435" w:rsidR="00965817" w:rsidRPr="007C2D9E" w:rsidRDefault="000811FF" w:rsidP="00112BC1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8313ED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313ED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7C2D9E" w:rsidSect="008313E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280B88"/>
    <w:multiLevelType w:val="hybridMultilevel"/>
    <w:tmpl w:val="DEFE70E0"/>
    <w:lvl w:ilvl="0" w:tplc="A8A8D4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1E08"/>
    <w:rsid w:val="00107988"/>
    <w:rsid w:val="00107FA0"/>
    <w:rsid w:val="00112BC1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3A9C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313ED"/>
    <w:rsid w:val="0085341B"/>
    <w:rsid w:val="00861C49"/>
    <w:rsid w:val="00866F71"/>
    <w:rsid w:val="008707EF"/>
    <w:rsid w:val="00877841"/>
    <w:rsid w:val="00882870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D4B43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B2B8-8395-472A-9822-E3C7550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2025-06-17T09:11:00Z</cp:lastPrinted>
  <dcterms:created xsi:type="dcterms:W3CDTF">2025-06-25T13:37:00Z</dcterms:created>
  <dcterms:modified xsi:type="dcterms:W3CDTF">2025-06-25T13:37:00Z</dcterms:modified>
</cp:coreProperties>
</file>