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0F" w:rsidRPr="00A15316" w:rsidRDefault="0033160F" w:rsidP="00A1531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3C25" w:rsidRPr="00A15316" w:rsidRDefault="00613C25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C25" w:rsidRPr="00A15316" w:rsidRDefault="00613C25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C25" w:rsidRPr="00A15316" w:rsidRDefault="00613C25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73" w:rsidRPr="00A15316" w:rsidRDefault="007E2B73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73" w:rsidRPr="00A15316" w:rsidRDefault="007E2B73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73" w:rsidRDefault="007E2B73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46" w:rsidRDefault="003D6946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46" w:rsidRDefault="003D6946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46" w:rsidRDefault="003D6946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46" w:rsidRDefault="003D6946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6946" w:rsidRDefault="003D6946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156" w:rsidRPr="00A15316" w:rsidRDefault="00DB5156" w:rsidP="00A15316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C25" w:rsidRDefault="00893F22" w:rsidP="00893F22">
      <w:pPr>
        <w:spacing w:after="0" w:line="240" w:lineRule="auto"/>
        <w:ind w:right="411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bookmarkStart w:id="0" w:name="_Hlk201072429"/>
      <w:r>
        <w:rPr>
          <w:rFonts w:ascii="Times New Roman" w:hAnsi="Times New Roman" w:cs="Times New Roman"/>
          <w:bCs/>
          <w:sz w:val="28"/>
          <w:szCs w:val="28"/>
        </w:rPr>
        <w:t xml:space="preserve">затвердження </w:t>
      </w:r>
      <w:r w:rsidRPr="00893F22">
        <w:rPr>
          <w:rFonts w:ascii="Times New Roman" w:hAnsi="Times New Roman" w:cs="Times New Roman"/>
          <w:bCs/>
          <w:sz w:val="28"/>
          <w:szCs w:val="28"/>
        </w:rPr>
        <w:t xml:space="preserve">позачергової інвентаризації вулиць житлового масиву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93F22">
        <w:rPr>
          <w:rFonts w:ascii="Times New Roman" w:hAnsi="Times New Roman" w:cs="Times New Roman"/>
          <w:bCs/>
          <w:sz w:val="28"/>
          <w:szCs w:val="28"/>
        </w:rPr>
        <w:t xml:space="preserve"> селі </w:t>
      </w:r>
      <w:proofErr w:type="spellStart"/>
      <w:r w:rsidRPr="00893F22">
        <w:rPr>
          <w:rFonts w:ascii="Times New Roman" w:hAnsi="Times New Roman" w:cs="Times New Roman"/>
          <w:bCs/>
          <w:sz w:val="28"/>
          <w:szCs w:val="28"/>
        </w:rPr>
        <w:t>Прилиманське</w:t>
      </w:r>
      <w:bookmarkEnd w:id="0"/>
      <w:proofErr w:type="spellEnd"/>
    </w:p>
    <w:p w:rsidR="003D6946" w:rsidRPr="003D6946" w:rsidRDefault="003D6946" w:rsidP="00893F22">
      <w:pPr>
        <w:spacing w:after="0" w:line="240" w:lineRule="auto"/>
        <w:ind w:right="411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93F22" w:rsidRPr="004555FB" w:rsidRDefault="00893F22" w:rsidP="00A1531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3C25" w:rsidRPr="00A15316" w:rsidRDefault="00550BE2" w:rsidP="00A15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16">
        <w:rPr>
          <w:rFonts w:ascii="Times New Roman" w:hAnsi="Times New Roman" w:cs="Times New Roman"/>
          <w:sz w:val="28"/>
          <w:szCs w:val="28"/>
        </w:rPr>
        <w:t>Розглянувши клопотання Відділу капітального будівництва, житлово-комунального господарства, комунального майна Аванга</w:t>
      </w:r>
      <w:r w:rsidR="000D3622">
        <w:rPr>
          <w:rFonts w:ascii="Times New Roman" w:hAnsi="Times New Roman" w:cs="Times New Roman"/>
          <w:sz w:val="28"/>
          <w:szCs w:val="28"/>
        </w:rPr>
        <w:t>рдівської селищної ради від 16.06.</w:t>
      </w:r>
      <w:r w:rsidR="000D3622" w:rsidRPr="000D3622">
        <w:rPr>
          <w:rFonts w:ascii="Times New Roman" w:hAnsi="Times New Roman" w:cs="Times New Roman"/>
          <w:sz w:val="28"/>
          <w:szCs w:val="28"/>
        </w:rPr>
        <w:t>2025</w:t>
      </w:r>
      <w:r w:rsidRPr="000D3622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0D3622" w:rsidRPr="000D3622">
        <w:rPr>
          <w:rFonts w:ascii="Times New Roman" w:hAnsi="Times New Roman" w:cs="Times New Roman"/>
          <w:sz w:val="28"/>
          <w:szCs w:val="28"/>
        </w:rPr>
        <w:t>11-86</w:t>
      </w:r>
      <w:r w:rsidR="00613C25" w:rsidRPr="000D362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="00613C25"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D610C7"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на підставі </w:t>
      </w:r>
      <w:r w:rsidR="00D610C7" w:rsidRPr="00A15316">
        <w:rPr>
          <w:rFonts w:ascii="Times New Roman" w:hAnsi="Times New Roman" w:cs="Times New Roman"/>
          <w:sz w:val="28"/>
          <w:szCs w:val="28"/>
        </w:rPr>
        <w:t xml:space="preserve">витягу з містобудівної документації – генерального плану та </w:t>
      </w:r>
      <w:r w:rsidR="00452036" w:rsidRPr="00A15316">
        <w:rPr>
          <w:rFonts w:ascii="Times New Roman" w:hAnsi="Times New Roman" w:cs="Times New Roman"/>
          <w:sz w:val="28"/>
          <w:szCs w:val="28"/>
        </w:rPr>
        <w:t xml:space="preserve">плану </w:t>
      </w:r>
      <w:r w:rsidR="00D610C7" w:rsidRPr="00A15316">
        <w:rPr>
          <w:rFonts w:ascii="Times New Roman" w:hAnsi="Times New Roman" w:cs="Times New Roman"/>
          <w:sz w:val="28"/>
          <w:szCs w:val="28"/>
        </w:rPr>
        <w:t xml:space="preserve">зонування </w:t>
      </w:r>
      <w:proofErr w:type="spellStart"/>
      <w:r w:rsidR="00D610C7" w:rsidRPr="00A15316">
        <w:rPr>
          <w:rFonts w:ascii="Times New Roman" w:hAnsi="Times New Roman" w:cs="Times New Roman"/>
          <w:sz w:val="28"/>
          <w:szCs w:val="28"/>
        </w:rPr>
        <w:t>с.Прилиманське</w:t>
      </w:r>
      <w:proofErr w:type="spellEnd"/>
      <w:r w:rsidR="00D610C7" w:rsidRPr="00A15316">
        <w:rPr>
          <w:rFonts w:ascii="Times New Roman" w:hAnsi="Times New Roman" w:cs="Times New Roman"/>
          <w:sz w:val="28"/>
          <w:szCs w:val="28"/>
        </w:rPr>
        <w:t>, Од</w:t>
      </w:r>
      <w:r w:rsidR="00452036" w:rsidRPr="00A15316">
        <w:rPr>
          <w:rFonts w:ascii="Times New Roman" w:hAnsi="Times New Roman" w:cs="Times New Roman"/>
          <w:sz w:val="28"/>
          <w:szCs w:val="28"/>
        </w:rPr>
        <w:t xml:space="preserve">еського району Одеської області, </w:t>
      </w:r>
      <w:r w:rsidR="00D610C7" w:rsidRPr="00A15316">
        <w:rPr>
          <w:rFonts w:ascii="Times New Roman" w:hAnsi="Times New Roman" w:cs="Times New Roman"/>
          <w:sz w:val="28"/>
          <w:szCs w:val="28"/>
        </w:rPr>
        <w:t>затвердженого рішенням Авангардівської селищної ради №1691 від 27.01.2023року</w:t>
      </w:r>
      <w:r w:rsidR="006E4C04" w:rsidRPr="00A15316">
        <w:rPr>
          <w:rFonts w:ascii="Times New Roman" w:hAnsi="Times New Roman" w:cs="Times New Roman"/>
          <w:sz w:val="28"/>
          <w:szCs w:val="28"/>
        </w:rPr>
        <w:t xml:space="preserve">, </w:t>
      </w:r>
      <w:r w:rsidR="000C44A5" w:rsidRPr="00A15316">
        <w:rPr>
          <w:rFonts w:ascii="Times New Roman" w:hAnsi="Times New Roman" w:cs="Times New Roman"/>
          <w:sz w:val="28"/>
          <w:szCs w:val="28"/>
        </w:rPr>
        <w:t>Протоколу позапланової інвентаризації</w:t>
      </w:r>
      <w:r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="000C44A5"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від 16.06.2025р, проведеної </w:t>
      </w:r>
      <w:r w:rsidR="000C44A5" w:rsidRPr="00A15316">
        <w:rPr>
          <w:rFonts w:ascii="Times New Roman" w:hAnsi="Times New Roman" w:cs="Times New Roman"/>
          <w:sz w:val="28"/>
          <w:szCs w:val="28"/>
        </w:rPr>
        <w:t>Відділом капітального будівництва, житлово-комунального господарства, комунального майна Авангардівської селищної ради</w:t>
      </w:r>
      <w:r w:rsidR="000C44A5"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враховуючи </w:t>
      </w:r>
      <w:r w:rsidR="00613C25" w:rsidRPr="00A15316">
        <w:rPr>
          <w:rFonts w:ascii="Times New Roman" w:hAnsi="Times New Roman" w:cs="Times New Roman"/>
          <w:sz w:val="28"/>
          <w:szCs w:val="28"/>
        </w:rPr>
        <w:t>рекомендації п</w:t>
      </w:r>
      <w:r w:rsidR="00613C25" w:rsidRPr="00A15316">
        <w:rPr>
          <w:rFonts w:ascii="Times New Roman" w:hAnsi="Times New Roman" w:cs="Times New Roman"/>
          <w:bCs/>
          <w:sz w:val="28"/>
          <w:szCs w:val="28"/>
        </w:rPr>
        <w:t xml:space="preserve">остійної </w:t>
      </w:r>
      <w:r w:rsidRPr="00A15316">
        <w:rPr>
          <w:rFonts w:ascii="Times New Roman" w:hAnsi="Times New Roman" w:cs="Times New Roman"/>
          <w:sz w:val="28"/>
          <w:szCs w:val="28"/>
        </w:rPr>
        <w:t>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613C25" w:rsidRPr="00A15316">
        <w:rPr>
          <w:rFonts w:ascii="Times New Roman" w:hAnsi="Times New Roman" w:cs="Times New Roman"/>
          <w:sz w:val="28"/>
          <w:szCs w:val="28"/>
        </w:rPr>
        <w:t xml:space="preserve">, керуючись ст. 26, п. 5 ст. 50, ст. 60 Закону України «Про місцеве самоврядування в Україні», Авангардівська селищна рада </w:t>
      </w:r>
      <w:r w:rsidR="00613C25" w:rsidRPr="00A15316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613C25" w:rsidRPr="00A15316">
        <w:rPr>
          <w:rFonts w:ascii="Times New Roman" w:hAnsi="Times New Roman" w:cs="Times New Roman"/>
          <w:sz w:val="28"/>
          <w:szCs w:val="28"/>
        </w:rPr>
        <w:t>:</w:t>
      </w:r>
      <w:r w:rsidRPr="00A15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25" w:rsidRPr="003D6946" w:rsidRDefault="00613C25" w:rsidP="00A1531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</w:pPr>
    </w:p>
    <w:p w:rsidR="00893F22" w:rsidRDefault="00893F22" w:rsidP="00893F22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Pr="00893F22">
        <w:rPr>
          <w:rFonts w:ascii="Times New Roman" w:hAnsi="Times New Roman" w:cs="Times New Roman"/>
          <w:bCs/>
          <w:sz w:val="28"/>
          <w:szCs w:val="28"/>
          <w:lang w:eastAsia="ru-RU"/>
        </w:rPr>
        <w:t>атверд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ити</w:t>
      </w:r>
      <w:r w:rsidRPr="00893F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позачергов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Pr="00893F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інвентаризаці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893F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вулиць житлового масиву у селі Прилиманське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Авангардівської селищної територіальної громади (додається)</w:t>
      </w:r>
      <w:r w:rsidR="004555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7896" w:rsidRPr="00893F22" w:rsidRDefault="00893F22" w:rsidP="00893F22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254B6" w:rsidRPr="00893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896" w:rsidRPr="00893F22">
        <w:rPr>
          <w:rFonts w:ascii="Times New Roman" w:hAnsi="Times New Roman" w:cs="Times New Roman"/>
          <w:sz w:val="28"/>
          <w:szCs w:val="28"/>
          <w:lang w:eastAsia="ru-RU"/>
        </w:rPr>
        <w:t>метою упорядкування облік</w:t>
      </w:r>
      <w:r w:rsidR="0012754A" w:rsidRPr="00893F22">
        <w:rPr>
          <w:rFonts w:ascii="Times New Roman" w:hAnsi="Times New Roman" w:cs="Times New Roman"/>
          <w:sz w:val="28"/>
          <w:szCs w:val="28"/>
          <w:lang w:eastAsia="ru-RU"/>
        </w:rPr>
        <w:t xml:space="preserve">у об’єктів комунальної власності </w:t>
      </w:r>
      <w:r w:rsidR="00F87896" w:rsidRPr="00893F22">
        <w:rPr>
          <w:rFonts w:ascii="Times New Roman" w:hAnsi="Times New Roman" w:cs="Times New Roman"/>
          <w:sz w:val="28"/>
          <w:szCs w:val="28"/>
          <w:lang w:eastAsia="ru-RU"/>
        </w:rPr>
        <w:t>Авангардівської селищної ради ввести до перелік</w:t>
      </w:r>
      <w:r w:rsidR="00447CFE" w:rsidRPr="00893F22">
        <w:rPr>
          <w:rFonts w:ascii="Times New Roman" w:hAnsi="Times New Roman" w:cs="Times New Roman"/>
          <w:sz w:val="28"/>
          <w:szCs w:val="28"/>
          <w:lang w:eastAsia="ru-RU"/>
        </w:rPr>
        <w:t>у об’єктів комунальної майна</w:t>
      </w:r>
      <w:r w:rsidR="00F87896" w:rsidRPr="00893F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896" w:rsidRPr="00893F22">
        <w:rPr>
          <w:rFonts w:ascii="Times New Roman" w:hAnsi="Times New Roman" w:cs="Times New Roman"/>
          <w:sz w:val="28"/>
          <w:szCs w:val="28"/>
        </w:rPr>
        <w:t>вулиці нового житлового масиву в селі Прилиманське, а сам</w:t>
      </w:r>
      <w:r w:rsidR="00E56A2A" w:rsidRPr="00893F22">
        <w:rPr>
          <w:rFonts w:ascii="Times New Roman" w:hAnsi="Times New Roman" w:cs="Times New Roman"/>
          <w:sz w:val="28"/>
          <w:szCs w:val="28"/>
        </w:rPr>
        <w:t xml:space="preserve">е: </w:t>
      </w:r>
      <w:r w:rsidR="00A6713D" w:rsidRPr="00893F22">
        <w:rPr>
          <w:rFonts w:ascii="Times New Roman" w:hAnsi="Times New Roman" w:cs="Times New Roman"/>
          <w:sz w:val="28"/>
          <w:szCs w:val="28"/>
        </w:rPr>
        <w:t xml:space="preserve"> вул.</w:t>
      </w:r>
      <w:r w:rsidR="00502465" w:rsidRPr="00893F22">
        <w:rPr>
          <w:rFonts w:ascii="Times New Roman" w:hAnsi="Times New Roman" w:cs="Times New Roman"/>
          <w:sz w:val="28"/>
          <w:szCs w:val="28"/>
        </w:rPr>
        <w:t xml:space="preserve"> </w:t>
      </w:r>
      <w:r w:rsidR="00A6713D" w:rsidRPr="00893F22">
        <w:rPr>
          <w:rFonts w:ascii="Times New Roman" w:hAnsi="Times New Roman" w:cs="Times New Roman"/>
          <w:sz w:val="28"/>
          <w:szCs w:val="28"/>
        </w:rPr>
        <w:t>Лісова – 1529,4 м</w:t>
      </w:r>
      <w:r w:rsidR="00BD233A" w:rsidRPr="00893F22">
        <w:rPr>
          <w:rFonts w:ascii="Times New Roman" w:hAnsi="Times New Roman" w:cs="Times New Roman"/>
          <w:sz w:val="28"/>
          <w:szCs w:val="28"/>
        </w:rPr>
        <w:t>;</w:t>
      </w:r>
      <w:r w:rsidR="00F87896" w:rsidRPr="00893F22">
        <w:rPr>
          <w:rFonts w:ascii="Times New Roman" w:hAnsi="Times New Roman" w:cs="Times New Roman"/>
          <w:sz w:val="28"/>
          <w:szCs w:val="28"/>
        </w:rPr>
        <w:t xml:space="preserve"> вул. Миру – 462,5</w:t>
      </w:r>
      <w:r w:rsidR="00BD233A" w:rsidRPr="00893F22">
        <w:rPr>
          <w:rFonts w:ascii="Times New Roman" w:hAnsi="Times New Roman" w:cs="Times New Roman"/>
          <w:sz w:val="28"/>
          <w:szCs w:val="28"/>
        </w:rPr>
        <w:t xml:space="preserve"> м;</w:t>
      </w:r>
      <w:r w:rsidR="00A6713D" w:rsidRPr="00893F22">
        <w:rPr>
          <w:rFonts w:ascii="Times New Roman" w:hAnsi="Times New Roman" w:cs="Times New Roman"/>
          <w:sz w:val="28"/>
          <w:szCs w:val="28"/>
        </w:rPr>
        <w:t xml:space="preserve"> вул. Зіркова</w:t>
      </w:r>
      <w:r w:rsidR="004D75C2" w:rsidRPr="00893F22">
        <w:rPr>
          <w:rFonts w:ascii="Times New Roman" w:hAnsi="Times New Roman" w:cs="Times New Roman"/>
          <w:sz w:val="28"/>
          <w:szCs w:val="28"/>
        </w:rPr>
        <w:t xml:space="preserve"> </w:t>
      </w:r>
      <w:r w:rsidR="00A6713D" w:rsidRPr="00893F22">
        <w:rPr>
          <w:rFonts w:ascii="Times New Roman" w:hAnsi="Times New Roman" w:cs="Times New Roman"/>
          <w:sz w:val="28"/>
          <w:szCs w:val="28"/>
        </w:rPr>
        <w:t>– 350 м та 368</w:t>
      </w:r>
      <w:r w:rsidR="00BD233A" w:rsidRPr="00893F22">
        <w:rPr>
          <w:rFonts w:ascii="Times New Roman" w:hAnsi="Times New Roman" w:cs="Times New Roman"/>
          <w:sz w:val="28"/>
          <w:szCs w:val="28"/>
        </w:rPr>
        <w:t xml:space="preserve"> м;</w:t>
      </w:r>
      <w:r w:rsidR="00F87896" w:rsidRPr="00893F22">
        <w:rPr>
          <w:rFonts w:ascii="Times New Roman" w:hAnsi="Times New Roman" w:cs="Times New Roman"/>
          <w:sz w:val="28"/>
          <w:szCs w:val="28"/>
        </w:rPr>
        <w:t xml:space="preserve"> </w:t>
      </w:r>
      <w:r w:rsidR="003D6946">
        <w:rPr>
          <w:rFonts w:ascii="Times New Roman" w:hAnsi="Times New Roman" w:cs="Times New Roman"/>
          <w:sz w:val="28"/>
          <w:szCs w:val="28"/>
        </w:rPr>
        <w:t xml:space="preserve"> </w:t>
      </w:r>
      <w:r w:rsidR="00F87896" w:rsidRPr="00893F22">
        <w:rPr>
          <w:rFonts w:ascii="Times New Roman" w:hAnsi="Times New Roman" w:cs="Times New Roman"/>
          <w:sz w:val="28"/>
          <w:szCs w:val="28"/>
        </w:rPr>
        <w:t xml:space="preserve">вул. Козацька – 303,5 </w:t>
      </w:r>
      <w:r w:rsidR="00BD233A" w:rsidRPr="00893F22">
        <w:rPr>
          <w:rFonts w:ascii="Times New Roman" w:hAnsi="Times New Roman" w:cs="Times New Roman"/>
          <w:sz w:val="28"/>
          <w:szCs w:val="28"/>
        </w:rPr>
        <w:t>м;</w:t>
      </w:r>
      <w:r w:rsidR="00A6713D" w:rsidRPr="00893F22">
        <w:rPr>
          <w:rFonts w:ascii="Times New Roman" w:hAnsi="Times New Roman" w:cs="Times New Roman"/>
          <w:sz w:val="28"/>
          <w:szCs w:val="28"/>
        </w:rPr>
        <w:t xml:space="preserve"> вул. Радісна – 385 м</w:t>
      </w:r>
      <w:r w:rsidR="00BD233A" w:rsidRPr="00893F22">
        <w:rPr>
          <w:rFonts w:ascii="Times New Roman" w:hAnsi="Times New Roman" w:cs="Times New Roman"/>
          <w:sz w:val="28"/>
          <w:szCs w:val="28"/>
        </w:rPr>
        <w:t>;</w:t>
      </w:r>
      <w:r w:rsidR="00F87896" w:rsidRPr="00893F22">
        <w:rPr>
          <w:rFonts w:ascii="Times New Roman" w:hAnsi="Times New Roman" w:cs="Times New Roman"/>
          <w:sz w:val="28"/>
          <w:szCs w:val="28"/>
        </w:rPr>
        <w:t xml:space="preserve"> бульвар Шевченко – 387 м.</w:t>
      </w:r>
    </w:p>
    <w:p w:rsidR="00DB5156" w:rsidRPr="00DB5156" w:rsidRDefault="00722B09" w:rsidP="003D6946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16">
        <w:rPr>
          <w:rFonts w:ascii="Times New Roman" w:hAnsi="Times New Roman" w:cs="Times New Roman"/>
          <w:sz w:val="28"/>
          <w:szCs w:val="28"/>
        </w:rPr>
        <w:t>Ві</w:t>
      </w:r>
      <w:r w:rsidR="004555FB">
        <w:rPr>
          <w:rFonts w:ascii="Times New Roman" w:hAnsi="Times New Roman" w:cs="Times New Roman"/>
          <w:sz w:val="28"/>
          <w:szCs w:val="28"/>
        </w:rPr>
        <w:t xml:space="preserve">дділу капітального будівництва, </w:t>
      </w:r>
      <w:r w:rsidRPr="00A15316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господарства, комунального майна Авангардівської селищної ради (код ЄДРПОУ – 43988734) </w:t>
      </w:r>
      <w:r w:rsidR="00893F22">
        <w:rPr>
          <w:rFonts w:ascii="Times New Roman" w:hAnsi="Times New Roman" w:cs="Times New Roman"/>
          <w:sz w:val="28"/>
          <w:szCs w:val="28"/>
        </w:rPr>
        <w:t xml:space="preserve">відобразити зазначені </w:t>
      </w:r>
      <w:r w:rsidRPr="00A15316">
        <w:rPr>
          <w:rFonts w:ascii="Times New Roman" w:hAnsi="Times New Roman" w:cs="Times New Roman"/>
          <w:sz w:val="28"/>
          <w:szCs w:val="28"/>
          <w:lang w:eastAsia="ru-RU"/>
        </w:rPr>
        <w:t xml:space="preserve">об’єкти комунальної власності </w:t>
      </w:r>
      <w:r w:rsidR="00893F22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A15316">
        <w:rPr>
          <w:rFonts w:ascii="Times New Roman" w:hAnsi="Times New Roman" w:cs="Times New Roman"/>
          <w:sz w:val="28"/>
          <w:szCs w:val="28"/>
        </w:rPr>
        <w:t xml:space="preserve">вулиці житлового масиву в селі Прилиманське, а саме:  </w:t>
      </w:r>
      <w:r w:rsidR="00BD233A" w:rsidRPr="00A15316">
        <w:rPr>
          <w:rFonts w:ascii="Times New Roman" w:hAnsi="Times New Roman" w:cs="Times New Roman"/>
          <w:sz w:val="28"/>
          <w:szCs w:val="28"/>
        </w:rPr>
        <w:t>вул. Лісова – 1529,4 м; вул. Миру – 462,5 м; вул. Зіркова – 350 м та 368 м; вул. Козацька – 303,5 м; вул. Радісна – 385 м; бульвар Шевченко – 387 м.</w:t>
      </w:r>
    </w:p>
    <w:p w:rsidR="00DB5156" w:rsidRDefault="00DB5156" w:rsidP="00DB515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DB5156" w:rsidRDefault="00DB5156" w:rsidP="00DB515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3689 </w:t>
      </w:r>
      <w:bookmarkStart w:id="1" w:name="_GoBack"/>
      <w:bookmarkEnd w:id="1"/>
      <w:r w:rsidRPr="003D6946">
        <w:rPr>
          <w:rFonts w:ascii="Times New Roman" w:hAnsi="Times New Roman" w:cs="Times New Roman"/>
          <w:b/>
          <w:sz w:val="28"/>
          <w:szCs w:val="28"/>
        </w:rPr>
        <w:t>-</w:t>
      </w:r>
      <w:r w:rsidRPr="003D694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D69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5156" w:rsidRPr="004555FB" w:rsidRDefault="00DB5156" w:rsidP="00DB5156">
      <w:pPr>
        <w:pStyle w:val="ad"/>
        <w:rPr>
          <w:rFonts w:ascii="Times New Roman" w:hAnsi="Times New Roman" w:cs="Times New Roman"/>
          <w:b/>
          <w:sz w:val="16"/>
          <w:szCs w:val="16"/>
        </w:rPr>
      </w:pPr>
      <w:r w:rsidRPr="003D6946">
        <w:rPr>
          <w:rFonts w:ascii="Times New Roman" w:hAnsi="Times New Roman" w:cs="Times New Roman"/>
          <w:b/>
          <w:sz w:val="28"/>
          <w:szCs w:val="28"/>
        </w:rPr>
        <w:t xml:space="preserve">від 03.07.2025                                                                                                                           </w:t>
      </w:r>
    </w:p>
    <w:p w:rsidR="003D6946" w:rsidRPr="003D6946" w:rsidRDefault="003D6946" w:rsidP="003D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805" w:rsidRPr="004555FB" w:rsidRDefault="00F84AF3" w:rsidP="00A15316">
      <w:pPr>
        <w:pStyle w:val="af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316">
        <w:rPr>
          <w:rFonts w:ascii="Times New Roman" w:hAnsi="Times New Roman" w:cs="Times New Roman"/>
          <w:sz w:val="28"/>
          <w:szCs w:val="28"/>
          <w:lang w:eastAsia="ru-RU"/>
        </w:rPr>
        <w:t xml:space="preserve">Визначити балансову вартість </w:t>
      </w:r>
      <w:r w:rsidR="000D65A3" w:rsidRPr="00A15316">
        <w:rPr>
          <w:rFonts w:ascii="Times New Roman" w:hAnsi="Times New Roman" w:cs="Times New Roman"/>
          <w:sz w:val="28"/>
          <w:szCs w:val="28"/>
          <w:lang w:eastAsia="ru-RU"/>
        </w:rPr>
        <w:t>об’єктів комунального майна</w:t>
      </w:r>
      <w:r w:rsidRPr="00A15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26E3" w:rsidRPr="00A15316">
        <w:rPr>
          <w:rFonts w:ascii="Times New Roman" w:hAnsi="Times New Roman" w:cs="Times New Roman"/>
          <w:sz w:val="28"/>
          <w:szCs w:val="28"/>
        </w:rPr>
        <w:t>вулиць</w:t>
      </w:r>
      <w:r w:rsidRPr="00A15316">
        <w:rPr>
          <w:rFonts w:ascii="Times New Roman" w:hAnsi="Times New Roman" w:cs="Times New Roman"/>
          <w:sz w:val="28"/>
          <w:szCs w:val="28"/>
        </w:rPr>
        <w:t xml:space="preserve"> житлового масиву в селі Прилиманське, а саме: в</w:t>
      </w:r>
      <w:r w:rsidR="00496626" w:rsidRPr="00A15316">
        <w:rPr>
          <w:rFonts w:ascii="Times New Roman" w:hAnsi="Times New Roman" w:cs="Times New Roman"/>
          <w:sz w:val="28"/>
          <w:szCs w:val="28"/>
        </w:rPr>
        <w:t>ул. Лісова – 1529,4 м – 100 грн;</w:t>
      </w:r>
      <w:r w:rsidRPr="00A15316">
        <w:rPr>
          <w:rFonts w:ascii="Times New Roman" w:hAnsi="Times New Roman" w:cs="Times New Roman"/>
          <w:sz w:val="28"/>
          <w:szCs w:val="28"/>
        </w:rPr>
        <w:t xml:space="preserve"> вул. Миру – 462,5 м – 100</w:t>
      </w:r>
      <w:r w:rsidR="00496626" w:rsidRPr="00A15316">
        <w:rPr>
          <w:rFonts w:ascii="Times New Roman" w:hAnsi="Times New Roman" w:cs="Times New Roman"/>
          <w:sz w:val="28"/>
          <w:szCs w:val="28"/>
        </w:rPr>
        <w:t xml:space="preserve"> грн;</w:t>
      </w:r>
      <w:r w:rsidRPr="00A15316">
        <w:rPr>
          <w:rFonts w:ascii="Times New Roman" w:hAnsi="Times New Roman" w:cs="Times New Roman"/>
          <w:sz w:val="28"/>
          <w:szCs w:val="28"/>
        </w:rPr>
        <w:t xml:space="preserve"> </w:t>
      </w:r>
      <w:r w:rsidR="00D031A9" w:rsidRPr="00A15316">
        <w:rPr>
          <w:rFonts w:ascii="Times New Roman" w:hAnsi="Times New Roman" w:cs="Times New Roman"/>
          <w:sz w:val="28"/>
          <w:szCs w:val="28"/>
        </w:rPr>
        <w:t>вул. Зіркова</w:t>
      </w:r>
      <w:r w:rsidR="00496626" w:rsidRPr="00A15316">
        <w:rPr>
          <w:rFonts w:ascii="Times New Roman" w:hAnsi="Times New Roman" w:cs="Times New Roman"/>
          <w:sz w:val="28"/>
          <w:szCs w:val="28"/>
        </w:rPr>
        <w:t xml:space="preserve"> </w:t>
      </w:r>
      <w:r w:rsidR="00D031A9" w:rsidRPr="00A15316">
        <w:rPr>
          <w:rFonts w:ascii="Times New Roman" w:hAnsi="Times New Roman" w:cs="Times New Roman"/>
          <w:sz w:val="28"/>
          <w:szCs w:val="28"/>
        </w:rPr>
        <w:t>– 350 м - 100 грн</w:t>
      </w:r>
      <w:r w:rsidR="00A6229D" w:rsidRPr="00A15316">
        <w:rPr>
          <w:rFonts w:ascii="Times New Roman" w:hAnsi="Times New Roman" w:cs="Times New Roman"/>
          <w:sz w:val="28"/>
          <w:szCs w:val="28"/>
        </w:rPr>
        <w:t xml:space="preserve"> </w:t>
      </w:r>
      <w:r w:rsidR="0049713F" w:rsidRPr="00A15316">
        <w:rPr>
          <w:rFonts w:ascii="Times New Roman" w:hAnsi="Times New Roman" w:cs="Times New Roman"/>
          <w:sz w:val="28"/>
          <w:szCs w:val="28"/>
        </w:rPr>
        <w:t xml:space="preserve"> </w:t>
      </w:r>
      <w:r w:rsidR="00A6229D" w:rsidRPr="00A15316">
        <w:rPr>
          <w:rFonts w:ascii="Times New Roman" w:hAnsi="Times New Roman" w:cs="Times New Roman"/>
          <w:sz w:val="28"/>
          <w:szCs w:val="28"/>
        </w:rPr>
        <w:t xml:space="preserve">та </w:t>
      </w:r>
      <w:r w:rsidR="00D031A9" w:rsidRPr="00A15316">
        <w:rPr>
          <w:rFonts w:ascii="Times New Roman" w:hAnsi="Times New Roman" w:cs="Times New Roman"/>
          <w:sz w:val="28"/>
          <w:szCs w:val="28"/>
        </w:rPr>
        <w:t xml:space="preserve">вул. Зіркова – </w:t>
      </w:r>
      <w:r w:rsidR="00A6229D" w:rsidRPr="00A15316">
        <w:rPr>
          <w:rFonts w:ascii="Times New Roman" w:hAnsi="Times New Roman" w:cs="Times New Roman"/>
          <w:sz w:val="28"/>
          <w:szCs w:val="28"/>
        </w:rPr>
        <w:t>368</w:t>
      </w:r>
      <w:r w:rsidR="00496626" w:rsidRPr="00A15316">
        <w:rPr>
          <w:rFonts w:ascii="Times New Roman" w:hAnsi="Times New Roman" w:cs="Times New Roman"/>
          <w:sz w:val="28"/>
          <w:szCs w:val="28"/>
        </w:rPr>
        <w:t xml:space="preserve"> м – 100 грн;</w:t>
      </w:r>
      <w:r w:rsidRPr="00A15316">
        <w:rPr>
          <w:rFonts w:ascii="Times New Roman" w:hAnsi="Times New Roman" w:cs="Times New Roman"/>
          <w:sz w:val="28"/>
          <w:szCs w:val="28"/>
        </w:rPr>
        <w:t xml:space="preserve"> вул</w:t>
      </w:r>
      <w:r w:rsidR="00496626" w:rsidRPr="00A15316">
        <w:rPr>
          <w:rFonts w:ascii="Times New Roman" w:hAnsi="Times New Roman" w:cs="Times New Roman"/>
          <w:sz w:val="28"/>
          <w:szCs w:val="28"/>
        </w:rPr>
        <w:t>. Козацька – 303,5 м – 100 грн;</w:t>
      </w:r>
      <w:r w:rsidRPr="00A15316">
        <w:rPr>
          <w:rFonts w:ascii="Times New Roman" w:hAnsi="Times New Roman" w:cs="Times New Roman"/>
          <w:sz w:val="28"/>
          <w:szCs w:val="28"/>
        </w:rPr>
        <w:t xml:space="preserve"> вул. Радісна – 385 м – 100 грн</w:t>
      </w:r>
      <w:r w:rsidR="00496626" w:rsidRPr="00A15316">
        <w:rPr>
          <w:rFonts w:ascii="Times New Roman" w:hAnsi="Times New Roman" w:cs="Times New Roman"/>
          <w:sz w:val="28"/>
          <w:szCs w:val="28"/>
        </w:rPr>
        <w:t>;</w:t>
      </w:r>
      <w:r w:rsidRPr="00A15316">
        <w:rPr>
          <w:rFonts w:ascii="Times New Roman" w:hAnsi="Times New Roman" w:cs="Times New Roman"/>
          <w:sz w:val="28"/>
          <w:szCs w:val="28"/>
        </w:rPr>
        <w:t xml:space="preserve"> бульвар Шевченко – 387 м – 100 грн</w:t>
      </w:r>
      <w:r w:rsidR="00261F5F" w:rsidRPr="00A15316">
        <w:rPr>
          <w:rFonts w:ascii="Times New Roman" w:hAnsi="Times New Roman" w:cs="Times New Roman"/>
          <w:sz w:val="28"/>
          <w:szCs w:val="28"/>
        </w:rPr>
        <w:t>.</w:t>
      </w:r>
    </w:p>
    <w:p w:rsidR="00550BE2" w:rsidRPr="00A15316" w:rsidRDefault="00550BE2" w:rsidP="00A15316">
      <w:pPr>
        <w:pStyle w:val="af"/>
        <w:numPr>
          <w:ilvl w:val="0"/>
          <w:numId w:val="1"/>
        </w:numPr>
        <w:tabs>
          <w:tab w:val="left" w:pos="0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16">
        <w:rPr>
          <w:rFonts w:ascii="Times New Roman" w:hAnsi="Times New Roman" w:cs="Times New Roman"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</w:t>
      </w:r>
      <w:r w:rsidR="00613C25" w:rsidRPr="00A15316">
        <w:rPr>
          <w:rFonts w:ascii="Times New Roman" w:hAnsi="Times New Roman" w:cs="Times New Roman"/>
          <w:sz w:val="28"/>
          <w:szCs w:val="28"/>
        </w:rPr>
        <w:t>забезпечити відображення в бухгалтерському облік</w:t>
      </w:r>
      <w:r w:rsidR="001B22B1" w:rsidRPr="00A15316">
        <w:rPr>
          <w:rFonts w:ascii="Times New Roman" w:hAnsi="Times New Roman" w:cs="Times New Roman"/>
          <w:sz w:val="28"/>
          <w:szCs w:val="28"/>
        </w:rPr>
        <w:t xml:space="preserve">у операцій із </w:t>
      </w:r>
      <w:r w:rsidR="009E6A14">
        <w:rPr>
          <w:rFonts w:ascii="Times New Roman" w:hAnsi="Times New Roman" w:cs="Times New Roman"/>
          <w:sz w:val="28"/>
          <w:szCs w:val="28"/>
        </w:rPr>
        <w:t>відображення</w:t>
      </w:r>
      <w:r w:rsidR="00613C25" w:rsidRPr="00A15316">
        <w:rPr>
          <w:rFonts w:ascii="Times New Roman" w:hAnsi="Times New Roman" w:cs="Times New Roman"/>
          <w:sz w:val="28"/>
          <w:szCs w:val="28"/>
        </w:rPr>
        <w:t xml:space="preserve"> майна згідно </w:t>
      </w:r>
      <w:r w:rsidR="001B22B1" w:rsidRPr="00A15316">
        <w:rPr>
          <w:rFonts w:ascii="Times New Roman" w:hAnsi="Times New Roman" w:cs="Times New Roman"/>
          <w:sz w:val="28"/>
          <w:szCs w:val="28"/>
        </w:rPr>
        <w:t>рішення.</w:t>
      </w:r>
    </w:p>
    <w:p w:rsidR="00613C25" w:rsidRPr="00A15316" w:rsidRDefault="00613C25" w:rsidP="00A15316">
      <w:pPr>
        <w:pStyle w:val="af"/>
        <w:numPr>
          <w:ilvl w:val="0"/>
          <w:numId w:val="1"/>
        </w:numPr>
        <w:tabs>
          <w:tab w:val="left" w:pos="0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316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</w:t>
      </w:r>
      <w:r w:rsidRPr="00A15316">
        <w:rPr>
          <w:rFonts w:ascii="Times New Roman" w:hAnsi="Times New Roman" w:cs="Times New Roman"/>
          <w:bCs/>
          <w:sz w:val="28"/>
          <w:szCs w:val="28"/>
        </w:rPr>
        <w:t xml:space="preserve"> постійну </w:t>
      </w:r>
      <w:r w:rsidRPr="00A15316">
        <w:rPr>
          <w:rFonts w:ascii="Times New Roman" w:hAnsi="Times New Roman" w:cs="Times New Roman"/>
          <w:sz w:val="28"/>
          <w:szCs w:val="28"/>
        </w:rPr>
        <w:t xml:space="preserve">комісію селищної ради </w:t>
      </w:r>
      <w:r w:rsidRPr="00A1531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питань </w:t>
      </w:r>
      <w:r w:rsidR="00550BE2" w:rsidRPr="00A15316">
        <w:rPr>
          <w:rFonts w:ascii="Times New Roman" w:hAnsi="Times New Roman" w:cs="Times New Roman"/>
          <w:sz w:val="28"/>
          <w:szCs w:val="28"/>
        </w:rPr>
        <w:t>комунальної власті,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A15316">
        <w:rPr>
          <w:rFonts w:ascii="Times New Roman" w:hAnsi="Times New Roman" w:cs="Times New Roman"/>
          <w:sz w:val="28"/>
          <w:szCs w:val="28"/>
        </w:rPr>
        <w:t xml:space="preserve">. </w:t>
      </w:r>
      <w:r w:rsidR="00550BE2" w:rsidRPr="00A15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25" w:rsidRPr="00A15316" w:rsidRDefault="00613C25" w:rsidP="00DB51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C25" w:rsidRPr="00A15316" w:rsidRDefault="00DB5156" w:rsidP="00A15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C25" w:rsidRPr="00A15316">
        <w:rPr>
          <w:rFonts w:ascii="Times New Roman" w:hAnsi="Times New Roman" w:cs="Times New Roman"/>
          <w:b/>
          <w:sz w:val="28"/>
          <w:szCs w:val="28"/>
        </w:rPr>
        <w:t xml:space="preserve">Селищний  голова                                           </w:t>
      </w:r>
      <w:r w:rsidR="004555F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Сергій  </w:t>
      </w:r>
      <w:r w:rsidR="00613C25" w:rsidRPr="00A15316">
        <w:rPr>
          <w:rFonts w:ascii="Times New Roman" w:hAnsi="Times New Roman" w:cs="Times New Roman"/>
          <w:b/>
          <w:sz w:val="28"/>
          <w:szCs w:val="28"/>
        </w:rPr>
        <w:t>ХРУСТОВСЬКИЙ</w:t>
      </w:r>
    </w:p>
    <w:p w:rsidR="00613C25" w:rsidRPr="00A15316" w:rsidRDefault="00613C25" w:rsidP="00A15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C25" w:rsidRPr="00A15316" w:rsidRDefault="00DB5156" w:rsidP="00A15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C25" w:rsidRPr="00A1531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3689 </w:t>
      </w:r>
      <w:r w:rsidR="001D08DF" w:rsidRPr="00A15316">
        <w:rPr>
          <w:rFonts w:ascii="Times New Roman" w:hAnsi="Times New Roman" w:cs="Times New Roman"/>
          <w:b/>
          <w:sz w:val="28"/>
          <w:szCs w:val="28"/>
        </w:rPr>
        <w:t>-</w:t>
      </w:r>
      <w:r w:rsidR="00613C25" w:rsidRPr="00A15316">
        <w:rPr>
          <w:rFonts w:ascii="Times New Roman" w:hAnsi="Times New Roman" w:cs="Times New Roman"/>
          <w:b/>
          <w:sz w:val="28"/>
          <w:szCs w:val="28"/>
        </w:rPr>
        <w:t>VIIІ</w:t>
      </w:r>
    </w:p>
    <w:p w:rsidR="00613C25" w:rsidRPr="00A15316" w:rsidRDefault="00DB5156" w:rsidP="00A15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C25" w:rsidRPr="00A15316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893F22">
        <w:rPr>
          <w:rFonts w:ascii="Times New Roman" w:hAnsi="Times New Roman" w:cs="Times New Roman"/>
          <w:b/>
          <w:sz w:val="28"/>
          <w:szCs w:val="28"/>
        </w:rPr>
        <w:t>03</w:t>
      </w:r>
      <w:r w:rsidR="00613C25" w:rsidRPr="00A15316">
        <w:rPr>
          <w:rFonts w:ascii="Times New Roman" w:hAnsi="Times New Roman" w:cs="Times New Roman"/>
          <w:b/>
          <w:sz w:val="28"/>
          <w:szCs w:val="28"/>
        </w:rPr>
        <w:t>.0</w:t>
      </w:r>
      <w:r w:rsidR="00893F22">
        <w:rPr>
          <w:rFonts w:ascii="Times New Roman" w:hAnsi="Times New Roman" w:cs="Times New Roman"/>
          <w:b/>
          <w:sz w:val="28"/>
          <w:szCs w:val="28"/>
        </w:rPr>
        <w:t>7</w:t>
      </w:r>
      <w:r w:rsidR="00550BE2" w:rsidRPr="00A15316">
        <w:rPr>
          <w:rFonts w:ascii="Times New Roman" w:hAnsi="Times New Roman" w:cs="Times New Roman"/>
          <w:b/>
          <w:sz w:val="28"/>
          <w:szCs w:val="28"/>
        </w:rPr>
        <w:t>.2025</w:t>
      </w:r>
    </w:p>
    <w:p w:rsidR="00613C25" w:rsidRPr="00A15316" w:rsidRDefault="00613C25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A15316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Pr="00A15316" w:rsidRDefault="00DB0986" w:rsidP="00455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B0986" w:rsidRPr="00A15316" w:rsidSect="00DB5156">
      <w:footerReference w:type="default" r:id="rId8"/>
      <w:pgSz w:w="11906" w:h="16838"/>
      <w:pgMar w:top="851" w:right="851" w:bottom="284" w:left="1418" w:header="0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BD" w:rsidRDefault="00F173B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F173BD" w:rsidRDefault="00F173B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BD" w:rsidRDefault="00F173B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F173BD" w:rsidRDefault="00F173B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0C14B6C4"/>
    <w:lvl w:ilvl="0" w:tplc="08D06E14">
      <w:start w:val="1"/>
      <w:numFmt w:val="decimal"/>
      <w:lvlText w:val="%1."/>
      <w:lvlJc w:val="left"/>
      <w:pPr>
        <w:ind w:left="1809" w:hanging="390"/>
      </w:pPr>
      <w:rPr>
        <w:rFonts w:ascii="Times New Roman" w:eastAsia="N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97CDC"/>
    <w:rsid w:val="000A0816"/>
    <w:rsid w:val="000B2E27"/>
    <w:rsid w:val="000C150D"/>
    <w:rsid w:val="000C44A5"/>
    <w:rsid w:val="000C7727"/>
    <w:rsid w:val="000D1735"/>
    <w:rsid w:val="000D3622"/>
    <w:rsid w:val="000D65A3"/>
    <w:rsid w:val="000F5FFC"/>
    <w:rsid w:val="000F7A25"/>
    <w:rsid w:val="00116243"/>
    <w:rsid w:val="00125E0C"/>
    <w:rsid w:val="0012754A"/>
    <w:rsid w:val="00133C9F"/>
    <w:rsid w:val="0017035D"/>
    <w:rsid w:val="00170EBA"/>
    <w:rsid w:val="00182D5F"/>
    <w:rsid w:val="0018725E"/>
    <w:rsid w:val="001A7FBB"/>
    <w:rsid w:val="001B22B1"/>
    <w:rsid w:val="001D08DF"/>
    <w:rsid w:val="001F121F"/>
    <w:rsid w:val="002024D7"/>
    <w:rsid w:val="0021478C"/>
    <w:rsid w:val="002219A7"/>
    <w:rsid w:val="002303A7"/>
    <w:rsid w:val="00246A58"/>
    <w:rsid w:val="00261632"/>
    <w:rsid w:val="00261F5F"/>
    <w:rsid w:val="00266564"/>
    <w:rsid w:val="00273B82"/>
    <w:rsid w:val="002849F1"/>
    <w:rsid w:val="002952B9"/>
    <w:rsid w:val="00295EE1"/>
    <w:rsid w:val="002A0B98"/>
    <w:rsid w:val="002A2F97"/>
    <w:rsid w:val="002F269D"/>
    <w:rsid w:val="002F3A38"/>
    <w:rsid w:val="00300284"/>
    <w:rsid w:val="0030537B"/>
    <w:rsid w:val="003057CB"/>
    <w:rsid w:val="0031725C"/>
    <w:rsid w:val="0032035E"/>
    <w:rsid w:val="003209E5"/>
    <w:rsid w:val="0033160F"/>
    <w:rsid w:val="003447D8"/>
    <w:rsid w:val="00365A08"/>
    <w:rsid w:val="00366AA3"/>
    <w:rsid w:val="0037098F"/>
    <w:rsid w:val="00384894"/>
    <w:rsid w:val="003A0024"/>
    <w:rsid w:val="003A10BF"/>
    <w:rsid w:val="003C2564"/>
    <w:rsid w:val="003D6946"/>
    <w:rsid w:val="003E2C7D"/>
    <w:rsid w:val="003E5E3D"/>
    <w:rsid w:val="003E6EB2"/>
    <w:rsid w:val="003F1FF3"/>
    <w:rsid w:val="00413BE1"/>
    <w:rsid w:val="0041727D"/>
    <w:rsid w:val="004305A7"/>
    <w:rsid w:val="004401F5"/>
    <w:rsid w:val="00441154"/>
    <w:rsid w:val="00447CFE"/>
    <w:rsid w:val="00452036"/>
    <w:rsid w:val="004555FB"/>
    <w:rsid w:val="00462101"/>
    <w:rsid w:val="004641EB"/>
    <w:rsid w:val="00470CAE"/>
    <w:rsid w:val="00492855"/>
    <w:rsid w:val="00496626"/>
    <w:rsid w:val="0049713F"/>
    <w:rsid w:val="004971EE"/>
    <w:rsid w:val="004A0143"/>
    <w:rsid w:val="004B540A"/>
    <w:rsid w:val="004D23E4"/>
    <w:rsid w:val="004D253F"/>
    <w:rsid w:val="004D4150"/>
    <w:rsid w:val="004D75C2"/>
    <w:rsid w:val="004F36FB"/>
    <w:rsid w:val="00502465"/>
    <w:rsid w:val="00503502"/>
    <w:rsid w:val="00517AF3"/>
    <w:rsid w:val="0053271C"/>
    <w:rsid w:val="005432E6"/>
    <w:rsid w:val="0054629C"/>
    <w:rsid w:val="00550A80"/>
    <w:rsid w:val="00550BE2"/>
    <w:rsid w:val="00553097"/>
    <w:rsid w:val="00563081"/>
    <w:rsid w:val="00567805"/>
    <w:rsid w:val="005753AC"/>
    <w:rsid w:val="00576DD8"/>
    <w:rsid w:val="00596261"/>
    <w:rsid w:val="005978E1"/>
    <w:rsid w:val="005A739F"/>
    <w:rsid w:val="005B382E"/>
    <w:rsid w:val="005B5632"/>
    <w:rsid w:val="005D05F2"/>
    <w:rsid w:val="005F06BC"/>
    <w:rsid w:val="005F16FD"/>
    <w:rsid w:val="005F3D88"/>
    <w:rsid w:val="005F4DCF"/>
    <w:rsid w:val="0060015B"/>
    <w:rsid w:val="00613C25"/>
    <w:rsid w:val="006164D3"/>
    <w:rsid w:val="00633BCD"/>
    <w:rsid w:val="00673EF9"/>
    <w:rsid w:val="00684AF7"/>
    <w:rsid w:val="00693A30"/>
    <w:rsid w:val="0069529D"/>
    <w:rsid w:val="006C1847"/>
    <w:rsid w:val="006C1EF1"/>
    <w:rsid w:val="006C60DB"/>
    <w:rsid w:val="006C62E5"/>
    <w:rsid w:val="006C718F"/>
    <w:rsid w:val="006D152F"/>
    <w:rsid w:val="006D1C62"/>
    <w:rsid w:val="006E4C04"/>
    <w:rsid w:val="006F1393"/>
    <w:rsid w:val="006F3FA7"/>
    <w:rsid w:val="0070723B"/>
    <w:rsid w:val="00721567"/>
    <w:rsid w:val="00722B09"/>
    <w:rsid w:val="00730C56"/>
    <w:rsid w:val="007331B8"/>
    <w:rsid w:val="0074239D"/>
    <w:rsid w:val="007470DC"/>
    <w:rsid w:val="00752AFB"/>
    <w:rsid w:val="007559D2"/>
    <w:rsid w:val="00773985"/>
    <w:rsid w:val="0078253B"/>
    <w:rsid w:val="007E2B73"/>
    <w:rsid w:val="00801C0E"/>
    <w:rsid w:val="008044BE"/>
    <w:rsid w:val="0081509F"/>
    <w:rsid w:val="00826E11"/>
    <w:rsid w:val="00826FF7"/>
    <w:rsid w:val="0084291D"/>
    <w:rsid w:val="008431E8"/>
    <w:rsid w:val="008458CC"/>
    <w:rsid w:val="00873F9C"/>
    <w:rsid w:val="00893F22"/>
    <w:rsid w:val="008A142A"/>
    <w:rsid w:val="008E44B9"/>
    <w:rsid w:val="008E489A"/>
    <w:rsid w:val="008E7281"/>
    <w:rsid w:val="008F4204"/>
    <w:rsid w:val="009172EC"/>
    <w:rsid w:val="00921F3A"/>
    <w:rsid w:val="00922DDC"/>
    <w:rsid w:val="009254B6"/>
    <w:rsid w:val="009472E0"/>
    <w:rsid w:val="0096373B"/>
    <w:rsid w:val="00963DFC"/>
    <w:rsid w:val="00964DDE"/>
    <w:rsid w:val="0097440B"/>
    <w:rsid w:val="00987836"/>
    <w:rsid w:val="0099755D"/>
    <w:rsid w:val="009A1B4A"/>
    <w:rsid w:val="009B72BE"/>
    <w:rsid w:val="009C15B5"/>
    <w:rsid w:val="009D6E46"/>
    <w:rsid w:val="009E6A14"/>
    <w:rsid w:val="009F0187"/>
    <w:rsid w:val="00A07990"/>
    <w:rsid w:val="00A15316"/>
    <w:rsid w:val="00A255B0"/>
    <w:rsid w:val="00A4285E"/>
    <w:rsid w:val="00A43295"/>
    <w:rsid w:val="00A54A57"/>
    <w:rsid w:val="00A6229D"/>
    <w:rsid w:val="00A64B16"/>
    <w:rsid w:val="00A67113"/>
    <w:rsid w:val="00A6713D"/>
    <w:rsid w:val="00A709DC"/>
    <w:rsid w:val="00A836D4"/>
    <w:rsid w:val="00A956AE"/>
    <w:rsid w:val="00AC5B9F"/>
    <w:rsid w:val="00AC6D2D"/>
    <w:rsid w:val="00AD3D84"/>
    <w:rsid w:val="00AE6067"/>
    <w:rsid w:val="00AF5C4E"/>
    <w:rsid w:val="00AF6BFF"/>
    <w:rsid w:val="00B10D7B"/>
    <w:rsid w:val="00B36142"/>
    <w:rsid w:val="00B40844"/>
    <w:rsid w:val="00B43B87"/>
    <w:rsid w:val="00B80D5B"/>
    <w:rsid w:val="00B85697"/>
    <w:rsid w:val="00BA7787"/>
    <w:rsid w:val="00BB134C"/>
    <w:rsid w:val="00BD233A"/>
    <w:rsid w:val="00BE0228"/>
    <w:rsid w:val="00BE1ABE"/>
    <w:rsid w:val="00C02AB3"/>
    <w:rsid w:val="00C10C44"/>
    <w:rsid w:val="00C154E0"/>
    <w:rsid w:val="00C4455F"/>
    <w:rsid w:val="00C44F4B"/>
    <w:rsid w:val="00C46727"/>
    <w:rsid w:val="00C46E48"/>
    <w:rsid w:val="00C56BE8"/>
    <w:rsid w:val="00C71B80"/>
    <w:rsid w:val="00C9265D"/>
    <w:rsid w:val="00C9599E"/>
    <w:rsid w:val="00C96408"/>
    <w:rsid w:val="00CA266A"/>
    <w:rsid w:val="00CA717E"/>
    <w:rsid w:val="00CD26E3"/>
    <w:rsid w:val="00CD783D"/>
    <w:rsid w:val="00CE7BB8"/>
    <w:rsid w:val="00CF1A57"/>
    <w:rsid w:val="00CF38F6"/>
    <w:rsid w:val="00D02965"/>
    <w:rsid w:val="00D031A9"/>
    <w:rsid w:val="00D25891"/>
    <w:rsid w:val="00D25B2D"/>
    <w:rsid w:val="00D37F80"/>
    <w:rsid w:val="00D51E1A"/>
    <w:rsid w:val="00D610C7"/>
    <w:rsid w:val="00D81065"/>
    <w:rsid w:val="00D91BF3"/>
    <w:rsid w:val="00DA5A72"/>
    <w:rsid w:val="00DB0986"/>
    <w:rsid w:val="00DB5156"/>
    <w:rsid w:val="00DD1177"/>
    <w:rsid w:val="00DD27B0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56A2A"/>
    <w:rsid w:val="00E76021"/>
    <w:rsid w:val="00ED310F"/>
    <w:rsid w:val="00EE269D"/>
    <w:rsid w:val="00F10E7E"/>
    <w:rsid w:val="00F173BD"/>
    <w:rsid w:val="00F213C8"/>
    <w:rsid w:val="00F36DC1"/>
    <w:rsid w:val="00F51710"/>
    <w:rsid w:val="00F84AF3"/>
    <w:rsid w:val="00F87896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5492B-17E1-421F-99AD-86F400AB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C56BE8"/>
    <w:rPr>
      <w:color w:val="808080"/>
    </w:rPr>
  </w:style>
  <w:style w:type="table" w:styleId="af5">
    <w:name w:val="Table Grid"/>
    <w:basedOn w:val="a1"/>
    <w:uiPriority w:val="59"/>
    <w:rsid w:val="00170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8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12BD-5F0F-4B42-88B9-7834462D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2025-01-31T07:34:00Z</cp:lastPrinted>
  <dcterms:created xsi:type="dcterms:W3CDTF">2025-06-25T13:17:00Z</dcterms:created>
  <dcterms:modified xsi:type="dcterms:W3CDTF">2025-07-04T08:30:00Z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