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42" w:rsidRDefault="004E6742" w:rsidP="004E6742">
      <w:pPr>
        <w:rPr>
          <w:sz w:val="32"/>
          <w:szCs w:val="32"/>
        </w:rPr>
      </w:pPr>
    </w:p>
    <w:p w:rsidR="007E01F8" w:rsidRDefault="007E01F8" w:rsidP="004E6742">
      <w:pPr>
        <w:rPr>
          <w:sz w:val="32"/>
          <w:szCs w:val="32"/>
        </w:rPr>
      </w:pPr>
    </w:p>
    <w:p w:rsidR="007E01F8" w:rsidRDefault="007E01F8" w:rsidP="004E6742">
      <w:pPr>
        <w:rPr>
          <w:sz w:val="32"/>
          <w:szCs w:val="32"/>
        </w:rPr>
      </w:pPr>
    </w:p>
    <w:p w:rsidR="007E01F8" w:rsidRDefault="007E01F8" w:rsidP="004E6742">
      <w:pPr>
        <w:rPr>
          <w:sz w:val="32"/>
          <w:szCs w:val="32"/>
        </w:rPr>
      </w:pPr>
    </w:p>
    <w:p w:rsidR="007E01F8" w:rsidRDefault="007E01F8" w:rsidP="004E6742">
      <w:pPr>
        <w:rPr>
          <w:sz w:val="32"/>
          <w:szCs w:val="32"/>
        </w:rPr>
      </w:pPr>
    </w:p>
    <w:p w:rsidR="000702DA" w:rsidRDefault="000702DA" w:rsidP="004E6742">
      <w:pPr>
        <w:rPr>
          <w:sz w:val="32"/>
          <w:szCs w:val="32"/>
        </w:rPr>
      </w:pPr>
    </w:p>
    <w:p w:rsidR="00777F91" w:rsidRDefault="00777F91" w:rsidP="004E6742">
      <w:pPr>
        <w:rPr>
          <w:sz w:val="32"/>
          <w:szCs w:val="32"/>
        </w:rPr>
      </w:pPr>
    </w:p>
    <w:p w:rsidR="00777F91" w:rsidRDefault="00777F91" w:rsidP="004E6742">
      <w:pPr>
        <w:rPr>
          <w:sz w:val="32"/>
          <w:szCs w:val="32"/>
        </w:rPr>
      </w:pPr>
    </w:p>
    <w:p w:rsidR="00777F91" w:rsidRDefault="00777F91" w:rsidP="004E6742">
      <w:pPr>
        <w:rPr>
          <w:sz w:val="32"/>
          <w:szCs w:val="32"/>
        </w:rPr>
      </w:pPr>
    </w:p>
    <w:p w:rsidR="00777F91" w:rsidRDefault="00777F91" w:rsidP="004E6742">
      <w:pPr>
        <w:rPr>
          <w:sz w:val="32"/>
          <w:szCs w:val="32"/>
        </w:rPr>
      </w:pPr>
    </w:p>
    <w:p w:rsidR="00777F91" w:rsidRDefault="00777F91" w:rsidP="004E6742">
      <w:pPr>
        <w:rPr>
          <w:sz w:val="32"/>
          <w:szCs w:val="32"/>
        </w:rPr>
      </w:pPr>
    </w:p>
    <w:p w:rsidR="00777F91" w:rsidRPr="00BF2EE9" w:rsidRDefault="00777F91" w:rsidP="004E6742">
      <w:pPr>
        <w:rPr>
          <w:sz w:val="16"/>
          <w:szCs w:val="16"/>
        </w:rPr>
      </w:pPr>
    </w:p>
    <w:p w:rsidR="007E01F8" w:rsidRPr="00777F91" w:rsidRDefault="007E01F8" w:rsidP="00976E45">
      <w:pPr>
        <w:ind w:right="3258"/>
        <w:jc w:val="both"/>
        <w:rPr>
          <w:bCs/>
          <w:iCs/>
          <w:sz w:val="28"/>
          <w:szCs w:val="28"/>
        </w:rPr>
      </w:pPr>
      <w:r w:rsidRPr="00777F91">
        <w:rPr>
          <w:bCs/>
          <w:iCs/>
          <w:sz w:val="28"/>
          <w:szCs w:val="28"/>
        </w:rPr>
        <w:t xml:space="preserve">Про </w:t>
      </w:r>
      <w:r w:rsidR="003E0F69" w:rsidRPr="00777F91">
        <w:rPr>
          <w:bCs/>
          <w:iCs/>
          <w:sz w:val="28"/>
          <w:szCs w:val="28"/>
        </w:rPr>
        <w:t xml:space="preserve">затвердження акту </w:t>
      </w:r>
      <w:r w:rsidR="00A724E0" w:rsidRPr="00777F91">
        <w:rPr>
          <w:bCs/>
          <w:iCs/>
          <w:sz w:val="28"/>
          <w:szCs w:val="28"/>
        </w:rPr>
        <w:t xml:space="preserve">приймання-передачі об’єкта будівництва (включаючи витрати на реалізацію </w:t>
      </w:r>
      <w:proofErr w:type="spellStart"/>
      <w:r w:rsidR="00A724E0" w:rsidRPr="00777F91">
        <w:rPr>
          <w:bCs/>
          <w:iCs/>
          <w:sz w:val="28"/>
          <w:szCs w:val="28"/>
        </w:rPr>
        <w:t>проєкту</w:t>
      </w:r>
      <w:proofErr w:type="spellEnd"/>
      <w:r w:rsidR="00A724E0" w:rsidRPr="00777F91">
        <w:rPr>
          <w:bCs/>
          <w:iCs/>
          <w:sz w:val="28"/>
          <w:szCs w:val="28"/>
        </w:rPr>
        <w:t xml:space="preserve">): «Будівництво Авангардівської амбулаторії загальної практики – сімейної медицини за </w:t>
      </w:r>
      <w:proofErr w:type="spellStart"/>
      <w:r w:rsidR="00A724E0" w:rsidRPr="00777F91">
        <w:rPr>
          <w:bCs/>
          <w:iCs/>
          <w:sz w:val="28"/>
          <w:szCs w:val="28"/>
        </w:rPr>
        <w:t>адресою</w:t>
      </w:r>
      <w:proofErr w:type="spellEnd"/>
      <w:r w:rsidR="00A724E0" w:rsidRPr="00777F91">
        <w:rPr>
          <w:bCs/>
          <w:iCs/>
          <w:sz w:val="28"/>
          <w:szCs w:val="28"/>
        </w:rPr>
        <w:t xml:space="preserve">: вул. Фруктова, 9-а, смт. Авангард, </w:t>
      </w:r>
      <w:proofErr w:type="spellStart"/>
      <w:r w:rsidR="00976E45">
        <w:rPr>
          <w:bCs/>
          <w:iCs/>
          <w:sz w:val="28"/>
          <w:szCs w:val="28"/>
        </w:rPr>
        <w:t>Овідіопольського</w:t>
      </w:r>
      <w:proofErr w:type="spellEnd"/>
      <w:r w:rsidR="00976E45">
        <w:rPr>
          <w:bCs/>
          <w:iCs/>
          <w:sz w:val="28"/>
          <w:szCs w:val="28"/>
        </w:rPr>
        <w:t xml:space="preserve"> району, </w:t>
      </w:r>
      <w:r w:rsidR="00BF2EE9">
        <w:rPr>
          <w:bCs/>
          <w:iCs/>
          <w:sz w:val="28"/>
          <w:szCs w:val="28"/>
        </w:rPr>
        <w:t xml:space="preserve">Одеської області. Коригування» </w:t>
      </w:r>
      <w:r w:rsidR="00A724E0" w:rsidRPr="00777F91">
        <w:rPr>
          <w:bCs/>
          <w:iCs/>
          <w:sz w:val="28"/>
          <w:szCs w:val="28"/>
        </w:rPr>
        <w:t>у комунальну власність Авангардівської селищної ради Одеського району Одеської області</w:t>
      </w:r>
    </w:p>
    <w:p w:rsidR="00A724E0" w:rsidRDefault="00A724E0" w:rsidP="00A724E0">
      <w:pPr>
        <w:ind w:right="4616"/>
        <w:jc w:val="both"/>
        <w:rPr>
          <w:b/>
          <w:bCs/>
          <w:iCs/>
          <w:sz w:val="26"/>
          <w:szCs w:val="26"/>
        </w:rPr>
      </w:pPr>
    </w:p>
    <w:p w:rsidR="00777F91" w:rsidRPr="00777F91" w:rsidRDefault="00777F91" w:rsidP="00A724E0">
      <w:pPr>
        <w:ind w:right="4616"/>
        <w:jc w:val="both"/>
        <w:rPr>
          <w:b/>
          <w:bCs/>
          <w:iCs/>
          <w:sz w:val="16"/>
          <w:szCs w:val="16"/>
        </w:rPr>
      </w:pPr>
    </w:p>
    <w:p w:rsidR="00144F95" w:rsidRDefault="00976E45" w:rsidP="00844B31">
      <w:pPr>
        <w:spacing w:line="276" w:lineRule="auto"/>
        <w:ind w:firstLine="540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BF2EE9" w:rsidRPr="00BF2EE9">
        <w:rPr>
          <w:bCs/>
          <w:iCs/>
          <w:sz w:val="28"/>
          <w:szCs w:val="28"/>
        </w:rPr>
        <w:t xml:space="preserve">На </w:t>
      </w:r>
      <w:r w:rsidR="001F74BA" w:rsidRPr="00BF2EE9">
        <w:rPr>
          <w:bCs/>
          <w:iCs/>
          <w:sz w:val="28"/>
          <w:szCs w:val="28"/>
        </w:rPr>
        <w:t xml:space="preserve">виконання рішення </w:t>
      </w:r>
      <w:r w:rsidR="004A32A8" w:rsidRPr="00BF2EE9">
        <w:rPr>
          <w:bCs/>
          <w:iCs/>
          <w:sz w:val="28"/>
          <w:szCs w:val="28"/>
        </w:rPr>
        <w:t>Авангардівської селищної ради № 3648-</w:t>
      </w:r>
      <w:r w:rsidR="004A32A8" w:rsidRPr="00BF2EE9">
        <w:rPr>
          <w:bCs/>
          <w:iCs/>
          <w:sz w:val="28"/>
          <w:szCs w:val="28"/>
          <w:lang w:val="en-US"/>
        </w:rPr>
        <w:t>VIII</w:t>
      </w:r>
      <w:r w:rsidR="004A32A8" w:rsidRPr="00BF2EE9">
        <w:rPr>
          <w:bCs/>
          <w:iCs/>
          <w:sz w:val="28"/>
          <w:szCs w:val="28"/>
        </w:rPr>
        <w:t xml:space="preserve"> від 22.05.2025 р.,</w:t>
      </w:r>
      <w:r w:rsidR="004A32A8" w:rsidRPr="00777F91">
        <w:rPr>
          <w:bCs/>
          <w:iCs/>
          <w:sz w:val="28"/>
          <w:szCs w:val="28"/>
        </w:rPr>
        <w:t xml:space="preserve"> </w:t>
      </w:r>
      <w:r w:rsidR="00BF2EE9">
        <w:rPr>
          <w:bCs/>
          <w:iCs/>
          <w:sz w:val="28"/>
          <w:szCs w:val="28"/>
        </w:rPr>
        <w:t xml:space="preserve">відповідно </w:t>
      </w:r>
      <w:r w:rsidR="007E01F8" w:rsidRPr="00777F91">
        <w:rPr>
          <w:bCs/>
          <w:iCs/>
          <w:sz w:val="28"/>
          <w:szCs w:val="28"/>
        </w:rPr>
        <w:t xml:space="preserve">звернення Департаменту капітального будівництва та дорожнього господарства Одеської обласної державної адміністрації від </w:t>
      </w:r>
      <w:r w:rsidR="00B407B6" w:rsidRPr="00777F91">
        <w:rPr>
          <w:bCs/>
          <w:iCs/>
          <w:sz w:val="28"/>
          <w:szCs w:val="28"/>
        </w:rPr>
        <w:t>07.05.2025 р. № 810/14/03/01-62/2-25, в</w:t>
      </w:r>
      <w:r w:rsidR="008F3593" w:rsidRPr="00777F91">
        <w:rPr>
          <w:bCs/>
          <w:iCs/>
          <w:sz w:val="28"/>
          <w:szCs w:val="28"/>
        </w:rPr>
        <w:t xml:space="preserve">раховуючи </w:t>
      </w:r>
      <w:r w:rsidR="004A32A8" w:rsidRPr="00777F91">
        <w:rPr>
          <w:bCs/>
          <w:iCs/>
          <w:sz w:val="28"/>
          <w:szCs w:val="28"/>
        </w:rPr>
        <w:t xml:space="preserve">складання акту приймання-передачі </w:t>
      </w:r>
      <w:r w:rsidR="00A724E0" w:rsidRPr="00777F91">
        <w:rPr>
          <w:bCs/>
          <w:iCs/>
          <w:sz w:val="28"/>
          <w:szCs w:val="28"/>
        </w:rPr>
        <w:t xml:space="preserve">об’єкта будівництва (включаючи витрати на реалізацію </w:t>
      </w:r>
      <w:proofErr w:type="spellStart"/>
      <w:r w:rsidR="00A724E0" w:rsidRPr="00777F91">
        <w:rPr>
          <w:bCs/>
          <w:iCs/>
          <w:sz w:val="28"/>
          <w:szCs w:val="28"/>
        </w:rPr>
        <w:t>проєкту</w:t>
      </w:r>
      <w:proofErr w:type="spellEnd"/>
      <w:r w:rsidR="00A724E0" w:rsidRPr="00777F91">
        <w:rPr>
          <w:bCs/>
          <w:iCs/>
          <w:sz w:val="28"/>
          <w:szCs w:val="28"/>
        </w:rPr>
        <w:t xml:space="preserve">): «Будівництво Авангардівської амбулаторії загальної практики – сімейної медицини за </w:t>
      </w:r>
      <w:proofErr w:type="spellStart"/>
      <w:r w:rsidR="00A724E0" w:rsidRPr="00777F91">
        <w:rPr>
          <w:bCs/>
          <w:iCs/>
          <w:sz w:val="28"/>
          <w:szCs w:val="28"/>
        </w:rPr>
        <w:t>адресою</w:t>
      </w:r>
      <w:proofErr w:type="spellEnd"/>
      <w:r w:rsidR="00A724E0" w:rsidRPr="00777F91">
        <w:rPr>
          <w:bCs/>
          <w:iCs/>
          <w:sz w:val="28"/>
          <w:szCs w:val="28"/>
        </w:rPr>
        <w:t xml:space="preserve">: вул. Фруктова, 9-а, смт. Авангард, </w:t>
      </w:r>
      <w:proofErr w:type="spellStart"/>
      <w:r w:rsidR="00A724E0" w:rsidRPr="00777F91">
        <w:rPr>
          <w:bCs/>
          <w:iCs/>
          <w:sz w:val="28"/>
          <w:szCs w:val="28"/>
        </w:rPr>
        <w:t>Овідіопольського</w:t>
      </w:r>
      <w:proofErr w:type="spellEnd"/>
      <w:r w:rsidR="00A724E0" w:rsidRPr="00777F91">
        <w:rPr>
          <w:bCs/>
          <w:iCs/>
          <w:sz w:val="28"/>
          <w:szCs w:val="28"/>
        </w:rPr>
        <w:t xml:space="preserve"> району, Одеської області. Коригування»</w:t>
      </w:r>
      <w:r w:rsidR="00523057" w:rsidRPr="00777F91">
        <w:rPr>
          <w:bCs/>
          <w:iCs/>
          <w:sz w:val="28"/>
          <w:szCs w:val="28"/>
        </w:rPr>
        <w:t xml:space="preserve">, </w:t>
      </w:r>
      <w:bookmarkStart w:id="0" w:name="_GoBack"/>
      <w:bookmarkEnd w:id="0"/>
      <w:r w:rsidR="00B407B6" w:rsidRPr="00777F91">
        <w:rPr>
          <w:bCs/>
          <w:iCs/>
          <w:sz w:val="28"/>
          <w:szCs w:val="28"/>
        </w:rPr>
        <w:t xml:space="preserve">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ED6F21" w:rsidRPr="00777F91">
        <w:rPr>
          <w:bCs/>
          <w:iCs/>
          <w:sz w:val="28"/>
          <w:szCs w:val="28"/>
        </w:rPr>
        <w:t>з</w:t>
      </w:r>
      <w:r w:rsidR="00746215" w:rsidRPr="00777F91">
        <w:rPr>
          <w:bCs/>
          <w:iCs/>
          <w:sz w:val="28"/>
          <w:szCs w:val="28"/>
        </w:rPr>
        <w:t>гідно ст. 26, ст. 60 Закону України «Про місцеве самоврядування в Україні»,</w:t>
      </w:r>
      <w:r w:rsidR="00B407B6" w:rsidRPr="00777F91">
        <w:rPr>
          <w:bCs/>
          <w:iCs/>
          <w:sz w:val="28"/>
          <w:szCs w:val="28"/>
        </w:rPr>
        <w:t xml:space="preserve"> </w:t>
      </w:r>
      <w:proofErr w:type="spellStart"/>
      <w:r w:rsidR="00746215" w:rsidRPr="00777F91">
        <w:rPr>
          <w:bCs/>
          <w:iCs/>
          <w:sz w:val="28"/>
          <w:szCs w:val="28"/>
        </w:rPr>
        <w:t>Авангардівська</w:t>
      </w:r>
      <w:proofErr w:type="spellEnd"/>
      <w:r w:rsidR="00746215" w:rsidRPr="00777F91">
        <w:rPr>
          <w:bCs/>
          <w:iCs/>
          <w:sz w:val="28"/>
          <w:szCs w:val="28"/>
        </w:rPr>
        <w:t xml:space="preserve"> селищна рада </w:t>
      </w:r>
      <w:r w:rsidR="00746215" w:rsidRPr="00777F91">
        <w:rPr>
          <w:b/>
          <w:bCs/>
          <w:iCs/>
          <w:sz w:val="28"/>
          <w:szCs w:val="28"/>
        </w:rPr>
        <w:t>вирішила:</w:t>
      </w:r>
    </w:p>
    <w:p w:rsidR="00777F91" w:rsidRPr="00777F91" w:rsidRDefault="00777F91" w:rsidP="00844B31">
      <w:pPr>
        <w:spacing w:line="276" w:lineRule="auto"/>
        <w:ind w:firstLine="540"/>
        <w:jc w:val="both"/>
        <w:rPr>
          <w:bCs/>
          <w:iCs/>
          <w:sz w:val="16"/>
          <w:szCs w:val="16"/>
        </w:rPr>
      </w:pPr>
    </w:p>
    <w:p w:rsidR="00777F91" w:rsidRDefault="00976E45" w:rsidP="00A724E0">
      <w:pPr>
        <w:pStyle w:val="aa"/>
        <w:numPr>
          <w:ilvl w:val="0"/>
          <w:numId w:val="1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4A32A8" w:rsidRPr="00777F91">
        <w:rPr>
          <w:bCs/>
          <w:iCs/>
          <w:sz w:val="28"/>
          <w:szCs w:val="28"/>
        </w:rPr>
        <w:t xml:space="preserve">Затвердити акт </w:t>
      </w:r>
      <w:r w:rsidR="00A724E0" w:rsidRPr="00777F91">
        <w:rPr>
          <w:bCs/>
          <w:iCs/>
          <w:sz w:val="28"/>
          <w:szCs w:val="28"/>
        </w:rPr>
        <w:t xml:space="preserve">приймання-передачі об’єкта будівництва (включаючи витрати на реалізацію </w:t>
      </w:r>
      <w:proofErr w:type="spellStart"/>
      <w:r w:rsidR="00A724E0" w:rsidRPr="00777F91">
        <w:rPr>
          <w:bCs/>
          <w:iCs/>
          <w:sz w:val="28"/>
          <w:szCs w:val="28"/>
        </w:rPr>
        <w:t>проєкту</w:t>
      </w:r>
      <w:proofErr w:type="spellEnd"/>
      <w:r w:rsidR="00A724E0" w:rsidRPr="00777F91">
        <w:rPr>
          <w:bCs/>
          <w:iCs/>
          <w:sz w:val="28"/>
          <w:szCs w:val="28"/>
        </w:rPr>
        <w:t xml:space="preserve">): «Будівництво Авангардівської амбулаторії загальної практики – сімейної медицини за </w:t>
      </w:r>
      <w:proofErr w:type="spellStart"/>
      <w:r w:rsidR="00A724E0" w:rsidRPr="00777F91">
        <w:rPr>
          <w:bCs/>
          <w:iCs/>
          <w:sz w:val="28"/>
          <w:szCs w:val="28"/>
        </w:rPr>
        <w:t>адресою</w:t>
      </w:r>
      <w:proofErr w:type="spellEnd"/>
      <w:r w:rsidR="00A724E0" w:rsidRPr="00777F91">
        <w:rPr>
          <w:bCs/>
          <w:iCs/>
          <w:sz w:val="28"/>
          <w:szCs w:val="28"/>
        </w:rPr>
        <w:t xml:space="preserve">: вул. Фруктова, 9-а, смт. Авангард, </w:t>
      </w:r>
      <w:proofErr w:type="spellStart"/>
      <w:r w:rsidR="00A724E0" w:rsidRPr="00777F91">
        <w:rPr>
          <w:bCs/>
          <w:iCs/>
          <w:sz w:val="28"/>
          <w:szCs w:val="28"/>
        </w:rPr>
        <w:t>Овідіопольського</w:t>
      </w:r>
      <w:proofErr w:type="spellEnd"/>
      <w:r w:rsidR="00A724E0" w:rsidRPr="00777F91">
        <w:rPr>
          <w:bCs/>
          <w:iCs/>
          <w:sz w:val="28"/>
          <w:szCs w:val="28"/>
        </w:rPr>
        <w:t xml:space="preserve"> району, Одеської області. Коригування» </w:t>
      </w:r>
      <w:r w:rsidR="004A32A8" w:rsidRPr="00777F91">
        <w:rPr>
          <w:bCs/>
          <w:iCs/>
          <w:sz w:val="28"/>
          <w:szCs w:val="28"/>
        </w:rPr>
        <w:t xml:space="preserve">укладеного </w:t>
      </w:r>
    </w:p>
    <w:p w:rsidR="00BF2EE9" w:rsidRPr="00BF2EE9" w:rsidRDefault="00BF2EE9" w:rsidP="00BF2EE9">
      <w:pPr>
        <w:spacing w:line="276" w:lineRule="auto"/>
        <w:jc w:val="both"/>
        <w:rPr>
          <w:bCs/>
          <w:iCs/>
          <w:sz w:val="28"/>
          <w:szCs w:val="28"/>
        </w:rPr>
      </w:pPr>
      <w:r w:rsidRPr="00BF2EE9">
        <w:rPr>
          <w:bCs/>
          <w:iCs/>
          <w:sz w:val="28"/>
          <w:szCs w:val="28"/>
        </w:rPr>
        <w:t>між Департаментом капітального будівництва та дорожнього господарства Одеської обласної державної адміністрації (41485381) та Авангардівською селищною радою Одеського району Одеської області (23211248) (додається).</w:t>
      </w:r>
    </w:p>
    <w:p w:rsidR="00777F91" w:rsidRPr="001B0FA3" w:rsidRDefault="00777F91" w:rsidP="00777F91">
      <w:pPr>
        <w:pStyle w:val="aa"/>
        <w:spacing w:line="276" w:lineRule="auto"/>
        <w:ind w:left="426"/>
        <w:jc w:val="both"/>
        <w:rPr>
          <w:bCs/>
          <w:iCs/>
          <w:sz w:val="16"/>
          <w:szCs w:val="16"/>
        </w:rPr>
      </w:pPr>
    </w:p>
    <w:p w:rsidR="00777F91" w:rsidRPr="00777F91" w:rsidRDefault="00BF2EE9" w:rsidP="00777F91">
      <w:pPr>
        <w:pStyle w:val="aa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№3738 </w:t>
      </w:r>
      <w:r w:rsidR="00777F91" w:rsidRPr="00777F91">
        <w:rPr>
          <w:b/>
          <w:bCs/>
          <w:iCs/>
          <w:sz w:val="28"/>
          <w:szCs w:val="28"/>
        </w:rPr>
        <w:t>-VIІІ</w:t>
      </w:r>
    </w:p>
    <w:p w:rsidR="00777F91" w:rsidRPr="00777F91" w:rsidRDefault="00777F91" w:rsidP="00777F91">
      <w:pPr>
        <w:pStyle w:val="aa"/>
        <w:spacing w:line="276" w:lineRule="auto"/>
        <w:ind w:left="0"/>
        <w:jc w:val="both"/>
        <w:rPr>
          <w:sz w:val="28"/>
          <w:szCs w:val="28"/>
        </w:rPr>
      </w:pPr>
      <w:r w:rsidRPr="00777F91">
        <w:rPr>
          <w:b/>
          <w:bCs/>
          <w:iCs/>
          <w:sz w:val="28"/>
          <w:szCs w:val="28"/>
        </w:rPr>
        <w:t>від  03.07.2025</w:t>
      </w:r>
    </w:p>
    <w:p w:rsidR="00777F91" w:rsidRDefault="00777F91" w:rsidP="00777F91">
      <w:pPr>
        <w:spacing w:line="276" w:lineRule="auto"/>
        <w:jc w:val="both"/>
        <w:rPr>
          <w:bCs/>
          <w:iCs/>
          <w:sz w:val="28"/>
          <w:szCs w:val="28"/>
        </w:rPr>
      </w:pPr>
    </w:p>
    <w:p w:rsidR="004A32A8" w:rsidRPr="00777F91" w:rsidRDefault="004A32A8" w:rsidP="00844B31">
      <w:pPr>
        <w:spacing w:line="276" w:lineRule="auto"/>
        <w:ind w:firstLine="426"/>
        <w:jc w:val="both"/>
        <w:rPr>
          <w:sz w:val="28"/>
          <w:szCs w:val="28"/>
        </w:rPr>
      </w:pPr>
      <w:r w:rsidRPr="00777F91">
        <w:rPr>
          <w:sz w:val="28"/>
          <w:szCs w:val="28"/>
        </w:rPr>
        <w:t>2</w:t>
      </w:r>
      <w:r w:rsidR="009D725D" w:rsidRPr="00777F91">
        <w:rPr>
          <w:sz w:val="28"/>
          <w:szCs w:val="28"/>
        </w:rPr>
        <w:t xml:space="preserve">. </w:t>
      </w:r>
      <w:r w:rsidR="008C422B" w:rsidRPr="00777F91">
        <w:rPr>
          <w:sz w:val="28"/>
          <w:szCs w:val="28"/>
        </w:rPr>
        <w:t>Відділу бухгалтерського обліку та звітності Авангардівської селищної ради</w:t>
      </w:r>
      <w:r w:rsidR="000702DA" w:rsidRPr="00777F91">
        <w:rPr>
          <w:sz w:val="28"/>
          <w:szCs w:val="28"/>
        </w:rPr>
        <w:t xml:space="preserve"> забезпечити відображення в бухгалтерському обліку операцій із приймання-передачі  витрат та введення в експлуатацію новоствореного об’єкту.</w:t>
      </w:r>
    </w:p>
    <w:p w:rsidR="00864CB7" w:rsidRPr="00777F91" w:rsidRDefault="000702DA" w:rsidP="00844B31">
      <w:pPr>
        <w:spacing w:line="276" w:lineRule="auto"/>
        <w:ind w:firstLine="426"/>
        <w:jc w:val="both"/>
        <w:rPr>
          <w:bCs/>
          <w:iCs/>
          <w:sz w:val="28"/>
          <w:szCs w:val="28"/>
        </w:rPr>
      </w:pPr>
      <w:r w:rsidRPr="00777F91">
        <w:rPr>
          <w:sz w:val="28"/>
          <w:szCs w:val="28"/>
        </w:rPr>
        <w:t xml:space="preserve">3. </w:t>
      </w:r>
      <w:r w:rsidR="00864CB7" w:rsidRPr="00777F91">
        <w:rPr>
          <w:sz w:val="28"/>
          <w:szCs w:val="28"/>
        </w:rPr>
        <w:t xml:space="preserve">Контроль за виконанням даного рішення </w:t>
      </w:r>
      <w:r w:rsidR="00FD1B9F" w:rsidRPr="00777F91">
        <w:rPr>
          <w:sz w:val="28"/>
          <w:szCs w:val="28"/>
        </w:rPr>
        <w:t>покласти на</w:t>
      </w:r>
      <w:r w:rsidR="00746215" w:rsidRPr="00777F91">
        <w:rPr>
          <w:sz w:val="28"/>
          <w:szCs w:val="28"/>
        </w:rPr>
        <w:t xml:space="preserve"> постійну </w:t>
      </w:r>
      <w:r w:rsidR="00AD7BFB" w:rsidRPr="00777F91">
        <w:rPr>
          <w:bCs/>
          <w:i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777F91" w:rsidRDefault="00777F91" w:rsidP="00746215">
      <w:pPr>
        <w:jc w:val="both"/>
        <w:rPr>
          <w:rFonts w:eastAsia="Times New Roman"/>
          <w:b/>
          <w:sz w:val="28"/>
          <w:szCs w:val="28"/>
        </w:rPr>
      </w:pPr>
    </w:p>
    <w:p w:rsidR="00777F91" w:rsidRDefault="00777F91" w:rsidP="00746215">
      <w:pPr>
        <w:jc w:val="both"/>
        <w:rPr>
          <w:rFonts w:eastAsia="Times New Roman"/>
          <w:b/>
          <w:sz w:val="28"/>
          <w:szCs w:val="28"/>
        </w:rPr>
      </w:pPr>
    </w:p>
    <w:p w:rsidR="00746215" w:rsidRPr="00777F91" w:rsidRDefault="00746215" w:rsidP="00746215">
      <w:pPr>
        <w:jc w:val="both"/>
        <w:rPr>
          <w:rFonts w:eastAsia="Times New Roman"/>
          <w:b/>
          <w:sz w:val="28"/>
          <w:szCs w:val="28"/>
        </w:rPr>
      </w:pPr>
      <w:r w:rsidRPr="00777F91">
        <w:rPr>
          <w:rFonts w:eastAsia="Times New Roman"/>
          <w:b/>
          <w:sz w:val="28"/>
          <w:szCs w:val="28"/>
        </w:rPr>
        <w:t xml:space="preserve">Селищний голова                                                              </w:t>
      </w:r>
      <w:r w:rsidR="00223260" w:rsidRPr="00777F91">
        <w:rPr>
          <w:rFonts w:eastAsia="Times New Roman"/>
          <w:b/>
          <w:sz w:val="28"/>
          <w:szCs w:val="28"/>
        </w:rPr>
        <w:t>Сергій ХРУСТОВСЬКИЙ</w:t>
      </w:r>
    </w:p>
    <w:p w:rsidR="00777F91" w:rsidRDefault="00777F91" w:rsidP="001B26B1">
      <w:pPr>
        <w:pStyle w:val="aa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</w:p>
    <w:p w:rsidR="001B26B1" w:rsidRPr="00777F91" w:rsidRDefault="00BF2EE9" w:rsidP="001B26B1">
      <w:pPr>
        <w:pStyle w:val="aa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3738 </w:t>
      </w:r>
      <w:r w:rsidR="001B26B1" w:rsidRPr="00777F91">
        <w:rPr>
          <w:b/>
          <w:bCs/>
          <w:iCs/>
          <w:sz w:val="28"/>
          <w:szCs w:val="28"/>
        </w:rPr>
        <w:t>-VIІІ</w:t>
      </w:r>
    </w:p>
    <w:p w:rsidR="006D7A8B" w:rsidRPr="00777F91" w:rsidRDefault="001B26B1" w:rsidP="000702DA">
      <w:pPr>
        <w:pStyle w:val="aa"/>
        <w:spacing w:line="276" w:lineRule="auto"/>
        <w:ind w:left="0"/>
        <w:jc w:val="both"/>
        <w:rPr>
          <w:sz w:val="28"/>
          <w:szCs w:val="28"/>
        </w:rPr>
      </w:pPr>
      <w:r w:rsidRPr="00777F91">
        <w:rPr>
          <w:b/>
          <w:bCs/>
          <w:iCs/>
          <w:sz w:val="28"/>
          <w:szCs w:val="28"/>
        </w:rPr>
        <w:t xml:space="preserve">від  </w:t>
      </w:r>
      <w:r w:rsidR="000702DA" w:rsidRPr="00777F91">
        <w:rPr>
          <w:b/>
          <w:bCs/>
          <w:iCs/>
          <w:sz w:val="28"/>
          <w:szCs w:val="28"/>
        </w:rPr>
        <w:t>03</w:t>
      </w:r>
      <w:r w:rsidRPr="00777F91">
        <w:rPr>
          <w:b/>
          <w:bCs/>
          <w:iCs/>
          <w:sz w:val="28"/>
          <w:szCs w:val="28"/>
        </w:rPr>
        <w:t>.0</w:t>
      </w:r>
      <w:r w:rsidR="000702DA" w:rsidRPr="00777F91">
        <w:rPr>
          <w:b/>
          <w:bCs/>
          <w:iCs/>
          <w:sz w:val="28"/>
          <w:szCs w:val="28"/>
        </w:rPr>
        <w:t>7</w:t>
      </w:r>
      <w:r w:rsidRPr="00777F91">
        <w:rPr>
          <w:b/>
          <w:bCs/>
          <w:iCs/>
          <w:sz w:val="28"/>
          <w:szCs w:val="28"/>
        </w:rPr>
        <w:t>.2025</w:t>
      </w:r>
    </w:p>
    <w:sectPr w:rsidR="006D7A8B" w:rsidRPr="00777F91" w:rsidSect="00777F9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FA2054"/>
    <w:multiLevelType w:val="hybridMultilevel"/>
    <w:tmpl w:val="9F364FDC"/>
    <w:lvl w:ilvl="0" w:tplc="806ADD3A">
      <w:start w:val="1"/>
      <w:numFmt w:val="decimal"/>
      <w:lvlText w:val="%1."/>
      <w:lvlJc w:val="left"/>
      <w:pPr>
        <w:ind w:left="13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69A65092"/>
    <w:multiLevelType w:val="hybridMultilevel"/>
    <w:tmpl w:val="31D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2"/>
    <w:rsid w:val="00011768"/>
    <w:rsid w:val="00035F0C"/>
    <w:rsid w:val="0004473D"/>
    <w:rsid w:val="00056CE1"/>
    <w:rsid w:val="000702DA"/>
    <w:rsid w:val="00075945"/>
    <w:rsid w:val="00075CC2"/>
    <w:rsid w:val="000910A3"/>
    <w:rsid w:val="000A5AE3"/>
    <w:rsid w:val="000D7BE6"/>
    <w:rsid w:val="000F1436"/>
    <w:rsid w:val="000F14DF"/>
    <w:rsid w:val="0011015E"/>
    <w:rsid w:val="00116C69"/>
    <w:rsid w:val="001216F9"/>
    <w:rsid w:val="00144F95"/>
    <w:rsid w:val="001619B6"/>
    <w:rsid w:val="00166299"/>
    <w:rsid w:val="00185407"/>
    <w:rsid w:val="0018616F"/>
    <w:rsid w:val="001B0FA3"/>
    <w:rsid w:val="001B26B1"/>
    <w:rsid w:val="001C4772"/>
    <w:rsid w:val="001E613B"/>
    <w:rsid w:val="001F74BA"/>
    <w:rsid w:val="00223260"/>
    <w:rsid w:val="00224C17"/>
    <w:rsid w:val="00252D99"/>
    <w:rsid w:val="00254B22"/>
    <w:rsid w:val="0029324F"/>
    <w:rsid w:val="002A05D9"/>
    <w:rsid w:val="002B29D8"/>
    <w:rsid w:val="002F2B6C"/>
    <w:rsid w:val="00317141"/>
    <w:rsid w:val="0035082F"/>
    <w:rsid w:val="003555B0"/>
    <w:rsid w:val="003A4E5E"/>
    <w:rsid w:val="003B5B76"/>
    <w:rsid w:val="003B668B"/>
    <w:rsid w:val="003E0A51"/>
    <w:rsid w:val="003E0F69"/>
    <w:rsid w:val="003E3A23"/>
    <w:rsid w:val="003E780E"/>
    <w:rsid w:val="003E7A7E"/>
    <w:rsid w:val="003F6285"/>
    <w:rsid w:val="00403C10"/>
    <w:rsid w:val="00436954"/>
    <w:rsid w:val="00450D25"/>
    <w:rsid w:val="00465B7B"/>
    <w:rsid w:val="004716F4"/>
    <w:rsid w:val="00476053"/>
    <w:rsid w:val="004A32A8"/>
    <w:rsid w:val="004A376E"/>
    <w:rsid w:val="004A409B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3057"/>
    <w:rsid w:val="00527A54"/>
    <w:rsid w:val="005332FE"/>
    <w:rsid w:val="00535C8C"/>
    <w:rsid w:val="00550C19"/>
    <w:rsid w:val="00563C94"/>
    <w:rsid w:val="00577842"/>
    <w:rsid w:val="005B73ED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A29DB"/>
    <w:rsid w:val="006D7215"/>
    <w:rsid w:val="006D7A8B"/>
    <w:rsid w:val="006E5DB2"/>
    <w:rsid w:val="0070783D"/>
    <w:rsid w:val="00721DC9"/>
    <w:rsid w:val="0072632D"/>
    <w:rsid w:val="00746215"/>
    <w:rsid w:val="00764739"/>
    <w:rsid w:val="00773EF9"/>
    <w:rsid w:val="00777F91"/>
    <w:rsid w:val="0078423C"/>
    <w:rsid w:val="007D6E7E"/>
    <w:rsid w:val="007E01F8"/>
    <w:rsid w:val="00821151"/>
    <w:rsid w:val="0082214C"/>
    <w:rsid w:val="00835896"/>
    <w:rsid w:val="00844B31"/>
    <w:rsid w:val="00864CB7"/>
    <w:rsid w:val="008832EF"/>
    <w:rsid w:val="00892C57"/>
    <w:rsid w:val="008C0536"/>
    <w:rsid w:val="008C14E8"/>
    <w:rsid w:val="008C422B"/>
    <w:rsid w:val="008E4490"/>
    <w:rsid w:val="008F3593"/>
    <w:rsid w:val="009124E6"/>
    <w:rsid w:val="00912832"/>
    <w:rsid w:val="00976E45"/>
    <w:rsid w:val="009C3D9A"/>
    <w:rsid w:val="009D725D"/>
    <w:rsid w:val="00A3759F"/>
    <w:rsid w:val="00A4302E"/>
    <w:rsid w:val="00A50866"/>
    <w:rsid w:val="00A724E0"/>
    <w:rsid w:val="00A777DD"/>
    <w:rsid w:val="00A77AAC"/>
    <w:rsid w:val="00A9524E"/>
    <w:rsid w:val="00AB1CBE"/>
    <w:rsid w:val="00AC7AEC"/>
    <w:rsid w:val="00AD7BFB"/>
    <w:rsid w:val="00B022A8"/>
    <w:rsid w:val="00B159AA"/>
    <w:rsid w:val="00B278A1"/>
    <w:rsid w:val="00B407B6"/>
    <w:rsid w:val="00B4149D"/>
    <w:rsid w:val="00B47087"/>
    <w:rsid w:val="00B86414"/>
    <w:rsid w:val="00BA45DB"/>
    <w:rsid w:val="00BD073C"/>
    <w:rsid w:val="00BE004C"/>
    <w:rsid w:val="00BF2EE9"/>
    <w:rsid w:val="00C147EB"/>
    <w:rsid w:val="00C23A66"/>
    <w:rsid w:val="00C530A3"/>
    <w:rsid w:val="00C64DB8"/>
    <w:rsid w:val="00C705F4"/>
    <w:rsid w:val="00CA41CF"/>
    <w:rsid w:val="00CA4532"/>
    <w:rsid w:val="00CF3282"/>
    <w:rsid w:val="00D14C9B"/>
    <w:rsid w:val="00D1507E"/>
    <w:rsid w:val="00D25C60"/>
    <w:rsid w:val="00D35C8F"/>
    <w:rsid w:val="00D5635E"/>
    <w:rsid w:val="00D639B2"/>
    <w:rsid w:val="00D6413B"/>
    <w:rsid w:val="00DA5B1A"/>
    <w:rsid w:val="00E12046"/>
    <w:rsid w:val="00E12772"/>
    <w:rsid w:val="00E163F6"/>
    <w:rsid w:val="00E5486D"/>
    <w:rsid w:val="00E629E3"/>
    <w:rsid w:val="00E816E8"/>
    <w:rsid w:val="00EA10F7"/>
    <w:rsid w:val="00EB43F6"/>
    <w:rsid w:val="00ED6F21"/>
    <w:rsid w:val="00EF26E0"/>
    <w:rsid w:val="00F13F5A"/>
    <w:rsid w:val="00F2314F"/>
    <w:rsid w:val="00F4577F"/>
    <w:rsid w:val="00F756CC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C9E5F-7579-471D-B7DA-F99A40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BD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5</cp:revision>
  <cp:lastPrinted>2020-12-14T14:55:00Z</cp:lastPrinted>
  <dcterms:created xsi:type="dcterms:W3CDTF">2025-07-03T08:16:00Z</dcterms:created>
  <dcterms:modified xsi:type="dcterms:W3CDTF">2025-07-04T09:41:00Z</dcterms:modified>
</cp:coreProperties>
</file>