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8E1FB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38421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EFF12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C487F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704A5" w14:textId="5683DDB5" w:rsidR="00C90DEF" w:rsidRDefault="003D51F0" w:rsidP="005158F2">
      <w:pPr>
        <w:spacing w:after="0" w:line="240" w:lineRule="auto"/>
        <w:ind w:right="25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78A931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4E112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DC8A2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6DB6D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C9FA4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53583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2C1C1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FB073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694C0" w14:textId="4C63BD73" w:rsidR="003B4939" w:rsidRPr="005158F2" w:rsidRDefault="00A24E22" w:rsidP="005158F2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8F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5158F2">
        <w:rPr>
          <w:rFonts w:ascii="Times New Roman" w:eastAsia="Calibri" w:hAnsi="Times New Roman" w:cs="Times New Roman"/>
          <w:bCs/>
          <w:sz w:val="28"/>
          <w:szCs w:val="28"/>
        </w:rPr>
        <w:t>оновлення (актуалізаці</w:t>
      </w:r>
      <w:r w:rsidR="007060AD" w:rsidRPr="005158F2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5158F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5158F2">
        <w:rPr>
          <w:rFonts w:ascii="Times New Roman" w:hAnsi="Times New Roman" w:cs="Times New Roman"/>
          <w:bCs/>
          <w:sz w:val="28"/>
          <w:szCs w:val="28"/>
        </w:rPr>
        <w:t xml:space="preserve">Стратегії розвитку Авангардівської </w:t>
      </w:r>
      <w:r w:rsidR="00C90DEF" w:rsidRPr="005158F2">
        <w:rPr>
          <w:rFonts w:ascii="Times New Roman" w:hAnsi="Times New Roman" w:cs="Times New Roman"/>
          <w:bCs/>
          <w:sz w:val="28"/>
          <w:szCs w:val="28"/>
        </w:rPr>
        <w:t xml:space="preserve">територіальної </w:t>
      </w:r>
      <w:r w:rsidRPr="005158F2">
        <w:rPr>
          <w:rFonts w:ascii="Times New Roman" w:hAnsi="Times New Roman" w:cs="Times New Roman"/>
          <w:bCs/>
          <w:sz w:val="28"/>
          <w:szCs w:val="28"/>
        </w:rPr>
        <w:t xml:space="preserve">громади на період до 2027 року </w:t>
      </w:r>
    </w:p>
    <w:p w14:paraId="75D6BFE0" w14:textId="77777777" w:rsidR="00C90DEF" w:rsidRPr="00C90DEF" w:rsidRDefault="00C90DEF" w:rsidP="00C90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DE137" w14:textId="1E31AD81" w:rsidR="00C90DEF" w:rsidRDefault="00A24E22" w:rsidP="00C9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5290867"/>
      <w:r w:rsidRPr="00C90DEF"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C90DEF">
        <w:rPr>
          <w:rFonts w:ascii="Times New Roman" w:eastAsia="Calibri" w:hAnsi="Times New Roman" w:cs="Times New Roman"/>
          <w:sz w:val="28"/>
          <w:szCs w:val="28"/>
        </w:rPr>
        <w:t xml:space="preserve">оновлення (актуалізації) Стратегії розвитку </w:t>
      </w:r>
      <w:r w:rsidRPr="00C90DEF">
        <w:rPr>
          <w:rFonts w:ascii="Times New Roman" w:hAnsi="Times New Roman" w:cs="Times New Roman"/>
          <w:sz w:val="28"/>
          <w:szCs w:val="28"/>
        </w:rPr>
        <w:t xml:space="preserve">Авангардівської територіальної громади на період до 2027 року, на виконання </w:t>
      </w:r>
      <w:r w:rsidRPr="00C90DEF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статті 11</w:t>
      </w:r>
      <w:r w:rsidRPr="00C90DEF">
        <w:rPr>
          <w:rStyle w:val="rvts37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C90DEF">
        <w:rPr>
          <w:rFonts w:ascii="Times New Roman" w:hAnsi="Times New Roman" w:cs="Times New Roman"/>
          <w:sz w:val="28"/>
          <w:szCs w:val="28"/>
        </w:rPr>
        <w:t xml:space="preserve"> Закону України «Про засади державної регіональної політики», відповідно до статті 42 Закону України «Про місцеве самоврядування в Україні»</w:t>
      </w:r>
      <w:r w:rsidR="00D04600">
        <w:rPr>
          <w:rFonts w:ascii="Times New Roman" w:hAnsi="Times New Roman" w:cs="Times New Roman"/>
          <w:sz w:val="28"/>
          <w:szCs w:val="28"/>
        </w:rPr>
        <w:t xml:space="preserve">, </w:t>
      </w:r>
      <w:r w:rsidR="000734AB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="000734AB" w:rsidRPr="000734AB">
        <w:rPr>
          <w:rFonts w:ascii="Times New Roman" w:hAnsi="Times New Roman" w:cs="Times New Roman"/>
          <w:sz w:val="28"/>
          <w:szCs w:val="28"/>
        </w:rPr>
        <w:t>від 13</w:t>
      </w:r>
      <w:r w:rsidR="00B3787C">
        <w:rPr>
          <w:rFonts w:ascii="Times New Roman" w:hAnsi="Times New Roman" w:cs="Times New Roman"/>
          <w:sz w:val="28"/>
          <w:szCs w:val="28"/>
        </w:rPr>
        <w:t>.08.</w:t>
      </w:r>
      <w:r w:rsidR="000734AB" w:rsidRPr="000734AB">
        <w:rPr>
          <w:rFonts w:ascii="Times New Roman" w:hAnsi="Times New Roman" w:cs="Times New Roman"/>
          <w:sz w:val="28"/>
          <w:szCs w:val="28"/>
        </w:rPr>
        <w:t>2024 р</w:t>
      </w:r>
      <w:r w:rsidR="00B3787C">
        <w:rPr>
          <w:rFonts w:ascii="Times New Roman" w:hAnsi="Times New Roman" w:cs="Times New Roman"/>
          <w:sz w:val="28"/>
          <w:szCs w:val="28"/>
        </w:rPr>
        <w:t>оку</w:t>
      </w:r>
      <w:r w:rsidR="000734AB" w:rsidRPr="000734AB">
        <w:rPr>
          <w:rFonts w:ascii="Times New Roman" w:hAnsi="Times New Roman" w:cs="Times New Roman"/>
          <w:sz w:val="28"/>
          <w:szCs w:val="28"/>
        </w:rPr>
        <w:t xml:space="preserve"> № 940 «Про внесення змін до Державної стратегії регіонального розвитку на 2021-2027 роки»,</w:t>
      </w:r>
      <w:r w:rsidR="00073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600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D04600" w:rsidRPr="007060AD">
        <w:rPr>
          <w:rFonts w:ascii="Times New Roman" w:hAnsi="Times New Roman" w:cs="Times New Roman"/>
          <w:sz w:val="28"/>
          <w:szCs w:val="28"/>
        </w:rPr>
        <w:t xml:space="preserve">Міністерства розвитку громад та територій України </w:t>
      </w:r>
      <w:r w:rsidR="007060AD" w:rsidRPr="007060AD">
        <w:rPr>
          <w:rFonts w:ascii="Times New Roman" w:hAnsi="Times New Roman" w:cs="Times New Roman"/>
          <w:sz w:val="28"/>
          <w:szCs w:val="28"/>
        </w:rPr>
        <w:t xml:space="preserve">21.12.2022 року № 265 </w:t>
      </w:r>
      <w:r w:rsidR="00D04600" w:rsidRPr="007060AD">
        <w:rPr>
          <w:rFonts w:ascii="Times New Roman" w:hAnsi="Times New Roman" w:cs="Times New Roman"/>
          <w:sz w:val="28"/>
          <w:szCs w:val="28"/>
        </w:rPr>
        <w:t xml:space="preserve">«Про затвердження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громад», </w:t>
      </w:r>
      <w:r w:rsidR="00B3787C">
        <w:rPr>
          <w:rFonts w:ascii="Times New Roman" w:hAnsi="Times New Roman" w:cs="Times New Roman"/>
          <w:sz w:val="28"/>
          <w:szCs w:val="28"/>
        </w:rPr>
        <w:t>враховуючи</w:t>
      </w:r>
      <w:r w:rsidR="000734AB">
        <w:rPr>
          <w:rFonts w:ascii="Times New Roman" w:hAnsi="Times New Roman" w:cs="Times New Roman"/>
          <w:sz w:val="28"/>
          <w:szCs w:val="28"/>
        </w:rPr>
        <w:t xml:space="preserve"> рішення Одеської обласної ради від 06.06.2025 року № 768-</w:t>
      </w:r>
      <w:r w:rsidR="000734A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734AB" w:rsidRPr="000734AB">
        <w:rPr>
          <w:rFonts w:ascii="Times New Roman" w:hAnsi="Times New Roman" w:cs="Times New Roman"/>
          <w:sz w:val="28"/>
          <w:szCs w:val="28"/>
        </w:rPr>
        <w:t xml:space="preserve"> </w:t>
      </w:r>
      <w:r w:rsidR="000734AB">
        <w:rPr>
          <w:rFonts w:ascii="Times New Roman" w:hAnsi="Times New Roman" w:cs="Times New Roman"/>
          <w:sz w:val="28"/>
          <w:szCs w:val="28"/>
        </w:rPr>
        <w:t>«Про внесення змін до рішення обласної ради від 03 березня 2020 року № 1228-</w:t>
      </w:r>
      <w:r w:rsidR="000734A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734AB" w:rsidRPr="000734AB">
        <w:rPr>
          <w:rFonts w:ascii="Times New Roman" w:hAnsi="Times New Roman" w:cs="Times New Roman"/>
          <w:sz w:val="28"/>
          <w:szCs w:val="28"/>
        </w:rPr>
        <w:t xml:space="preserve"> </w:t>
      </w:r>
      <w:r w:rsidR="000734AB">
        <w:rPr>
          <w:rFonts w:ascii="Times New Roman" w:hAnsi="Times New Roman" w:cs="Times New Roman"/>
          <w:sz w:val="28"/>
          <w:szCs w:val="28"/>
        </w:rPr>
        <w:t xml:space="preserve">«Про затвердження Стратегії розвитку Одеської області на період 2021-2027 років», рішення Авангардівської селищної ради </w:t>
      </w:r>
      <w:r w:rsidR="000734AB" w:rsidRPr="000734AB">
        <w:rPr>
          <w:rFonts w:ascii="Times New Roman" w:hAnsi="Times New Roman" w:cs="Times New Roman"/>
          <w:sz w:val="28"/>
          <w:szCs w:val="28"/>
        </w:rPr>
        <w:t>24 грудня 2019 року № 1201-VII</w:t>
      </w:r>
      <w:r w:rsidR="000734AB">
        <w:rPr>
          <w:rFonts w:ascii="Times New Roman" w:hAnsi="Times New Roman" w:cs="Times New Roman"/>
          <w:sz w:val="28"/>
          <w:szCs w:val="28"/>
        </w:rPr>
        <w:t xml:space="preserve"> </w:t>
      </w:r>
      <w:r w:rsidR="00AB59B6">
        <w:rPr>
          <w:rFonts w:ascii="Times New Roman" w:hAnsi="Times New Roman" w:cs="Times New Roman"/>
          <w:sz w:val="28"/>
          <w:szCs w:val="28"/>
        </w:rPr>
        <w:t>«Про затвердження Стратегії розвитку Авангардівської громади на 2020-2027 роки», зі змінами внесеними рішенням від 23.12.2021 року № 1032-</w:t>
      </w:r>
      <w:r w:rsidR="00AB59B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3787C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B3787C">
        <w:rPr>
          <w:rFonts w:ascii="Times New Roman" w:hAnsi="Times New Roman" w:cs="Times New Roman"/>
          <w:sz w:val="28"/>
          <w:szCs w:val="28"/>
        </w:rPr>
        <w:t>на основі висновку</w:t>
      </w:r>
      <w:r w:rsidR="00B3787C" w:rsidRPr="00B37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787C" w:rsidRPr="00AB59B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3787C" w:rsidRPr="00AB59B6">
        <w:rPr>
          <w:rFonts w:ascii="Times New Roman" w:hAnsi="Times New Roman" w:cs="Times New Roman"/>
          <w:sz w:val="28"/>
          <w:szCs w:val="28"/>
        </w:rPr>
        <w:t>остійн</w:t>
      </w:r>
      <w:r w:rsidR="00B3787C">
        <w:rPr>
          <w:rFonts w:ascii="Times New Roman" w:hAnsi="Times New Roman" w:cs="Times New Roman"/>
          <w:sz w:val="28"/>
          <w:szCs w:val="28"/>
        </w:rPr>
        <w:t>ої</w:t>
      </w:r>
      <w:r w:rsidR="00B3787C" w:rsidRPr="00AB59B6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B3787C">
        <w:rPr>
          <w:rFonts w:ascii="Times New Roman" w:hAnsi="Times New Roman" w:cs="Times New Roman"/>
          <w:sz w:val="28"/>
          <w:szCs w:val="28"/>
        </w:rPr>
        <w:t>ї</w:t>
      </w:r>
      <w:r w:rsidR="00B3787C" w:rsidRPr="00AB59B6">
        <w:rPr>
          <w:rFonts w:ascii="Times New Roman" w:hAnsi="Times New Roman" w:cs="Times New Roman"/>
          <w:sz w:val="28"/>
          <w:szCs w:val="28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B3787C">
        <w:rPr>
          <w:rFonts w:ascii="Times New Roman" w:hAnsi="Times New Roman" w:cs="Times New Roman"/>
          <w:sz w:val="28"/>
          <w:szCs w:val="28"/>
        </w:rPr>
        <w:t xml:space="preserve">, Авангардівська селищна рада </w:t>
      </w:r>
      <w:bookmarkStart w:id="1" w:name="_GoBack"/>
      <w:r w:rsidR="00B3787C" w:rsidRPr="00AD4F4E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AD4F4E">
        <w:rPr>
          <w:rFonts w:ascii="Times New Roman" w:hAnsi="Times New Roman" w:cs="Times New Roman"/>
          <w:b/>
          <w:sz w:val="28"/>
          <w:szCs w:val="28"/>
        </w:rPr>
        <w:t>:</w:t>
      </w:r>
      <w:bookmarkEnd w:id="1"/>
    </w:p>
    <w:p w14:paraId="2B0D5111" w14:textId="77777777" w:rsidR="00C90DEF" w:rsidRPr="005158F2" w:rsidRDefault="00C90DEF" w:rsidP="00C9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01E7C3A" w14:textId="790A181C" w:rsidR="00C90DEF" w:rsidRPr="005158F2" w:rsidRDefault="00C90DEF" w:rsidP="0051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158F2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w w:val="99"/>
          <w:sz w:val="28"/>
          <w:szCs w:val="28"/>
        </w:rPr>
        <w:t>Створити робочу групу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 оновлення (актуалізації)</w:t>
      </w:r>
      <w:r w:rsidR="00A24E22" w:rsidRPr="00C90DE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Авангардівської</w:t>
      </w:r>
      <w:r w:rsidR="00A24E22"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територіальної громади на період до 2027 року 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та затвердити її </w:t>
      </w:r>
      <w:r w:rsidR="00AB59B6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05EE52C5" w14:textId="134BD818" w:rsidR="00C90DEF" w:rsidRPr="005158F2" w:rsidRDefault="00C90DEF" w:rsidP="0051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158F2">
        <w:rPr>
          <w:rFonts w:ascii="Times New Roman" w:hAnsi="Times New Roman" w:cs="Times New Roman"/>
          <w:sz w:val="28"/>
          <w:szCs w:val="28"/>
        </w:rPr>
        <w:t xml:space="preserve"> </w:t>
      </w:r>
      <w:r w:rsidRPr="00C90DEF">
        <w:rPr>
          <w:rFonts w:ascii="Times New Roman" w:hAnsi="Times New Roman" w:cs="Times New Roman"/>
          <w:w w:val="99"/>
          <w:sz w:val="28"/>
          <w:szCs w:val="28"/>
        </w:rPr>
        <w:t xml:space="preserve">Затвердити </w:t>
      </w:r>
      <w:r w:rsidRPr="00C90DEF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Pr="00C90DEF">
        <w:rPr>
          <w:rFonts w:ascii="Times New Roman" w:eastAsia="Calibri" w:hAnsi="Times New Roman" w:cs="Times New Roman"/>
          <w:sz w:val="28"/>
          <w:szCs w:val="28"/>
        </w:rPr>
        <w:t xml:space="preserve">про робочу групу </w:t>
      </w:r>
      <w:r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 оновлення (актуалізації)</w:t>
      </w:r>
      <w:r w:rsidRPr="00C90DE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</w:t>
      </w:r>
      <w:r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>Авангардівської територіальної громади на період до 2027 року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що додається.</w:t>
      </w:r>
    </w:p>
    <w:p w14:paraId="63EBE5FA" w14:textId="5FADD62D" w:rsidR="00C90DEF" w:rsidRDefault="00C90DEF" w:rsidP="00C90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58F2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Членам робочої групи забезпечити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оновлення (актуалізацію)</w:t>
      </w:r>
      <w:r w:rsidR="00A24E22" w:rsidRPr="00C90DE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Авангардівської</w:t>
      </w:r>
      <w:r w:rsidR="00A24E22"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територіальної громади на період до 2027 року.</w:t>
      </w:r>
    </w:p>
    <w:p w14:paraId="0AC1E87A" w14:textId="77777777" w:rsidR="005158F2" w:rsidRDefault="005158F2" w:rsidP="00515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EEFB0E2" w14:textId="03EDD357" w:rsidR="005158F2" w:rsidRPr="005158F2" w:rsidRDefault="003D51F0" w:rsidP="005158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02B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3759 </w:t>
      </w:r>
      <w:r w:rsidR="005158F2" w:rsidRPr="00515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5158F2" w:rsidRPr="005158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</w:p>
    <w:p w14:paraId="4CAC8F45" w14:textId="3DB32FED" w:rsidR="005158F2" w:rsidRPr="005158F2" w:rsidRDefault="005158F2" w:rsidP="005158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158F2">
        <w:rPr>
          <w:rFonts w:ascii="Times New Roman" w:hAnsi="Times New Roman" w:cs="Times New Roman"/>
          <w:b/>
          <w:color w:val="000000"/>
          <w:sz w:val="28"/>
          <w:szCs w:val="28"/>
        </w:rPr>
        <w:t>від 21.08.2025</w:t>
      </w:r>
    </w:p>
    <w:p w14:paraId="4C003842" w14:textId="77777777" w:rsidR="005158F2" w:rsidRDefault="005158F2" w:rsidP="00C90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F7B0EB3" w14:textId="77777777" w:rsidR="005158F2" w:rsidRPr="00B02BD2" w:rsidRDefault="005158F2" w:rsidP="00C9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0662A95" w14:textId="77777777" w:rsidR="00C90DEF" w:rsidRPr="005158F2" w:rsidRDefault="00C90DEF" w:rsidP="005158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630798" w14:textId="41F20604" w:rsidR="00504BE3" w:rsidRPr="005158F2" w:rsidRDefault="005158F2" w:rsidP="0051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04B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Робочій групі розробити план–графік засідань робочої групи з оновлення (актуалізації) Стратегії розвитку </w:t>
      </w:r>
      <w:r w:rsidR="00C90DEF">
        <w:rPr>
          <w:rFonts w:ascii="Times New Roman" w:eastAsia="Calibri" w:hAnsi="Times New Roman" w:cs="Times New Roman"/>
          <w:sz w:val="28"/>
          <w:szCs w:val="28"/>
          <w:lang w:eastAsia="ar-SA"/>
        </w:rPr>
        <w:t>Авангардівської</w:t>
      </w:r>
      <w:r w:rsidR="00A24E22"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територіальної громади на період до 2027 року.</w:t>
      </w:r>
    </w:p>
    <w:p w14:paraId="5D61AEE5" w14:textId="7C605641" w:rsidR="00B3787C" w:rsidRDefault="005158F2" w:rsidP="00515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Секретарю робочої групи  розмістити на офіційному сайті інформацію про початок процесу оновлення (актуалізації) Стратегії розвитку </w:t>
      </w:r>
      <w:r w:rsid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Авангардівської </w:t>
      </w:r>
      <w:r w:rsidR="00A24E22"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територіальної громади на період до 2027 року.</w:t>
      </w:r>
    </w:p>
    <w:p w14:paraId="6C712A3E" w14:textId="3F4A8858" w:rsidR="00AB59B6" w:rsidRPr="00AB59B6" w:rsidRDefault="005158F2" w:rsidP="00B37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9B6">
        <w:rPr>
          <w:rFonts w:ascii="Times New Roman" w:hAnsi="Times New Roman" w:cs="Times New Roman"/>
          <w:sz w:val="28"/>
          <w:szCs w:val="28"/>
        </w:rPr>
        <w:t>6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AB59B6">
        <w:rPr>
          <w:rFonts w:ascii="Times New Roman" w:hAnsi="Times New Roman" w:cs="Times New Roman"/>
          <w:sz w:val="28"/>
          <w:szCs w:val="28"/>
        </w:rPr>
        <w:t xml:space="preserve">цього рішення </w:t>
      </w:r>
      <w:r w:rsidR="00AB59B6" w:rsidRPr="00AB59B6">
        <w:rPr>
          <w:rFonts w:ascii="Times New Roman" w:eastAsia="Calibri" w:hAnsi="Times New Roman" w:cs="Times New Roman"/>
          <w:sz w:val="28"/>
          <w:szCs w:val="28"/>
          <w:lang w:eastAsia="en-US"/>
        </w:rPr>
        <w:t>покласти на п</w:t>
      </w:r>
      <w:r w:rsidR="00AB59B6" w:rsidRPr="00AB59B6">
        <w:rPr>
          <w:rFonts w:ascii="Times New Roman" w:hAnsi="Times New Roman" w:cs="Times New Roman"/>
          <w:sz w:val="28"/>
          <w:szCs w:val="28"/>
        </w:rPr>
        <w:t>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4C9ED737" w14:textId="221F9C31" w:rsidR="00A24E22" w:rsidRPr="00C90DEF" w:rsidRDefault="00A24E22" w:rsidP="00C90DE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422C1" w14:textId="77777777" w:rsidR="00C90DEF" w:rsidRDefault="00C90DEF" w:rsidP="00C90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D7F85" w14:textId="77777777" w:rsidR="005158F2" w:rsidRDefault="005158F2" w:rsidP="00C90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75C68" w14:textId="7486F8F7" w:rsidR="00D04600" w:rsidRDefault="00B3787C" w:rsidP="00C90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C90D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5158F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90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DEF" w:rsidRPr="00C90DEF">
        <w:rPr>
          <w:rFonts w:ascii="Times New Roman" w:hAnsi="Times New Roman" w:cs="Times New Roman"/>
          <w:b/>
          <w:bCs/>
          <w:sz w:val="28"/>
          <w:szCs w:val="28"/>
        </w:rPr>
        <w:t>Сергій ХРУСТОВСЬКИ</w:t>
      </w:r>
      <w:r w:rsidR="00C90DEF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162C93AF" w14:textId="77777777" w:rsidR="00B02BD2" w:rsidRDefault="00B02BD2" w:rsidP="00B02B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2C8A302" w14:textId="77777777" w:rsidR="00290857" w:rsidRDefault="00290857" w:rsidP="00B02B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2A6B94" w14:textId="77777777" w:rsidR="00B02BD2" w:rsidRPr="005158F2" w:rsidRDefault="00B02BD2" w:rsidP="00B02B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3759 </w:t>
      </w:r>
      <w:r w:rsidRPr="00515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5158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</w:p>
    <w:p w14:paraId="416DDFC9" w14:textId="77777777" w:rsidR="00B02BD2" w:rsidRPr="005158F2" w:rsidRDefault="00B02BD2" w:rsidP="00B02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158F2">
        <w:rPr>
          <w:rFonts w:ascii="Times New Roman" w:hAnsi="Times New Roman" w:cs="Times New Roman"/>
          <w:b/>
          <w:color w:val="000000"/>
          <w:sz w:val="28"/>
          <w:szCs w:val="28"/>
        </w:rPr>
        <w:t>від 21.08.2025</w:t>
      </w:r>
    </w:p>
    <w:p w14:paraId="06F9F3CE" w14:textId="77777777" w:rsidR="00D04600" w:rsidRDefault="00D046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0ADCE9" w14:textId="77777777" w:rsidR="00D04600" w:rsidRPr="00AB59B6" w:rsidRDefault="00D04600" w:rsidP="00AB59B6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lastRenderedPageBreak/>
        <w:t>ЗАТВЕРДЖЕНО</w:t>
      </w:r>
    </w:p>
    <w:p w14:paraId="41C99D87" w14:textId="07864C91" w:rsidR="00D04600" w:rsidRPr="00AB59B6" w:rsidRDefault="00D04600" w:rsidP="00AB59B6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рішенням сесії </w:t>
      </w:r>
      <w:r w:rsidR="00AB59B6">
        <w:rPr>
          <w:rFonts w:ascii="Times New Roman" w:hAnsi="Times New Roman" w:cs="Times New Roman"/>
          <w:spacing w:val="-2"/>
          <w:sz w:val="28"/>
          <w:szCs w:val="28"/>
        </w:rPr>
        <w:t>Авангардівської</w:t>
      </w:r>
    </w:p>
    <w:p w14:paraId="6EAD1770" w14:textId="77777777" w:rsidR="00D04600" w:rsidRPr="00AB59B6" w:rsidRDefault="00D04600" w:rsidP="00AB59B6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селищної ради </w:t>
      </w:r>
      <w:r w:rsidRPr="00AB59B6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 скликання</w:t>
      </w:r>
    </w:p>
    <w:p w14:paraId="016903E6" w14:textId="1CD9096D" w:rsidR="00D04600" w:rsidRPr="00AB59B6" w:rsidRDefault="00AB59B6" w:rsidP="00AB59B6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21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</w:rPr>
        <w:t>.0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</w:rPr>
        <w:t>.202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 р. № </w:t>
      </w:r>
      <w:r w:rsidR="00B02BD2">
        <w:rPr>
          <w:rFonts w:ascii="Times New Roman" w:hAnsi="Times New Roman" w:cs="Times New Roman"/>
          <w:spacing w:val="-2"/>
          <w:sz w:val="28"/>
          <w:szCs w:val="28"/>
        </w:rPr>
        <w:t xml:space="preserve">3759 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</w:p>
    <w:p w14:paraId="34C74AB9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1EC35" w14:textId="77777777" w:rsidR="005158F2" w:rsidRDefault="005158F2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A6F93" w14:textId="01F0A0FB" w:rsidR="00D04600" w:rsidRPr="00AB59B6" w:rsidRDefault="00AB59B6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5E753F9" w14:textId="131E5FBC" w:rsidR="00D04600" w:rsidRPr="00AB59B6" w:rsidRDefault="00D04600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про робочу групу з оновлення </w:t>
      </w:r>
      <w:r w:rsidR="00AB59B6">
        <w:rPr>
          <w:rFonts w:ascii="Times New Roman" w:hAnsi="Times New Roman" w:cs="Times New Roman"/>
          <w:b/>
          <w:bCs/>
          <w:sz w:val="28"/>
          <w:szCs w:val="28"/>
        </w:rPr>
        <w:t xml:space="preserve">(актуалізації)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Стратегії розвитку</w:t>
      </w:r>
    </w:p>
    <w:p w14:paraId="568D5976" w14:textId="22BEF735" w:rsidR="00D04600" w:rsidRPr="00AB59B6" w:rsidRDefault="00AB59B6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Авангардівської </w:t>
      </w:r>
      <w:r w:rsidR="00D04600"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04600" w:rsidRPr="00AB59B6">
        <w:rPr>
          <w:rFonts w:ascii="Times New Roman" w:hAnsi="Times New Roman" w:cs="Times New Roman"/>
          <w:b/>
          <w:bCs/>
          <w:sz w:val="28"/>
          <w:szCs w:val="28"/>
        </w:rPr>
        <w:t>до 2027 року</w:t>
      </w:r>
    </w:p>
    <w:p w14:paraId="07ADF430" w14:textId="77777777" w:rsidR="00D04600" w:rsidRPr="00AB59B6" w:rsidRDefault="00D04600" w:rsidP="00F173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77D93A1" w14:textId="77777777" w:rsidR="00D04600" w:rsidRDefault="00D04600" w:rsidP="00AB5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І. Загальні положення</w:t>
      </w:r>
    </w:p>
    <w:p w14:paraId="5ECE4976" w14:textId="77777777" w:rsidR="00AB59B6" w:rsidRPr="00AB59B6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6795582F" w14:textId="605C4CDC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Робоча група з оновлення Стратегії розвитку </w:t>
      </w:r>
      <w:r w:rsidR="00AB59B6">
        <w:rPr>
          <w:rFonts w:ascii="Times New Roman" w:hAnsi="Times New Roman" w:cs="Times New Roman"/>
          <w:sz w:val="28"/>
          <w:szCs w:val="28"/>
          <w:lang w:eastAsia="uk-UA"/>
        </w:rPr>
        <w:t>Авангардівської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на період до 2027 року (далі - Робоча група) – це консультативно-дорадчий орган при </w:t>
      </w:r>
      <w:r w:rsidR="00AB59B6">
        <w:rPr>
          <w:rFonts w:ascii="Times New Roman" w:hAnsi="Times New Roman" w:cs="Times New Roman"/>
          <w:sz w:val="28"/>
          <w:szCs w:val="28"/>
          <w:lang w:eastAsia="uk-UA"/>
        </w:rPr>
        <w:t>Авангардівській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селищній раді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Одеського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району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Одеської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 області, створений для організації, підготовки пропозицій, напрацювання основних перспективних шляхів розвитку для Стратегії розвитку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Авангардівської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на період до 2027 року. </w:t>
      </w:r>
    </w:p>
    <w:p w14:paraId="6764F4F7" w14:textId="3EDE1799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У своїй діяльності Робоча група керується Конституцією, кодексами та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актами центральних органів виконавчої влади, рішеннями сесії та виконавчого комітету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 xml:space="preserve">Авангардівської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селищної ради та цим Положенням.</w:t>
      </w:r>
    </w:p>
    <w:p w14:paraId="2716852B" w14:textId="7BC85B1F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Робоча група створюється з метою визначення наявного об’єктивно існуючого стану розвитку громади, напрацювання основних пріоритетів розвитку громади на середньо і довгострокову перспективу, оновлення і втілення Стратегії розвитку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Авангардівської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на період до 2027 року.</w:t>
      </w:r>
    </w:p>
    <w:p w14:paraId="25FF8981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574AED42" w14:textId="77777777" w:rsidR="00D04600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ІІ. Основним завданням Робочої групи є:</w:t>
      </w:r>
    </w:p>
    <w:p w14:paraId="5C1DC7F0" w14:textId="77777777" w:rsidR="00F173A7" w:rsidRPr="00AB59B6" w:rsidRDefault="00F173A7" w:rsidP="005158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707CDD2F" w14:textId="77E2C691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визначення фактичного стану справ у різних сферах життя громади: економічна, соціальна, культурна, науково-освітня, туристично-рекреаційна, енергетична, промислова, інноваційна, транспортна, екологічна, інші;</w:t>
      </w:r>
    </w:p>
    <w:p w14:paraId="013E369C" w14:textId="505CAEFE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напрацювання основних пріоритетів, стратегічних цілей та найбільш бажаних напрямів розвитку громади, в тому числі переорієнтація місцевої економіки у сторону найбільш затребуваних сфер на сучасному та перспективному етапах розвитку;</w:t>
      </w:r>
    </w:p>
    <w:p w14:paraId="4AC1ACC1" w14:textId="2B187F3B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розроблення поетапного плану дій та механізмів реалізації Стратегії з частковим урахуванням основних положень наявних Стратегій розвитку вищих рівнів – державної, обласної,</w:t>
      </w:r>
      <w:r w:rsidR="005934C2">
        <w:rPr>
          <w:rFonts w:ascii="Times New Roman" w:hAnsi="Times New Roman" w:cs="Times New Roman"/>
          <w:sz w:val="28"/>
          <w:szCs w:val="28"/>
          <w:lang w:eastAsia="uk-UA"/>
        </w:rPr>
        <w:t xml:space="preserve"> секторальних тощо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30D36CB" w14:textId="1D6FE08D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надання пропозицій щодо підготовки та реалізації пріоритетних інвестиційних про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ктів спрямованих на впровадження Стратегії;</w:t>
      </w:r>
    </w:p>
    <w:p w14:paraId="2CFBBE0C" w14:textId="50B09068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забезпечення оновлення базового про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кту Стратегії та затвердження його на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есії селищної ради.</w:t>
      </w:r>
    </w:p>
    <w:p w14:paraId="6658A969" w14:textId="77777777" w:rsidR="00706E6F" w:rsidRDefault="00706E6F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15FF6D65" w14:textId="77777777" w:rsidR="005158F2" w:rsidRPr="00AB59B6" w:rsidRDefault="005158F2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09BCD76F" w14:textId="77777777" w:rsidR="00D04600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ІІІ. Склад та формування Робочої групи:</w:t>
      </w:r>
    </w:p>
    <w:p w14:paraId="02D14D95" w14:textId="77777777" w:rsidR="00F173A7" w:rsidRPr="00AB59B6" w:rsidRDefault="00F173A7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2CA1603E" w14:textId="23A82041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Робоча група формується з представників виконавчого комітету, депутатів, 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бізнес сектору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, місцевих громадських організацій, засобів масової інформації, фахівців з питань планування розвитку. 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клад Робочої групи затверджується рішенням сесії селищної ради. До роботи Робочої групи також можуть бути залучені експерти та інші особи, компетентні у певних сферах та/або особи з досвідом розробки працюючих Стратегій інших міст/громад/районів/регіонів та/або які володіють спеціальними знаннями, досвідом чи іншими навиками. Робоча група працює постійно, на засадах повної добровільності, самовідданості та безкорисливості.</w:t>
      </w:r>
    </w:p>
    <w:p w14:paraId="45F5F6BA" w14:textId="77777777" w:rsidR="00D04600" w:rsidRPr="00AB59B6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8070CFF" w14:textId="7978B836" w:rsidR="00D04600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V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Функції та повноваження </w:t>
      </w:r>
      <w:r w:rsidR="00F173A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обочої групи</w:t>
      </w:r>
    </w:p>
    <w:p w14:paraId="57D41A77" w14:textId="77777777" w:rsidR="00F173A7" w:rsidRPr="00AB59B6" w:rsidRDefault="00F173A7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8A5ACC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Робоча група в процесі діяльності:</w:t>
      </w:r>
    </w:p>
    <w:p w14:paraId="03C9F484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визначає фактичний стан справ у перелічених та інших сферах;</w:t>
      </w:r>
    </w:p>
    <w:p w14:paraId="75B62C77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проводить опитування чи інші дослідження, збирає статистичну та іншу інформацію, досліджує громаду та за необхідності проводить виїзди;</w:t>
      </w:r>
    </w:p>
    <w:p w14:paraId="68D4BA21" w14:textId="464F941C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розробляє про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кт</w:t>
      </w:r>
      <w:r w:rsidRPr="00AB59B6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оновлення Стратегії розвитку громади;</w:t>
      </w:r>
    </w:p>
    <w:p w14:paraId="43F56937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визначає напрями і пріоритети своєї роботи;</w:t>
      </w:r>
    </w:p>
    <w:p w14:paraId="38D24C08" w14:textId="01FB390E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 основні, другорядні та інші цілі середньо і довгострокового розвитку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 xml:space="preserve">Авангардівської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територіальної громади;</w:t>
      </w:r>
    </w:p>
    <w:p w14:paraId="76BB9BB4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розробляє план дій для втілення Стратегії розвитку громади;</w:t>
      </w:r>
    </w:p>
    <w:p w14:paraId="16514F90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формує склад робочих підгруп, фокусних груп за стратегічними напрямками розвитку територіальної громади;</w:t>
      </w:r>
    </w:p>
    <w:p w14:paraId="486614DD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затверджує теми соціально-економічних досліджень в громаді;</w:t>
      </w:r>
    </w:p>
    <w:p w14:paraId="0F3B3C0D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залучає до роботи фахівців та спеціалістів з обговорюваних питань;</w:t>
      </w:r>
    </w:p>
    <w:p w14:paraId="6E7B896C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аналізує ресурси, проблеми та можливості соціального, економічного та іншого розвитку громади;</w:t>
      </w:r>
    </w:p>
    <w:p w14:paraId="1453F81C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проводить аналіз сильних та слабких сторін, можливостей та загроз у розвитку громади;</w:t>
      </w:r>
    </w:p>
    <w:p w14:paraId="74621805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визначає пріоритетні напрямки економічного, соціального й інших напрямків розвитку громади на період до 2027 року;</w:t>
      </w:r>
    </w:p>
    <w:p w14:paraId="72406D73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розробляє анкети та проводить опитування серед жителів громади з метою вивчення суспільної думки та аналізу пропозицій мешканців громади; для цього може залучати старост;</w:t>
      </w:r>
    </w:p>
    <w:p w14:paraId="2CB3DBE0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узагальнює і оцінює результати опитування з метою включення їх в Стратегію розвитку громади;</w:t>
      </w:r>
    </w:p>
    <w:p w14:paraId="0B06E709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організовує та проводить, круглі столи, дискусії, наради з питань, віднесених до її компетенції;</w:t>
      </w:r>
    </w:p>
    <w:p w14:paraId="22DA02C3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організовує роботи з підготовки інформаційних документів з переліком і описом проектів щодо складання і виконання Стратегії розвитку громади;</w:t>
      </w:r>
    </w:p>
    <w:p w14:paraId="20A8B90D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організовує роботу з засобами масової інформації;</w:t>
      </w:r>
    </w:p>
    <w:p w14:paraId="03CFE2C5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залучає, у разі потреби, до участі в роботі фахівців з питань планування розвитку, незалежних експертів (на підставі договорів);</w:t>
      </w:r>
    </w:p>
    <w:p w14:paraId="593B5823" w14:textId="15315A7D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залучає за згодою в установленому порядку до роботи депутатів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 xml:space="preserve">Авангардівської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селищної ради, представників органів виконавчої влади;</w:t>
      </w:r>
    </w:p>
    <w:p w14:paraId="54B115DF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розробляє концепцію стратегічного бачення та напрямів по досягненню довгострокових, середньострокових і короткострокових цілей;</w:t>
      </w:r>
    </w:p>
    <w:p w14:paraId="28A10014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доопрацьовує зміни до  Стратегії та подає його завершений варіант разом з пропозиціями щодо оновлення інших стратегій розвитку на розгляд чергової сесії селищної ради;</w:t>
      </w:r>
    </w:p>
    <w:p w14:paraId="438CC09A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здійснює інші функції в залежності від фактичної потреби чи завдань конкретно взятого етапу оновлення Стратегії.</w:t>
      </w:r>
    </w:p>
    <w:p w14:paraId="09C5BCC6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E7AFD5" w14:textId="77777777" w:rsidR="00D04600" w:rsidRDefault="00D04600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V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.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Організація роботи</w:t>
      </w:r>
    </w:p>
    <w:p w14:paraId="5A84212C" w14:textId="77777777" w:rsidR="00F173A7" w:rsidRPr="005158F2" w:rsidRDefault="00F173A7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14:paraId="30511ED3" w14:textId="03EA35E2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Організація роботи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обочої групи покладається на голову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групи, його заступник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та секретаря. Голова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обочої групи скликає та веде засідання групи, дає доручення членам групи, представляє групу у відносинах з іншими органами, об’єднаннями громадян, підприємств, установ та організацій. Організовує роботу з реалізації висновків та рекомендацій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групи. У разі відсутності голови групи або неможливості ним виконувати свої повноваження, його функції здійснює заступник голови Робочої групи.</w:t>
      </w:r>
    </w:p>
    <w:p w14:paraId="33185115" w14:textId="6B700B3F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Засідання </w:t>
      </w:r>
      <w:r w:rsidRPr="00AB59B6">
        <w:rPr>
          <w:rFonts w:ascii="Times New Roman" w:hAnsi="Times New Roman" w:cs="Times New Roman"/>
          <w:sz w:val="28"/>
          <w:szCs w:val="28"/>
          <w:lang w:val="ru-RU"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 є правочинним, якщо в роботі бере участь не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менш як половина від загального складу групи.</w:t>
      </w:r>
    </w:p>
    <w:p w14:paraId="46EB6799" w14:textId="2A42BA16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За результатами розгляду і вивчення питань робоча група готує висновки і рекомендації. Висновки і рекомендації щодо основних напрямів розвитку громади приймаються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обочою групою за взаємною згодою усіх присутніх на засіданні членів групи /консенсусом/, які беруть участь у конкретному засіданні і підписуються головою робочої групи, а у разі його відсутності – заступником голови робочої групи, або координатором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групи.</w:t>
      </w:r>
    </w:p>
    <w:p w14:paraId="4FF231AC" w14:textId="0AC7E490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Секретар Робочої групи готує матеріали, необхідні для її роботи, забезпечує оповіщення членів Робочої групи про дату, час і місце проведення засідань, веде та оформляє протокол засідання. </w:t>
      </w:r>
      <w:r w:rsidRPr="00A662EE">
        <w:rPr>
          <w:rFonts w:ascii="Times New Roman" w:hAnsi="Times New Roman" w:cs="Times New Roman"/>
          <w:sz w:val="28"/>
          <w:szCs w:val="28"/>
          <w:lang w:eastAsia="uk-UA"/>
        </w:rPr>
        <w:t>Протокол зас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A662EE">
        <w:rPr>
          <w:rFonts w:ascii="Times New Roman" w:hAnsi="Times New Roman" w:cs="Times New Roman"/>
          <w:sz w:val="28"/>
          <w:szCs w:val="28"/>
          <w:lang w:eastAsia="uk-UA"/>
        </w:rPr>
        <w:t xml:space="preserve">дання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підписується головою і секретарем групи. У разі рівного розподілу голосів голос голови робочої групи є вирішальним, а у разі його відсутності – вирішальним є 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заступника голови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. Рішення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 мають рекомендаційний характер.</w:t>
      </w:r>
    </w:p>
    <w:p w14:paraId="6D400A65" w14:textId="77777777" w:rsidR="00F173A7" w:rsidRDefault="00F173A7" w:rsidP="00F173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560BBCC3" w14:textId="35B148BB" w:rsidR="00D04600" w:rsidRDefault="00D04600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VІ. Робоча група має право:</w:t>
      </w:r>
    </w:p>
    <w:p w14:paraId="1D147AA2" w14:textId="77777777" w:rsidR="00F173A7" w:rsidRPr="005158F2" w:rsidRDefault="00F173A7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14:paraId="1B5575AF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отримувати інформацію, необхідну для оновлення Стратегії розвитку громади в організаціях, установах громади незалежно від їх відомчого підпорядкування, форми власності та господарювання;</w:t>
      </w:r>
    </w:p>
    <w:p w14:paraId="3890832E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проводити опитування громадян, громадські слухання чи проводити іншу діяльність по вивченню громадської думки щодо Стратегії розвитку громади;</w:t>
      </w:r>
    </w:p>
    <w:p w14:paraId="1B0555ED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проводити роз’яснювальну роботу у громаді з питань оновлення і втілення Стратегії розвитку громади, її значення та необхідності для громади;</w:t>
      </w:r>
    </w:p>
    <w:p w14:paraId="36BE3340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вносити виконавчому комітету, сесії селищної ради чи голові селищної ради пропозиції щодо розгляду питань, які необхідно вирішити з метою покращення соціально-економічної ситуації в гром</w:t>
      </w:r>
      <w:bookmarkStart w:id="2" w:name="_Hlk62124677"/>
      <w:r w:rsidRPr="00AB59B6">
        <w:rPr>
          <w:rFonts w:ascii="Times New Roman" w:hAnsi="Times New Roman" w:cs="Times New Roman"/>
          <w:sz w:val="28"/>
          <w:szCs w:val="28"/>
          <w:lang w:eastAsia="uk-UA"/>
        </w:rPr>
        <w:t>аді в межах оновлення і втілення Стратегії розвитку громади;</w:t>
      </w:r>
      <w:bookmarkEnd w:id="2"/>
    </w:p>
    <w:p w14:paraId="39C0E309" w14:textId="70B056E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приймати участь у підготовці і проведенні громадських слухань щодо про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кту Стратегії розвитку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Авангардівської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</w:t>
      </w:r>
      <w:r w:rsidR="00290857">
        <w:rPr>
          <w:rFonts w:ascii="Times New Roman" w:hAnsi="Times New Roman" w:cs="Times New Roman"/>
          <w:sz w:val="28"/>
          <w:szCs w:val="28"/>
          <w:lang w:eastAsia="uk-UA"/>
        </w:rPr>
        <w:t xml:space="preserve"> громади на період до 2027 року;</w:t>
      </w:r>
    </w:p>
    <w:p w14:paraId="37D2A05E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залучати до оновлення Стратегії голову та/або депутатів селищної ради, членів виконавчого комітету, працівників селищної ради та/або її структурних підрозділів;</w:t>
      </w:r>
    </w:p>
    <w:p w14:paraId="265F16A8" w14:textId="44436B5A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рекомендувати голові селищної ради залучати до оновлення Стратегії інших учасників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експертів, консультантів чи інших необхідних осіб;</w:t>
      </w:r>
    </w:p>
    <w:p w14:paraId="28F50313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здійснювати інші функції, що є необхідними для належного, повного та вчасного оновлення Стратегії.</w:t>
      </w:r>
    </w:p>
    <w:p w14:paraId="5A83B3C9" w14:textId="77777777" w:rsidR="00D04600" w:rsidRPr="00AB59B6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9951597" w14:textId="77777777" w:rsidR="00D04600" w:rsidRDefault="00D04600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VІІ. Обов’язки та відповідальність робочої групи</w:t>
      </w:r>
    </w:p>
    <w:p w14:paraId="30B9D3F4" w14:textId="77777777" w:rsidR="00F173A7" w:rsidRPr="005158F2" w:rsidRDefault="00F173A7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14:paraId="376A0717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Робоча група несе повну відповідальність за повноту, об’єктивність та вчасність розроблення Стратегії.</w:t>
      </w:r>
    </w:p>
    <w:p w14:paraId="799ED0E6" w14:textId="0E25B44F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Члени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 виконують доручення голови групи в межах завдань Стратегії розвитку громади.</w:t>
      </w:r>
    </w:p>
    <w:p w14:paraId="5CC0F5B3" w14:textId="57AFA6B9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Члени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матеріалів, що стосуються виконання завдань щодо Стратегії розвитку громади.</w:t>
      </w:r>
    </w:p>
    <w:p w14:paraId="719EAE77" w14:textId="77777777" w:rsidR="00D04600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F0A17" w14:textId="77777777" w:rsidR="00F173A7" w:rsidRDefault="00F173A7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9DB8C" w14:textId="77777777" w:rsidR="00706E6F" w:rsidRPr="00AB59B6" w:rsidRDefault="00706E6F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FC151" w14:textId="049CA0D3" w:rsidR="00F173A7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Секретар ради </w:t>
      </w:r>
      <w:r w:rsid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P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Валентина ЩУР</w:t>
      </w:r>
    </w:p>
    <w:p w14:paraId="07D27BCC" w14:textId="77777777" w:rsidR="00F173A7" w:rsidRDefault="00F173A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0E3FCFA" w14:textId="77777777" w:rsidR="00F173A7" w:rsidRPr="00AB59B6" w:rsidRDefault="00F173A7" w:rsidP="00F173A7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lastRenderedPageBreak/>
        <w:t>ЗАТВЕРДЖЕНО</w:t>
      </w:r>
    </w:p>
    <w:p w14:paraId="356CE1AE" w14:textId="77777777" w:rsidR="00F173A7" w:rsidRPr="00AB59B6" w:rsidRDefault="00F173A7" w:rsidP="00F173A7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рішенням сесії </w:t>
      </w:r>
      <w:r>
        <w:rPr>
          <w:rFonts w:ascii="Times New Roman" w:hAnsi="Times New Roman" w:cs="Times New Roman"/>
          <w:spacing w:val="-2"/>
          <w:sz w:val="28"/>
          <w:szCs w:val="28"/>
        </w:rPr>
        <w:t>Авангардівської</w:t>
      </w:r>
    </w:p>
    <w:p w14:paraId="2D1AA867" w14:textId="77777777" w:rsidR="00F173A7" w:rsidRPr="00AB59B6" w:rsidRDefault="00F173A7" w:rsidP="00F173A7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селищної ради </w:t>
      </w:r>
      <w:r w:rsidRPr="00AB59B6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 скликання</w:t>
      </w:r>
    </w:p>
    <w:p w14:paraId="72BB493D" w14:textId="62966A64" w:rsidR="00F173A7" w:rsidRPr="00AB59B6" w:rsidRDefault="00F173A7" w:rsidP="00F173A7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>.0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>.202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B02BD2">
        <w:rPr>
          <w:rFonts w:ascii="Times New Roman" w:hAnsi="Times New Roman" w:cs="Times New Roman"/>
          <w:spacing w:val="-2"/>
          <w:sz w:val="28"/>
          <w:szCs w:val="28"/>
        </w:rPr>
        <w:t xml:space="preserve"> р. №3759 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B59B6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</w:p>
    <w:p w14:paraId="19F91B65" w14:textId="77777777" w:rsidR="00C90DEF" w:rsidRPr="00F173A7" w:rsidRDefault="00C90DEF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2273F" w14:textId="4B2C0689" w:rsidR="00E923E7" w:rsidRPr="00AB59B6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458890ED" w14:textId="7606DD26" w:rsidR="00E923E7" w:rsidRPr="00AB59B6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</w:rPr>
        <w:t>робоч</w:t>
      </w:r>
      <w:r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 з оновлення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(актуалізації)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Стратегії розвитку</w:t>
      </w:r>
    </w:p>
    <w:p w14:paraId="232CAED7" w14:textId="77777777" w:rsidR="00E923E7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Авангардівської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до 2027 року</w:t>
      </w:r>
    </w:p>
    <w:p w14:paraId="561B358B" w14:textId="77777777" w:rsidR="00E923E7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77" w:type="pct"/>
        <w:tblLook w:val="04A0" w:firstRow="1" w:lastRow="0" w:firstColumn="1" w:lastColumn="0" w:noHBand="0" w:noVBand="1"/>
      </w:tblPr>
      <w:tblGrid>
        <w:gridCol w:w="675"/>
        <w:gridCol w:w="2835"/>
        <w:gridCol w:w="6485"/>
        <w:gridCol w:w="10"/>
      </w:tblGrid>
      <w:tr w:rsidR="009B2106" w:rsidRPr="00EB304E" w14:paraId="213770AE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0599CEC9" w14:textId="408B9528" w:rsidR="009B2106" w:rsidRPr="00EB304E" w:rsidRDefault="009B2106" w:rsidP="003D51F0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№ з/п</w:t>
            </w:r>
          </w:p>
        </w:tc>
        <w:tc>
          <w:tcPr>
            <w:tcW w:w="1417" w:type="pct"/>
            <w:vAlign w:val="center"/>
          </w:tcPr>
          <w:p w14:paraId="433CB29F" w14:textId="5DD6697D" w:rsidR="009B2106" w:rsidRPr="00EB304E" w:rsidRDefault="009B2106" w:rsidP="003D51F0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  <w:t>Прізвище, ім’я, по батькові</w:t>
            </w:r>
          </w:p>
        </w:tc>
        <w:tc>
          <w:tcPr>
            <w:tcW w:w="3241" w:type="pct"/>
            <w:vAlign w:val="center"/>
          </w:tcPr>
          <w:p w14:paraId="0A9D57AE" w14:textId="77777777" w:rsidR="009B2106" w:rsidRPr="00EB304E" w:rsidRDefault="009B2106" w:rsidP="003D51F0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  <w:t>Посада</w:t>
            </w:r>
          </w:p>
        </w:tc>
      </w:tr>
      <w:tr w:rsidR="009B2106" w:rsidRPr="00EB304E" w14:paraId="0FCFB214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77265F2A" w14:textId="5914075F" w:rsidR="009B2106" w:rsidRPr="00EB304E" w:rsidRDefault="00FF358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1.</w:t>
            </w:r>
          </w:p>
        </w:tc>
        <w:tc>
          <w:tcPr>
            <w:tcW w:w="1417" w:type="pct"/>
          </w:tcPr>
          <w:p w14:paraId="66EA91CF" w14:textId="789E977C" w:rsidR="009B2106" w:rsidRPr="00EB304E" w:rsidRDefault="009B2106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ХРУСТОВСЬКИЙ</w:t>
            </w:r>
          </w:p>
          <w:p w14:paraId="4FE8A0CB" w14:textId="77777777" w:rsidR="009B2106" w:rsidRPr="00EB304E" w:rsidRDefault="009B2106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Сергій Григорович</w:t>
            </w:r>
          </w:p>
        </w:tc>
        <w:tc>
          <w:tcPr>
            <w:tcW w:w="3241" w:type="pct"/>
          </w:tcPr>
          <w:p w14:paraId="2A6D697C" w14:textId="51073686" w:rsidR="009B2106" w:rsidRPr="00EB304E" w:rsidRDefault="009B2106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селищний голова, голова Робочої групи</w:t>
            </w:r>
          </w:p>
          <w:p w14:paraId="42747670" w14:textId="77777777" w:rsidR="009B2106" w:rsidRPr="00EB304E" w:rsidRDefault="009B2106" w:rsidP="009B210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  <w:tr w:rsidR="009B2106" w:rsidRPr="00EB304E" w14:paraId="27B7935C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7A3E4C85" w14:textId="6BE60DB1" w:rsidR="009B2106" w:rsidRPr="00EB304E" w:rsidRDefault="00FF358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</w:p>
        </w:tc>
        <w:tc>
          <w:tcPr>
            <w:tcW w:w="1417" w:type="pct"/>
          </w:tcPr>
          <w:p w14:paraId="430A8DD1" w14:textId="0D5FBDA6" w:rsidR="009B2106" w:rsidRPr="00EB304E" w:rsidRDefault="009B2106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ЩУР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Валентина Василівна</w:t>
            </w:r>
          </w:p>
        </w:tc>
        <w:tc>
          <w:tcPr>
            <w:tcW w:w="3241" w:type="pct"/>
          </w:tcPr>
          <w:p w14:paraId="06EF5C60" w14:textId="3AF26E0F" w:rsidR="00080BD7" w:rsidRPr="00EB304E" w:rsidRDefault="00080BD7" w:rsidP="00422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>с</w:t>
            </w:r>
            <w:r w:rsidR="009B2106"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екретар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ради, заступник голови Робочої групи</w:t>
            </w:r>
          </w:p>
        </w:tc>
      </w:tr>
      <w:tr w:rsidR="009B2106" w:rsidRPr="00EB304E" w14:paraId="79A27B59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A97C0BB" w14:textId="18260EC9" w:rsidR="009B2106" w:rsidRPr="00EB304E" w:rsidRDefault="00FF358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3.</w:t>
            </w:r>
          </w:p>
        </w:tc>
        <w:tc>
          <w:tcPr>
            <w:tcW w:w="1417" w:type="pct"/>
            <w:hideMark/>
          </w:tcPr>
          <w:p w14:paraId="6AC9A025" w14:textId="77777777" w:rsidR="009B2106" w:rsidRPr="00EB304E" w:rsidRDefault="009B2106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СЛОБОДЯНЮК</w:t>
            </w:r>
          </w:p>
          <w:p w14:paraId="54119FF4" w14:textId="77777777" w:rsidR="009B2106" w:rsidRPr="00EB304E" w:rsidRDefault="009B2106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Юлія Юріївна</w:t>
            </w:r>
          </w:p>
        </w:tc>
        <w:tc>
          <w:tcPr>
            <w:tcW w:w="3241" w:type="pct"/>
          </w:tcPr>
          <w:p w14:paraId="43323EDD" w14:textId="77777777" w:rsidR="009B2106" w:rsidRPr="00EB304E" w:rsidRDefault="009B2106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головний спеціаліст Авангардівської селищної ради, секретар Робочої групи</w:t>
            </w:r>
          </w:p>
        </w:tc>
      </w:tr>
      <w:tr w:rsidR="00EB304E" w:rsidRPr="00EB304E" w14:paraId="72E627A1" w14:textId="77777777" w:rsidTr="00422297">
        <w:tc>
          <w:tcPr>
            <w:tcW w:w="5000" w:type="pct"/>
            <w:gridSpan w:val="4"/>
          </w:tcPr>
          <w:p w14:paraId="5A753DB4" w14:textId="77777777" w:rsidR="00EB304E" w:rsidRPr="00FF3589" w:rsidRDefault="00EB304E" w:rsidP="00EB30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14:paraId="05289405" w14:textId="00C32BD5" w:rsidR="00EB304E" w:rsidRPr="00EB304E" w:rsidRDefault="00EB304E" w:rsidP="00EB30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Члени Робочої групи</w:t>
            </w:r>
          </w:p>
          <w:p w14:paraId="0CB7668F" w14:textId="7567C912" w:rsidR="00EB304E" w:rsidRPr="00FF3589" w:rsidRDefault="00EB304E" w:rsidP="00EB30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EB304E" w:rsidRPr="00EB304E" w14:paraId="1C3CEF13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173B66C1" w14:textId="0E67E35F" w:rsidR="00EB304E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</w:p>
        </w:tc>
        <w:tc>
          <w:tcPr>
            <w:tcW w:w="1417" w:type="pct"/>
            <w:hideMark/>
          </w:tcPr>
          <w:p w14:paraId="5CE1B647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БЄЛЄНКО</w:t>
            </w:r>
          </w:p>
          <w:p w14:paraId="5A1ABC86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Ольга Олександрівна</w:t>
            </w:r>
          </w:p>
        </w:tc>
        <w:tc>
          <w:tcPr>
            <w:tcW w:w="3241" w:type="pct"/>
          </w:tcPr>
          <w:p w14:paraId="4EBF4EC0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директор закладу загальної середньої освіти «Прилиманський ліцей» Авангардівської селищної ради </w:t>
            </w:r>
          </w:p>
        </w:tc>
      </w:tr>
      <w:tr w:rsidR="00EB304E" w:rsidRPr="00EB304E" w14:paraId="6D9A0AB7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5836CBF" w14:textId="53BA5CC7" w:rsidR="00EB304E" w:rsidRPr="00EB304E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5.</w:t>
            </w:r>
          </w:p>
        </w:tc>
        <w:tc>
          <w:tcPr>
            <w:tcW w:w="1417" w:type="pct"/>
          </w:tcPr>
          <w:p w14:paraId="0DEFB322" w14:textId="77777777" w:rsidR="00EB304E" w:rsidRPr="00EB304E" w:rsidRDefault="00EB304E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БУБНОВ</w:t>
            </w:r>
          </w:p>
          <w:p w14:paraId="3FB7C75D" w14:textId="77777777" w:rsidR="00EB304E" w:rsidRPr="00EB304E" w:rsidRDefault="00EB304E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Микола Аватолійович</w:t>
            </w:r>
          </w:p>
        </w:tc>
        <w:tc>
          <w:tcPr>
            <w:tcW w:w="3241" w:type="pct"/>
          </w:tcPr>
          <w:p w14:paraId="0868147A" w14:textId="77777777" w:rsidR="00EB304E" w:rsidRPr="00EB304E" w:rsidRDefault="00EB304E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староста Прилиманського старостинського округу</w:t>
            </w:r>
          </w:p>
          <w:p w14:paraId="1BE6500F" w14:textId="77777777" w:rsidR="00EB304E" w:rsidRPr="00EB304E" w:rsidRDefault="00EB304E" w:rsidP="003D51F0">
            <w:pPr>
              <w:ind w:firstLine="567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  <w:tr w:rsidR="00EB304E" w:rsidRPr="00EB304E" w14:paraId="08B412F5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23E348F5" w14:textId="4860EA9D" w:rsidR="00EB304E" w:rsidRPr="00EB304E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6.</w:t>
            </w:r>
          </w:p>
        </w:tc>
        <w:tc>
          <w:tcPr>
            <w:tcW w:w="1417" w:type="pct"/>
          </w:tcPr>
          <w:p w14:paraId="6172B70B" w14:textId="77777777" w:rsidR="00EB304E" w:rsidRPr="00EB304E" w:rsidRDefault="00EB304E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ВАЦМАН </w:t>
            </w:r>
          </w:p>
          <w:p w14:paraId="08E50B40" w14:textId="77777777" w:rsidR="00EB304E" w:rsidRPr="00EB304E" w:rsidRDefault="00EB304E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Сергій Олександрович</w:t>
            </w:r>
          </w:p>
        </w:tc>
        <w:tc>
          <w:tcPr>
            <w:tcW w:w="3241" w:type="pct"/>
          </w:tcPr>
          <w:p w14:paraId="55ED3917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КП «Хлібодарське виробниче управління житлово-комунального господарства»</w:t>
            </w:r>
          </w:p>
        </w:tc>
      </w:tr>
      <w:tr w:rsidR="00EB304E" w:rsidRPr="00EB304E" w14:paraId="02168CE8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7F47EE2F" w14:textId="57A0F8F7" w:rsidR="00EB304E" w:rsidRPr="00EB304E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7.</w:t>
            </w:r>
          </w:p>
        </w:tc>
        <w:tc>
          <w:tcPr>
            <w:tcW w:w="1417" w:type="pct"/>
          </w:tcPr>
          <w:p w14:paraId="05896F39" w14:textId="77777777" w:rsidR="00EB304E" w:rsidRPr="00EB304E" w:rsidRDefault="00EB304E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>ВІТВІЦЬКА</w:t>
            </w:r>
          </w:p>
          <w:p w14:paraId="047C91C9" w14:textId="77777777" w:rsidR="00EB304E" w:rsidRPr="00EB304E" w:rsidRDefault="00EB304E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>Оксана Юріївна</w:t>
            </w:r>
          </w:p>
        </w:tc>
        <w:tc>
          <w:tcPr>
            <w:tcW w:w="3241" w:type="pct"/>
          </w:tcPr>
          <w:p w14:paraId="39F188B6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</w:rPr>
              <w:t>начальник Відділу Центр надання адміністративних послуг Авангардівської селищної ради</w:t>
            </w:r>
          </w:p>
        </w:tc>
      </w:tr>
      <w:tr w:rsidR="00EB304E" w:rsidRPr="00EB304E" w14:paraId="731E19FB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6833371" w14:textId="0FA2928D" w:rsidR="00EB304E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8.</w:t>
            </w:r>
          </w:p>
        </w:tc>
        <w:tc>
          <w:tcPr>
            <w:tcW w:w="1417" w:type="pct"/>
            <w:hideMark/>
          </w:tcPr>
          <w:p w14:paraId="62593DC1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ГАЛЬЧИНСЬКИЙ</w:t>
            </w:r>
          </w:p>
          <w:p w14:paraId="14A30ECD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Юрій Миколайович</w:t>
            </w:r>
          </w:p>
        </w:tc>
        <w:tc>
          <w:tcPr>
            <w:tcW w:w="3241" w:type="pct"/>
          </w:tcPr>
          <w:p w14:paraId="4E7B8159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т.в.о. начальника Комунального закладу «Центр безпеки громадян» Авангардівської селищної ради</w:t>
            </w:r>
          </w:p>
        </w:tc>
      </w:tr>
      <w:tr w:rsidR="00EB304E" w:rsidRPr="00EB304E" w14:paraId="7698AC31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17E6EEDD" w14:textId="3677E947" w:rsidR="00EB304E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9.</w:t>
            </w:r>
          </w:p>
        </w:tc>
        <w:tc>
          <w:tcPr>
            <w:tcW w:w="1417" w:type="pct"/>
          </w:tcPr>
          <w:p w14:paraId="11665EEB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ГУДЄЙ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br/>
              <w:t>Марина Леонідівна</w:t>
            </w:r>
          </w:p>
        </w:tc>
        <w:tc>
          <w:tcPr>
            <w:tcW w:w="3241" w:type="pct"/>
          </w:tcPr>
          <w:p w14:paraId="1F540D8D" w14:textId="77777777" w:rsidR="00EB304E" w:rsidRPr="00EB304E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ЗДО «Мадагаскар» Авангардівської селищної ради</w:t>
            </w:r>
          </w:p>
        </w:tc>
      </w:tr>
      <w:tr w:rsidR="00C63A2F" w:rsidRPr="00EB304E" w14:paraId="02389774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112CAB7F" w14:textId="6B4FCEC8" w:rsidR="00C63A2F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10.</w:t>
            </w:r>
          </w:p>
        </w:tc>
        <w:tc>
          <w:tcPr>
            <w:tcW w:w="1417" w:type="pct"/>
            <w:hideMark/>
          </w:tcPr>
          <w:p w14:paraId="79BBEBFE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ГУДЗІКЕВИЧ</w:t>
            </w:r>
          </w:p>
          <w:p w14:paraId="39596CB4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Валентин Михайлович</w:t>
            </w:r>
          </w:p>
        </w:tc>
        <w:tc>
          <w:tcPr>
            <w:tcW w:w="3241" w:type="pct"/>
          </w:tcPr>
          <w:p w14:paraId="36AC11EE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начальник Відділу містобудування та архітектури виконавчого органу Авангардівської селищної ради </w:t>
            </w:r>
          </w:p>
        </w:tc>
      </w:tr>
      <w:tr w:rsidR="00FF3589" w:rsidRPr="00EB304E" w14:paraId="36262703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091B225A" w14:textId="4D601FF7" w:rsidR="00FF3589" w:rsidRPr="00C63A2F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11.</w:t>
            </w:r>
          </w:p>
        </w:tc>
        <w:tc>
          <w:tcPr>
            <w:tcW w:w="1417" w:type="pct"/>
          </w:tcPr>
          <w:p w14:paraId="7101818D" w14:textId="77777777" w:rsidR="00FF3589" w:rsidRPr="00EB304E" w:rsidRDefault="00FF3589" w:rsidP="003D51F0">
            <w:pPr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ДЕРЛІ</w:t>
            </w:r>
          </w:p>
          <w:p w14:paraId="61D3FA87" w14:textId="77777777" w:rsidR="00FF3589" w:rsidRPr="00EB304E" w:rsidRDefault="00FF358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Жанна Георгіївна</w:t>
            </w:r>
          </w:p>
        </w:tc>
        <w:tc>
          <w:tcPr>
            <w:tcW w:w="3241" w:type="pct"/>
          </w:tcPr>
          <w:p w14:paraId="1C3EF412" w14:textId="77777777" w:rsidR="00FF3589" w:rsidRPr="00EB304E" w:rsidRDefault="00FF3589" w:rsidP="003D51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Відділу соціального захисту населення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</w:t>
            </w:r>
          </w:p>
        </w:tc>
      </w:tr>
      <w:tr w:rsidR="00E04AF5" w:rsidRPr="00EB304E" w14:paraId="246C6674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C47651C" w14:textId="60064322" w:rsidR="00E04AF5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12.</w:t>
            </w:r>
          </w:p>
        </w:tc>
        <w:tc>
          <w:tcPr>
            <w:tcW w:w="1417" w:type="pct"/>
          </w:tcPr>
          <w:p w14:paraId="09FEE28E" w14:textId="270BAD1E" w:rsidR="00E04AF5" w:rsidRPr="00EB304E" w:rsidRDefault="00E04AF5" w:rsidP="003D51F0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 w:bidi="uk-UA"/>
              </w:rPr>
              <w:t xml:space="preserve">ДІДУХ </w:t>
            </w:r>
            <w:r>
              <w:rPr>
                <w:rFonts w:ascii="Times New Roman" w:hAnsi="Times New Roman"/>
                <w:sz w:val="26"/>
                <w:szCs w:val="26"/>
                <w:lang w:eastAsia="uk-UA" w:bidi="uk-UA"/>
              </w:rPr>
              <w:br/>
              <w:t>Світлана Олександрівна</w:t>
            </w:r>
          </w:p>
        </w:tc>
        <w:tc>
          <w:tcPr>
            <w:tcW w:w="3241" w:type="pct"/>
          </w:tcPr>
          <w:p w14:paraId="12460CF9" w14:textId="4A436F94" w:rsidR="00E04AF5" w:rsidRPr="00EB304E" w:rsidRDefault="00E04AF5" w:rsidP="003D5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редактор видання «Сучасний Авангард»</w:t>
            </w:r>
          </w:p>
        </w:tc>
      </w:tr>
      <w:tr w:rsidR="00E04AF5" w:rsidRPr="00EB304E" w14:paraId="5E1D56F2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694947B" w14:textId="7D0B83F3" w:rsidR="00E04AF5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13.</w:t>
            </w:r>
          </w:p>
        </w:tc>
        <w:tc>
          <w:tcPr>
            <w:tcW w:w="1417" w:type="pct"/>
          </w:tcPr>
          <w:p w14:paraId="6D1130EF" w14:textId="0172E7D1" w:rsidR="00E04AF5" w:rsidRDefault="00E04AF5" w:rsidP="003D51F0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 w:bidi="uk-UA"/>
              </w:rPr>
              <w:t>ДОБРОВ</w:t>
            </w:r>
            <w:r>
              <w:rPr>
                <w:rFonts w:ascii="Times New Roman" w:hAnsi="Times New Roman"/>
                <w:sz w:val="26"/>
                <w:szCs w:val="26"/>
                <w:lang w:eastAsia="uk-UA" w:bidi="uk-UA"/>
              </w:rPr>
              <w:br/>
              <w:t>Ярослав Миколайович</w:t>
            </w:r>
          </w:p>
        </w:tc>
        <w:tc>
          <w:tcPr>
            <w:tcW w:w="3241" w:type="pct"/>
          </w:tcPr>
          <w:p w14:paraId="478F4380" w14:textId="00EE3EC5" w:rsidR="00E04AF5" w:rsidRDefault="00E04AF5" w:rsidP="003D5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селищної ради</w:t>
            </w:r>
          </w:p>
        </w:tc>
      </w:tr>
      <w:tr w:rsidR="00FF3589" w:rsidRPr="00EB304E" w14:paraId="3EBEBFDB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521FBE69" w14:textId="0AB61C8A" w:rsidR="00FF3589" w:rsidRPr="00EB304E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14.</w:t>
            </w:r>
          </w:p>
        </w:tc>
        <w:tc>
          <w:tcPr>
            <w:tcW w:w="1417" w:type="pct"/>
          </w:tcPr>
          <w:p w14:paraId="26D8A4FA" w14:textId="77777777" w:rsidR="00FF3589" w:rsidRPr="00EB304E" w:rsidRDefault="00FF3589" w:rsidP="003D51F0">
            <w:pPr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ДУБІНА</w:t>
            </w:r>
          </w:p>
          <w:p w14:paraId="603DD4B3" w14:textId="77777777" w:rsidR="00FF3589" w:rsidRPr="00EB304E" w:rsidRDefault="00FF3589" w:rsidP="003D51F0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Ганна Вікторівна</w:t>
            </w:r>
          </w:p>
        </w:tc>
        <w:tc>
          <w:tcPr>
            <w:tcW w:w="3241" w:type="pct"/>
          </w:tcPr>
          <w:p w14:paraId="3F15B49D" w14:textId="3FF2B63F" w:rsidR="00FF3589" w:rsidRPr="00EB304E" w:rsidRDefault="00FF3589" w:rsidP="003D5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04E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начальник Відділу внутрішнього моніторингу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B304E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обліку місцевих податків</w:t>
            </w:r>
            <w:r w:rsidR="00C63A2F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та</w:t>
            </w:r>
            <w:r w:rsidR="00C63A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B304E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 xml:space="preserve">зборів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</w:t>
            </w:r>
          </w:p>
        </w:tc>
      </w:tr>
      <w:tr w:rsidR="00C63A2F" w:rsidRPr="00EB304E" w14:paraId="753A05D1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25A41E5" w14:textId="59E3A026" w:rsidR="00C63A2F" w:rsidRPr="003D601B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15.</w:t>
            </w:r>
          </w:p>
        </w:tc>
        <w:tc>
          <w:tcPr>
            <w:tcW w:w="1417" w:type="pct"/>
          </w:tcPr>
          <w:p w14:paraId="3B9ED49E" w14:textId="77777777" w:rsidR="00C63A2F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422297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КАБАНЕНКО </w:t>
            </w:r>
          </w:p>
          <w:p w14:paraId="574F96DA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22297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Дмитро Михайлович</w:t>
            </w:r>
          </w:p>
        </w:tc>
        <w:tc>
          <w:tcPr>
            <w:tcW w:w="3241" w:type="pct"/>
          </w:tcPr>
          <w:p w14:paraId="235B00CA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директор БО «Благодійний фонд «Хлібодарський»</w:t>
            </w:r>
          </w:p>
        </w:tc>
      </w:tr>
      <w:tr w:rsidR="00C63A2F" w:rsidRPr="00EB304E" w14:paraId="3A40F309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4DFE2B38" w14:textId="78920C49" w:rsidR="00C63A2F" w:rsidRPr="00422297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16.</w:t>
            </w:r>
          </w:p>
        </w:tc>
        <w:tc>
          <w:tcPr>
            <w:tcW w:w="1417" w:type="pct"/>
          </w:tcPr>
          <w:p w14:paraId="2ACCECC5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КАТАНЧИК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Євген Миколайович</w:t>
            </w:r>
          </w:p>
        </w:tc>
        <w:tc>
          <w:tcPr>
            <w:tcW w:w="3241" w:type="pct"/>
          </w:tcPr>
          <w:p w14:paraId="12A40AD9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заступник директора групи компаній «Імперіал»</w:t>
            </w:r>
          </w:p>
        </w:tc>
      </w:tr>
      <w:tr w:rsidR="00C63A2F" w:rsidRPr="00FF3589" w14:paraId="273DF165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03C5345" w14:textId="18CEEB3F" w:rsidR="00C63A2F" w:rsidRPr="00FF358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17.</w:t>
            </w:r>
          </w:p>
        </w:tc>
        <w:tc>
          <w:tcPr>
            <w:tcW w:w="1417" w:type="pct"/>
            <w:hideMark/>
          </w:tcPr>
          <w:p w14:paraId="15533CEF" w14:textId="77777777" w:rsidR="00C63A2F" w:rsidRPr="00FF3589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КІРЄЄВА</w:t>
            </w: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br/>
              <w:t>Ганна Сергіївна</w:t>
            </w:r>
          </w:p>
        </w:tc>
        <w:tc>
          <w:tcPr>
            <w:tcW w:w="3241" w:type="pct"/>
          </w:tcPr>
          <w:p w14:paraId="3F7C6415" w14:textId="77777777" w:rsidR="00C63A2F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закладу загальної середньої освіти "Хлібодарська гімназія" Авангардівської селищної ради</w:t>
            </w:r>
          </w:p>
          <w:p w14:paraId="35555F83" w14:textId="77777777" w:rsidR="00B02BD2" w:rsidRPr="00FF3589" w:rsidRDefault="00B02BD2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  <w:tr w:rsidR="00C63A2F" w:rsidRPr="00EB304E" w14:paraId="28D41F39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D0A4340" w14:textId="007F3DE8" w:rsidR="00C63A2F" w:rsidRPr="00EB304E" w:rsidRDefault="008D4349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lastRenderedPageBreak/>
              <w:t>18.</w:t>
            </w:r>
          </w:p>
        </w:tc>
        <w:tc>
          <w:tcPr>
            <w:tcW w:w="1417" w:type="pct"/>
          </w:tcPr>
          <w:p w14:paraId="4DC2B19C" w14:textId="77777777" w:rsidR="00C63A2F" w:rsidRPr="00EB304E" w:rsidRDefault="00C63A2F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КЛИМЧУК</w:t>
            </w:r>
          </w:p>
          <w:p w14:paraId="412492D3" w14:textId="77777777" w:rsidR="00C63A2F" w:rsidRPr="00EB304E" w:rsidRDefault="00C63A2F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Олександр Миколайович</w:t>
            </w:r>
          </w:p>
        </w:tc>
        <w:tc>
          <w:tcPr>
            <w:tcW w:w="3241" w:type="pct"/>
          </w:tcPr>
          <w:p w14:paraId="33218ABC" w14:textId="77777777" w:rsidR="00C63A2F" w:rsidRPr="00EB304E" w:rsidRDefault="00C63A2F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комунального некомерційного підприємства «Авангардівська амбулаторія загальної практики – сімейної медицини» </w:t>
            </w:r>
          </w:p>
        </w:tc>
      </w:tr>
      <w:tr w:rsidR="00C63A2F" w:rsidRPr="00EB304E" w14:paraId="570C8B52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CBE87C6" w14:textId="102DD1A8" w:rsidR="00C63A2F" w:rsidRPr="00E04AF5" w:rsidRDefault="008D4349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19.</w:t>
            </w:r>
          </w:p>
        </w:tc>
        <w:tc>
          <w:tcPr>
            <w:tcW w:w="1417" w:type="pct"/>
            <w:hideMark/>
          </w:tcPr>
          <w:p w14:paraId="646BAE5D" w14:textId="77777777" w:rsidR="00C63A2F" w:rsidRPr="00EB304E" w:rsidRDefault="00C63A2F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КЛИМЮК</w:t>
            </w:r>
          </w:p>
          <w:p w14:paraId="120D144F" w14:textId="77777777" w:rsidR="00C63A2F" w:rsidRPr="00EB304E" w:rsidRDefault="00C63A2F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Наталія Троянівна</w:t>
            </w:r>
          </w:p>
        </w:tc>
        <w:tc>
          <w:tcPr>
            <w:tcW w:w="3241" w:type="pct"/>
          </w:tcPr>
          <w:p w14:paraId="1AD0CB1B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директор закладу загальної середньої освіти «Новодолинська гімназія» Авангардівської селищної ради </w:t>
            </w:r>
          </w:p>
        </w:tc>
      </w:tr>
      <w:tr w:rsidR="00C63A2F" w:rsidRPr="00EB304E" w14:paraId="7F492980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1749B1B1" w14:textId="3E908856" w:rsidR="00C63A2F" w:rsidRPr="00C63A2F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20.</w:t>
            </w:r>
          </w:p>
        </w:tc>
        <w:tc>
          <w:tcPr>
            <w:tcW w:w="1417" w:type="pct"/>
          </w:tcPr>
          <w:p w14:paraId="0132922B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КОЗАКОВ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Віталій Володимирович</w:t>
            </w:r>
          </w:p>
        </w:tc>
        <w:tc>
          <w:tcPr>
            <w:tcW w:w="3241" w:type="pct"/>
          </w:tcPr>
          <w:p w14:paraId="0C1E3E50" w14:textId="77777777" w:rsidR="00C63A2F" w:rsidRPr="00EB304E" w:rsidRDefault="00C63A2F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</w:p>
        </w:tc>
      </w:tr>
      <w:tr w:rsidR="00C63A2F" w:rsidRPr="00EB304E" w14:paraId="28826AAC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4C9FFCF" w14:textId="23204E45" w:rsidR="00C63A2F" w:rsidRPr="00FF358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21.</w:t>
            </w:r>
          </w:p>
        </w:tc>
        <w:tc>
          <w:tcPr>
            <w:tcW w:w="1417" w:type="pct"/>
          </w:tcPr>
          <w:p w14:paraId="44678470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КОЗАЧОК</w:t>
            </w:r>
          </w:p>
          <w:p w14:paraId="5250872A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Вадим Петрович</w:t>
            </w:r>
          </w:p>
        </w:tc>
        <w:tc>
          <w:tcPr>
            <w:tcW w:w="3241" w:type="pct"/>
          </w:tcPr>
          <w:p w14:paraId="765E4539" w14:textId="77777777" w:rsidR="00C63A2F" w:rsidRDefault="00C63A2F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староста Хлібодарського старостинського округу</w:t>
            </w:r>
          </w:p>
          <w:p w14:paraId="19929C49" w14:textId="77777777" w:rsidR="00C63A2F" w:rsidRPr="00EB304E" w:rsidRDefault="00C63A2F" w:rsidP="003D51F0">
            <w:pPr>
              <w:ind w:firstLine="56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  <w:tr w:rsidR="008D4349" w:rsidRPr="00EB304E" w14:paraId="53A2FA71" w14:textId="77777777" w:rsidTr="003D51F0">
        <w:trPr>
          <w:gridAfter w:val="1"/>
          <w:wAfter w:w="5" w:type="pct"/>
        </w:trPr>
        <w:tc>
          <w:tcPr>
            <w:tcW w:w="337" w:type="pct"/>
          </w:tcPr>
          <w:p w14:paraId="5505EFCE" w14:textId="3AED5283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22.</w:t>
            </w:r>
          </w:p>
        </w:tc>
        <w:tc>
          <w:tcPr>
            <w:tcW w:w="1417" w:type="pct"/>
            <w:hideMark/>
          </w:tcPr>
          <w:p w14:paraId="5FCD962A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КОНДРАТЮК</w:t>
            </w:r>
          </w:p>
          <w:p w14:paraId="6D06AB69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Тетяна Іванівна</w:t>
            </w:r>
          </w:p>
        </w:tc>
        <w:tc>
          <w:tcPr>
            <w:tcW w:w="3241" w:type="pct"/>
          </w:tcPr>
          <w:p w14:paraId="33EAD966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Авангардівського закладу дошкільної освіти «Берізка» Авангардівської селищної ради</w:t>
            </w:r>
          </w:p>
        </w:tc>
      </w:tr>
      <w:tr w:rsidR="008D4349" w:rsidRPr="00FF3589" w14:paraId="398282D4" w14:textId="77777777" w:rsidTr="003D51F0">
        <w:trPr>
          <w:gridAfter w:val="1"/>
          <w:wAfter w:w="5" w:type="pct"/>
        </w:trPr>
        <w:tc>
          <w:tcPr>
            <w:tcW w:w="337" w:type="pct"/>
          </w:tcPr>
          <w:p w14:paraId="2E6E9978" w14:textId="247740E9" w:rsidR="008D4349" w:rsidRPr="008D434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23.</w:t>
            </w:r>
          </w:p>
        </w:tc>
        <w:tc>
          <w:tcPr>
            <w:tcW w:w="1417" w:type="pct"/>
          </w:tcPr>
          <w:p w14:paraId="640250F5" w14:textId="77777777" w:rsidR="008D434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ЛАГУТІН</w:t>
            </w:r>
          </w:p>
          <w:p w14:paraId="47E8A1F7" w14:textId="77777777" w:rsidR="008D4349" w:rsidRPr="00FF358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Ігор Миколайович</w:t>
            </w:r>
          </w:p>
        </w:tc>
        <w:tc>
          <w:tcPr>
            <w:tcW w:w="3241" w:type="pct"/>
          </w:tcPr>
          <w:p w14:paraId="429A6E33" w14:textId="77777777" w:rsidR="008D4349" w:rsidRPr="00FF358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представник ТОВ «Епіцентр – К»</w:t>
            </w:r>
          </w:p>
        </w:tc>
      </w:tr>
      <w:tr w:rsidR="003D601B" w:rsidRPr="00EB304E" w14:paraId="3E4F6BF0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4457DE8F" w14:textId="456A61D7" w:rsidR="003D601B" w:rsidRPr="003D601B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24.</w:t>
            </w:r>
          </w:p>
        </w:tc>
        <w:tc>
          <w:tcPr>
            <w:tcW w:w="1417" w:type="pct"/>
          </w:tcPr>
          <w:p w14:paraId="7A01ECE3" w14:textId="77777777" w:rsidR="003D601B" w:rsidRPr="00EB304E" w:rsidRDefault="003D601B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МАЛАХОВСЬКИЙ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Іван Миколайович</w:t>
            </w:r>
          </w:p>
        </w:tc>
        <w:tc>
          <w:tcPr>
            <w:tcW w:w="3241" w:type="pct"/>
          </w:tcPr>
          <w:p w14:paraId="36E9B19C" w14:textId="77777777" w:rsidR="003D601B" w:rsidRPr="00EB304E" w:rsidRDefault="003D601B" w:rsidP="003D5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</w:p>
        </w:tc>
      </w:tr>
      <w:tr w:rsidR="003D601B" w:rsidRPr="00EB304E" w14:paraId="3ECE97CC" w14:textId="77777777" w:rsidTr="00C63A2F">
        <w:trPr>
          <w:gridAfter w:val="1"/>
          <w:wAfter w:w="5" w:type="pct"/>
          <w:trHeight w:val="844"/>
        </w:trPr>
        <w:tc>
          <w:tcPr>
            <w:tcW w:w="337" w:type="pct"/>
          </w:tcPr>
          <w:p w14:paraId="61E69BA1" w14:textId="4A8839DA" w:rsidR="003D601B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25.</w:t>
            </w:r>
          </w:p>
        </w:tc>
        <w:tc>
          <w:tcPr>
            <w:tcW w:w="1417" w:type="pct"/>
            <w:hideMark/>
          </w:tcPr>
          <w:p w14:paraId="66ED5D55" w14:textId="77777777" w:rsidR="003D601B" w:rsidRPr="00EB304E" w:rsidRDefault="003D601B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МАРЧЕНКО</w:t>
            </w:r>
          </w:p>
          <w:p w14:paraId="3B226AA8" w14:textId="77777777" w:rsidR="003D601B" w:rsidRPr="00EB304E" w:rsidRDefault="003D601B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Анна Анатоліївна</w:t>
            </w:r>
          </w:p>
        </w:tc>
        <w:tc>
          <w:tcPr>
            <w:tcW w:w="3241" w:type="pct"/>
          </w:tcPr>
          <w:p w14:paraId="0AECF062" w14:textId="16A24FCB" w:rsidR="003D601B" w:rsidRPr="00EB304E" w:rsidRDefault="003D601B" w:rsidP="003D601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закладу загальної середньої освіти «Авангардівська гімназія» Авангардівської селищної ради</w:t>
            </w:r>
          </w:p>
        </w:tc>
      </w:tr>
      <w:tr w:rsidR="003D601B" w:rsidRPr="00EB304E" w14:paraId="3F8A6FB6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07ECADDB" w14:textId="6152C8BD" w:rsidR="003D601B" w:rsidRPr="00FF3589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26.</w:t>
            </w:r>
          </w:p>
        </w:tc>
        <w:tc>
          <w:tcPr>
            <w:tcW w:w="1417" w:type="pct"/>
          </w:tcPr>
          <w:p w14:paraId="1DD671F8" w14:textId="77777777" w:rsidR="003D601B" w:rsidRPr="00EB304E" w:rsidRDefault="003D601B" w:rsidP="003D51F0">
            <w:pPr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МИХАЙЛІЧЕНКО</w:t>
            </w:r>
          </w:p>
          <w:p w14:paraId="46DEEE8A" w14:textId="77777777" w:rsidR="003D601B" w:rsidRPr="00EB304E" w:rsidRDefault="003D601B" w:rsidP="003D51F0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Тетяна Анатоліївна</w:t>
            </w:r>
          </w:p>
        </w:tc>
        <w:tc>
          <w:tcPr>
            <w:tcW w:w="3241" w:type="pct"/>
          </w:tcPr>
          <w:p w14:paraId="71720DDB" w14:textId="77777777" w:rsidR="003D601B" w:rsidRPr="00EB304E" w:rsidRDefault="003D601B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Фінансового відділу</w:t>
            </w:r>
            <w:r w:rsidRPr="00EB304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</w:t>
            </w:r>
          </w:p>
        </w:tc>
      </w:tr>
      <w:tr w:rsidR="003D601B" w:rsidRPr="00EB304E" w14:paraId="371CF50C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CEC7B59" w14:textId="71E3E551" w:rsidR="003D601B" w:rsidRPr="00EB304E" w:rsidRDefault="008D4349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27.</w:t>
            </w:r>
          </w:p>
        </w:tc>
        <w:tc>
          <w:tcPr>
            <w:tcW w:w="1417" w:type="pct"/>
            <w:hideMark/>
          </w:tcPr>
          <w:p w14:paraId="5744E431" w14:textId="77777777" w:rsidR="003D601B" w:rsidRPr="00EB304E" w:rsidRDefault="003D601B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МОКАН</w:t>
            </w:r>
          </w:p>
          <w:p w14:paraId="08F303FF" w14:textId="77777777" w:rsidR="003D601B" w:rsidRPr="00EB304E" w:rsidRDefault="003D601B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Сергій Євгенійович</w:t>
            </w:r>
          </w:p>
        </w:tc>
        <w:tc>
          <w:tcPr>
            <w:tcW w:w="3241" w:type="pct"/>
          </w:tcPr>
          <w:p w14:paraId="6DECF918" w14:textId="77777777" w:rsidR="003D601B" w:rsidRPr="00EB304E" w:rsidRDefault="003D601B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комунального підприємтсва «Авангардкомунсервіс» Авангардівської селищної ради</w:t>
            </w:r>
          </w:p>
        </w:tc>
      </w:tr>
      <w:tr w:rsidR="003D601B" w:rsidRPr="00EB304E" w14:paraId="0DE161D0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CF1936A" w14:textId="619F2EEB" w:rsidR="003D601B" w:rsidRPr="00EB304E" w:rsidRDefault="008D4349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28.</w:t>
            </w:r>
          </w:p>
        </w:tc>
        <w:tc>
          <w:tcPr>
            <w:tcW w:w="1417" w:type="pct"/>
          </w:tcPr>
          <w:p w14:paraId="0AB14358" w14:textId="77777777" w:rsidR="003D601B" w:rsidRPr="00EB304E" w:rsidRDefault="003D601B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МОЦИК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Олександр Михайлович</w:t>
            </w:r>
          </w:p>
        </w:tc>
        <w:tc>
          <w:tcPr>
            <w:tcW w:w="3241" w:type="pct"/>
          </w:tcPr>
          <w:p w14:paraId="4D7147EE" w14:textId="77777777" w:rsidR="003D601B" w:rsidRPr="00EB304E" w:rsidRDefault="003D601B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</w:p>
        </w:tc>
      </w:tr>
      <w:tr w:rsidR="00C63A2F" w:rsidRPr="00EB304E" w14:paraId="71BFBBBF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BE102D5" w14:textId="6CFCE472" w:rsidR="00C63A2F" w:rsidRPr="00C63A2F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29.</w:t>
            </w:r>
          </w:p>
        </w:tc>
        <w:tc>
          <w:tcPr>
            <w:tcW w:w="1417" w:type="pct"/>
          </w:tcPr>
          <w:p w14:paraId="423680B7" w14:textId="77777777" w:rsidR="00C63A2F" w:rsidRPr="00EB304E" w:rsidRDefault="00C63A2F" w:rsidP="003D51F0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eastAsia="uk-UA" w:bidi="uk-UA"/>
              </w:rPr>
              <w:t>ОЛЕКСІЄНКО</w:t>
            </w:r>
          </w:p>
          <w:p w14:paraId="3FF4D66E" w14:textId="77777777" w:rsidR="00C63A2F" w:rsidRPr="00EB304E" w:rsidRDefault="00C63A2F" w:rsidP="003D51F0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eastAsia="uk-UA" w:bidi="uk-UA"/>
              </w:rPr>
              <w:t>Марина Олексіївна</w:t>
            </w:r>
          </w:p>
        </w:tc>
        <w:tc>
          <w:tcPr>
            <w:tcW w:w="3241" w:type="pct"/>
          </w:tcPr>
          <w:p w14:paraId="2ED30DA8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завідувач Сектора внутрішньої політики та діловодства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</w:t>
            </w:r>
          </w:p>
        </w:tc>
      </w:tr>
      <w:tr w:rsidR="003D601B" w:rsidRPr="00EB304E" w14:paraId="5F9B88AD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748BCEA" w14:textId="0F7CAB65" w:rsidR="003D601B" w:rsidRPr="00C63A2F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30.</w:t>
            </w:r>
          </w:p>
        </w:tc>
        <w:tc>
          <w:tcPr>
            <w:tcW w:w="1417" w:type="pct"/>
          </w:tcPr>
          <w:p w14:paraId="2A0D53EA" w14:textId="48AAFAB9" w:rsidR="003D601B" w:rsidRPr="00EB304E" w:rsidRDefault="003D601B" w:rsidP="00C63A2F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ОСИПЕНКО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Олександр Анатолійович</w:t>
            </w:r>
          </w:p>
        </w:tc>
        <w:tc>
          <w:tcPr>
            <w:tcW w:w="3241" w:type="pct"/>
          </w:tcPr>
          <w:p w14:paraId="5C590ED9" w14:textId="77777777" w:rsidR="003D601B" w:rsidRPr="00EB304E" w:rsidRDefault="003D601B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директор МГО «Молодь Авангарду»</w:t>
            </w:r>
          </w:p>
        </w:tc>
      </w:tr>
      <w:tr w:rsidR="00C63A2F" w:rsidRPr="00EB304E" w14:paraId="2BACCF27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1496ACB" w14:textId="6CDDC84B" w:rsidR="00C63A2F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31.</w:t>
            </w:r>
          </w:p>
        </w:tc>
        <w:tc>
          <w:tcPr>
            <w:tcW w:w="1417" w:type="pct"/>
          </w:tcPr>
          <w:p w14:paraId="5892D871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ОСИПЕНКО</w:t>
            </w:r>
          </w:p>
          <w:p w14:paraId="14865A12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Світлана Миколаївна</w:t>
            </w:r>
          </w:p>
        </w:tc>
        <w:tc>
          <w:tcPr>
            <w:tcW w:w="3241" w:type="pct"/>
          </w:tcPr>
          <w:p w14:paraId="013A110D" w14:textId="77777777" w:rsidR="00C63A2F" w:rsidRPr="00EB304E" w:rsidRDefault="00C63A2F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  <w:lang w:val="uk-UA"/>
              </w:rPr>
              <w:t xml:space="preserve">директор Центру культурних послуг Авангардівської селищної ради </w:t>
            </w:r>
          </w:p>
        </w:tc>
      </w:tr>
      <w:tr w:rsidR="00FF3589" w:rsidRPr="00FF3589" w14:paraId="13CE5DE4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20977F54" w14:textId="6FF06A20" w:rsidR="00EB304E" w:rsidRPr="00FF358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32.</w:t>
            </w:r>
          </w:p>
        </w:tc>
        <w:tc>
          <w:tcPr>
            <w:tcW w:w="1417" w:type="pct"/>
            <w:hideMark/>
          </w:tcPr>
          <w:p w14:paraId="3DA0CE3B" w14:textId="773D3E1C" w:rsidR="00FF3589" w:rsidRPr="00FF3589" w:rsidRDefault="00FF358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ПАПУК </w:t>
            </w:r>
          </w:p>
          <w:p w14:paraId="66C8689B" w14:textId="403EA084" w:rsidR="00EB304E" w:rsidRPr="00FF3589" w:rsidRDefault="00FF358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Анастасія Олександрівна</w:t>
            </w:r>
          </w:p>
        </w:tc>
        <w:tc>
          <w:tcPr>
            <w:tcW w:w="3241" w:type="pct"/>
          </w:tcPr>
          <w:p w14:paraId="3161E657" w14:textId="77777777" w:rsidR="00EB304E" w:rsidRPr="00FF3589" w:rsidRDefault="00EB304E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Хлібодарського закладу дошкільної освіти «Берізка» Авангардівської селищної ради</w:t>
            </w:r>
          </w:p>
        </w:tc>
      </w:tr>
      <w:tr w:rsidR="008D4349" w:rsidRPr="00EB304E" w14:paraId="13FF63E0" w14:textId="77777777" w:rsidTr="003D51F0">
        <w:trPr>
          <w:gridAfter w:val="1"/>
          <w:wAfter w:w="5" w:type="pct"/>
        </w:trPr>
        <w:tc>
          <w:tcPr>
            <w:tcW w:w="337" w:type="pct"/>
          </w:tcPr>
          <w:p w14:paraId="6F97A33C" w14:textId="3E78AF35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33.</w:t>
            </w:r>
          </w:p>
        </w:tc>
        <w:tc>
          <w:tcPr>
            <w:tcW w:w="1417" w:type="pct"/>
          </w:tcPr>
          <w:p w14:paraId="275E196D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ПЕРЕБИЙНОСЮК</w:t>
            </w:r>
          </w:p>
          <w:p w14:paraId="60024256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Валентин Миколайович</w:t>
            </w:r>
          </w:p>
        </w:tc>
        <w:tc>
          <w:tcPr>
            <w:tcW w:w="3241" w:type="pct"/>
          </w:tcPr>
          <w:p w14:paraId="51B7D1FB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голова 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постійної комісії з питань прав людини, законності, депутатської діяльності, етики, регламенту та цивільного захисту населення </w:t>
            </w:r>
          </w:p>
        </w:tc>
      </w:tr>
      <w:tr w:rsidR="008D4349" w:rsidRPr="00EB304E" w14:paraId="1A0E1481" w14:textId="77777777" w:rsidTr="003D51F0">
        <w:trPr>
          <w:gridAfter w:val="1"/>
          <w:wAfter w:w="5" w:type="pct"/>
        </w:trPr>
        <w:tc>
          <w:tcPr>
            <w:tcW w:w="337" w:type="pct"/>
          </w:tcPr>
          <w:p w14:paraId="468CE02D" w14:textId="7532B732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34.</w:t>
            </w:r>
          </w:p>
        </w:tc>
        <w:tc>
          <w:tcPr>
            <w:tcW w:w="1417" w:type="pct"/>
          </w:tcPr>
          <w:p w14:paraId="2580EC5A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ПІРОЖОК</w:t>
            </w:r>
          </w:p>
          <w:p w14:paraId="5DF7EF8B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Юрій Олександрович</w:t>
            </w:r>
          </w:p>
        </w:tc>
        <w:tc>
          <w:tcPr>
            <w:tcW w:w="3241" w:type="pct"/>
          </w:tcPr>
          <w:p w14:paraId="0BAD7FD7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ЖКП «Драгнава» Авангардівської селищної ради</w:t>
            </w:r>
          </w:p>
        </w:tc>
      </w:tr>
      <w:tr w:rsidR="008D4349" w:rsidRPr="00EB304E" w14:paraId="55486987" w14:textId="77777777" w:rsidTr="003D51F0">
        <w:trPr>
          <w:gridAfter w:val="1"/>
          <w:wAfter w:w="5" w:type="pct"/>
        </w:trPr>
        <w:tc>
          <w:tcPr>
            <w:tcW w:w="337" w:type="pct"/>
          </w:tcPr>
          <w:p w14:paraId="64EC666C" w14:textId="381C1FEB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35.</w:t>
            </w:r>
          </w:p>
        </w:tc>
        <w:tc>
          <w:tcPr>
            <w:tcW w:w="1417" w:type="pct"/>
          </w:tcPr>
          <w:p w14:paraId="5C223AE3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ПОЛІЩУК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Оксана Миколаївна</w:t>
            </w:r>
          </w:p>
        </w:tc>
        <w:tc>
          <w:tcPr>
            <w:tcW w:w="3241" w:type="pct"/>
          </w:tcPr>
          <w:p w14:paraId="283A07C2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, директор кафе «Шарлотка»</w:t>
            </w:r>
          </w:p>
        </w:tc>
      </w:tr>
      <w:tr w:rsidR="00E04AF5" w:rsidRPr="00EB304E" w14:paraId="66DFE3A8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50B7FA0" w14:textId="57BB9BE5" w:rsidR="00E04AF5" w:rsidRPr="008D434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36.</w:t>
            </w:r>
          </w:p>
        </w:tc>
        <w:tc>
          <w:tcPr>
            <w:tcW w:w="1417" w:type="pct"/>
          </w:tcPr>
          <w:p w14:paraId="152BE283" w14:textId="46A9D5A9" w:rsidR="00E04AF5" w:rsidRPr="00EB304E" w:rsidRDefault="00E04AF5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ПОНОМАРЬОВА </w:t>
            </w:r>
            <w:r w:rsidR="003D601B"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Тетяна Василівна</w:t>
            </w:r>
          </w:p>
        </w:tc>
        <w:tc>
          <w:tcPr>
            <w:tcW w:w="3241" w:type="pct"/>
          </w:tcPr>
          <w:p w14:paraId="4F9D76B5" w14:textId="2BED8F6D" w:rsidR="00E04AF5" w:rsidRPr="00EB304E" w:rsidRDefault="00E04AF5" w:rsidP="003D51F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ВКФ «Кріопром» ТОВ</w:t>
            </w:r>
          </w:p>
        </w:tc>
      </w:tr>
      <w:tr w:rsidR="008D4349" w:rsidRPr="00EB304E" w14:paraId="32CE2515" w14:textId="77777777" w:rsidTr="003D51F0">
        <w:trPr>
          <w:gridAfter w:val="1"/>
          <w:wAfter w:w="5" w:type="pct"/>
        </w:trPr>
        <w:tc>
          <w:tcPr>
            <w:tcW w:w="337" w:type="pct"/>
          </w:tcPr>
          <w:p w14:paraId="730362BC" w14:textId="638C4D3E" w:rsidR="008D4349" w:rsidRPr="00422297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37.</w:t>
            </w:r>
          </w:p>
        </w:tc>
        <w:tc>
          <w:tcPr>
            <w:tcW w:w="1417" w:type="pct"/>
          </w:tcPr>
          <w:p w14:paraId="63EFAC33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ПОПОВИЧ</w:t>
            </w:r>
          </w:p>
          <w:p w14:paraId="7CADFB90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Сергій Володимирович</w:t>
            </w:r>
          </w:p>
        </w:tc>
        <w:tc>
          <w:tcPr>
            <w:tcW w:w="3241" w:type="pct"/>
          </w:tcPr>
          <w:p w14:paraId="3998B7C0" w14:textId="77777777" w:rsidR="008D4349" w:rsidRPr="00EB304E" w:rsidRDefault="008D4349" w:rsidP="003D51F0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комунального позашкільного навчального закладу «Комплексна дитячо-юнацька спортивна школа «Авангард» Авангардівської селищної ради</w:t>
            </w:r>
          </w:p>
        </w:tc>
      </w:tr>
      <w:tr w:rsidR="003D601B" w:rsidRPr="003D601B" w14:paraId="33E0D973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01080277" w14:textId="7FFEBF3C" w:rsidR="00E04AF5" w:rsidRPr="008D4349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38.</w:t>
            </w:r>
          </w:p>
        </w:tc>
        <w:tc>
          <w:tcPr>
            <w:tcW w:w="1417" w:type="pct"/>
          </w:tcPr>
          <w:p w14:paraId="4F86D1B9" w14:textId="77777777" w:rsidR="00E04AF5" w:rsidRPr="003D601B" w:rsidRDefault="00E04AF5" w:rsidP="00080BD7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3D601B">
              <w:rPr>
                <w:rFonts w:ascii="Times New Roman" w:hAnsi="Times New Roman"/>
                <w:sz w:val="26"/>
                <w:szCs w:val="26"/>
                <w:lang w:eastAsia="uk-UA" w:bidi="uk-UA"/>
              </w:rPr>
              <w:t>РОТАР</w:t>
            </w:r>
          </w:p>
          <w:p w14:paraId="2B534F12" w14:textId="521DC862" w:rsidR="00E04AF5" w:rsidRPr="003D601B" w:rsidRDefault="00E04AF5" w:rsidP="00080BD7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3D601B">
              <w:rPr>
                <w:rFonts w:ascii="Times New Roman" w:hAnsi="Times New Roman"/>
                <w:sz w:val="26"/>
                <w:szCs w:val="26"/>
                <w:lang w:eastAsia="uk-UA" w:bidi="uk-UA"/>
              </w:rPr>
              <w:t>Віктор Павлович</w:t>
            </w:r>
          </w:p>
        </w:tc>
        <w:tc>
          <w:tcPr>
            <w:tcW w:w="3241" w:type="pct"/>
          </w:tcPr>
          <w:p w14:paraId="360D3617" w14:textId="221846BB" w:rsidR="005158F2" w:rsidRPr="003D601B" w:rsidRDefault="003D601B" w:rsidP="00080B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601B"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  <w:r w:rsidR="00E04AF5" w:rsidRPr="003D60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D601B">
              <w:rPr>
                <w:rFonts w:ascii="Times New Roman" w:hAnsi="Times New Roman" w:cs="Times New Roman"/>
                <w:sz w:val="26"/>
                <w:szCs w:val="26"/>
              </w:rPr>
              <w:t>власник</w:t>
            </w:r>
            <w:r w:rsidR="00E04AF5" w:rsidRPr="003D601B">
              <w:rPr>
                <w:rFonts w:ascii="Times New Roman" w:hAnsi="Times New Roman" w:cs="Times New Roman"/>
                <w:sz w:val="26"/>
                <w:szCs w:val="26"/>
              </w:rPr>
              <w:t xml:space="preserve"> «Гостинний двір «Надія»</w:t>
            </w:r>
          </w:p>
        </w:tc>
      </w:tr>
      <w:tr w:rsidR="008D4349" w:rsidRPr="00EB304E" w14:paraId="7EF264DD" w14:textId="77777777" w:rsidTr="003D51F0">
        <w:trPr>
          <w:gridAfter w:val="1"/>
          <w:wAfter w:w="5" w:type="pct"/>
        </w:trPr>
        <w:tc>
          <w:tcPr>
            <w:tcW w:w="337" w:type="pct"/>
          </w:tcPr>
          <w:p w14:paraId="43400DB3" w14:textId="60B84B60" w:rsidR="008D4349" w:rsidRPr="00EB304E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39.</w:t>
            </w:r>
          </w:p>
        </w:tc>
        <w:tc>
          <w:tcPr>
            <w:tcW w:w="1417" w:type="pct"/>
          </w:tcPr>
          <w:p w14:paraId="0B5A66C5" w14:textId="77777777" w:rsidR="008D4349" w:rsidRPr="00EB304E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СИРІТКА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br/>
              <w:t>Артем Олександрович</w:t>
            </w:r>
          </w:p>
        </w:tc>
        <w:tc>
          <w:tcPr>
            <w:tcW w:w="3241" w:type="pct"/>
          </w:tcPr>
          <w:p w14:paraId="262545C5" w14:textId="77777777" w:rsidR="008D4349" w:rsidRPr="00EB304E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начальник Відділу капітального будівництва, житлово-комунального, комунального майна Авангардівської селищної ради</w:t>
            </w:r>
          </w:p>
        </w:tc>
      </w:tr>
      <w:tr w:rsidR="00FF3589" w:rsidRPr="00EB304E" w14:paraId="2FF6BF0E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059BA67" w14:textId="69B5812D" w:rsidR="00FF3589" w:rsidRPr="00FF3589" w:rsidRDefault="008D434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41.</w:t>
            </w:r>
          </w:p>
        </w:tc>
        <w:tc>
          <w:tcPr>
            <w:tcW w:w="1417" w:type="pct"/>
            <w:hideMark/>
          </w:tcPr>
          <w:p w14:paraId="7D50D449" w14:textId="77777777" w:rsidR="00FF3589" w:rsidRPr="00EB304E" w:rsidRDefault="00FF358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СОЛОТИНСЬКА </w:t>
            </w:r>
          </w:p>
          <w:p w14:paraId="20ECFC2E" w14:textId="77777777" w:rsidR="00FF3589" w:rsidRPr="00EB304E" w:rsidRDefault="00FF358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Ірина Вікторівна</w:t>
            </w:r>
          </w:p>
        </w:tc>
        <w:tc>
          <w:tcPr>
            <w:tcW w:w="3241" w:type="pct"/>
          </w:tcPr>
          <w:p w14:paraId="3E933220" w14:textId="77777777" w:rsidR="00FF3589" w:rsidRPr="00EB304E" w:rsidRDefault="00FF3589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начальник Відділу освіти, культури, молоді та спорту Авангардівської селищної ради</w:t>
            </w:r>
          </w:p>
        </w:tc>
      </w:tr>
      <w:tr w:rsidR="00E04AF5" w:rsidRPr="00EB304E" w14:paraId="333FAD11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5458F7F9" w14:textId="021FE3BA" w:rsidR="00E04AF5" w:rsidRPr="00EB304E" w:rsidRDefault="008D4349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42.</w:t>
            </w:r>
          </w:p>
        </w:tc>
        <w:tc>
          <w:tcPr>
            <w:tcW w:w="1417" w:type="pct"/>
          </w:tcPr>
          <w:p w14:paraId="069FD52F" w14:textId="77777777" w:rsidR="00E04AF5" w:rsidRDefault="00E04AF5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ЯКОВЛЄВ</w:t>
            </w:r>
          </w:p>
          <w:p w14:paraId="742DDD80" w14:textId="0AA57406" w:rsidR="00E04AF5" w:rsidRPr="00EB304E" w:rsidRDefault="00E04AF5" w:rsidP="003D51F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Денис</w:t>
            </w:r>
            <w:r w:rsidR="0092765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Леонідович</w:t>
            </w:r>
          </w:p>
        </w:tc>
        <w:tc>
          <w:tcPr>
            <w:tcW w:w="3241" w:type="pct"/>
          </w:tcPr>
          <w:p w14:paraId="1E9773BC" w14:textId="06A87399" w:rsidR="00E04AF5" w:rsidRPr="00EB304E" w:rsidRDefault="00E04AF5" w:rsidP="003D51F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начальник юридичного відділу ТОВ «Промтоварний ринок»</w:t>
            </w:r>
          </w:p>
        </w:tc>
      </w:tr>
    </w:tbl>
    <w:p w14:paraId="37000441" w14:textId="77777777" w:rsidR="00E923E7" w:rsidRPr="00AB59B6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B3057" w14:textId="77777777" w:rsidR="00FF3589" w:rsidRPr="00AB59B6" w:rsidRDefault="00FF3589" w:rsidP="005158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6FC4B" w14:textId="6F09B072" w:rsidR="00FF3589" w:rsidRDefault="00FF3589" w:rsidP="005158F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Секретар ради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158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Валентина ЩУР</w:t>
      </w:r>
    </w:p>
    <w:p w14:paraId="7658A703" w14:textId="77777777" w:rsidR="00A24E22" w:rsidRPr="00AB59B6" w:rsidRDefault="00A24E22" w:rsidP="00AB59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4E22" w:rsidRPr="00AB59B6" w:rsidSect="005158F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415F9" w14:textId="77777777" w:rsidR="003E4980" w:rsidRDefault="003E4980" w:rsidP="00A24E22">
      <w:pPr>
        <w:spacing w:after="0" w:line="240" w:lineRule="auto"/>
      </w:pPr>
      <w:r>
        <w:separator/>
      </w:r>
    </w:p>
  </w:endnote>
  <w:endnote w:type="continuationSeparator" w:id="0">
    <w:p w14:paraId="513801BB" w14:textId="77777777" w:rsidR="003E4980" w:rsidRDefault="003E4980" w:rsidP="00A2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D50BE" w14:textId="77777777" w:rsidR="003E4980" w:rsidRDefault="003E4980" w:rsidP="00A24E22">
      <w:pPr>
        <w:spacing w:after="0" w:line="240" w:lineRule="auto"/>
      </w:pPr>
      <w:r>
        <w:separator/>
      </w:r>
    </w:p>
  </w:footnote>
  <w:footnote w:type="continuationSeparator" w:id="0">
    <w:p w14:paraId="325A075F" w14:textId="77777777" w:rsidR="003E4980" w:rsidRDefault="003E4980" w:rsidP="00A2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917"/>
    <w:multiLevelType w:val="multilevel"/>
    <w:tmpl w:val="3B38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D22D5"/>
    <w:multiLevelType w:val="multilevel"/>
    <w:tmpl w:val="10FC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54173"/>
    <w:multiLevelType w:val="hybridMultilevel"/>
    <w:tmpl w:val="25BE5C2A"/>
    <w:lvl w:ilvl="0" w:tplc="DDC0D028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000000"/>
        <w:w w:val="99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FE64C3"/>
    <w:multiLevelType w:val="multilevel"/>
    <w:tmpl w:val="A45E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01A"/>
    <w:rsid w:val="000734AB"/>
    <w:rsid w:val="00080BD7"/>
    <w:rsid w:val="000A2700"/>
    <w:rsid w:val="000A3689"/>
    <w:rsid w:val="00131A4B"/>
    <w:rsid w:val="001446CD"/>
    <w:rsid w:val="0015501A"/>
    <w:rsid w:val="00290857"/>
    <w:rsid w:val="00313A8F"/>
    <w:rsid w:val="003949AE"/>
    <w:rsid w:val="003971AE"/>
    <w:rsid w:val="003B4939"/>
    <w:rsid w:val="003D51F0"/>
    <w:rsid w:val="003D601B"/>
    <w:rsid w:val="003E4980"/>
    <w:rsid w:val="003F30A5"/>
    <w:rsid w:val="00422297"/>
    <w:rsid w:val="00504BE3"/>
    <w:rsid w:val="00510BA5"/>
    <w:rsid w:val="00510F7B"/>
    <w:rsid w:val="005158F2"/>
    <w:rsid w:val="005934C2"/>
    <w:rsid w:val="005D7484"/>
    <w:rsid w:val="007060AD"/>
    <w:rsid w:val="00706E6F"/>
    <w:rsid w:val="00845279"/>
    <w:rsid w:val="008D4349"/>
    <w:rsid w:val="0092765C"/>
    <w:rsid w:val="009B2106"/>
    <w:rsid w:val="00A24E22"/>
    <w:rsid w:val="00A662EE"/>
    <w:rsid w:val="00AB59B6"/>
    <w:rsid w:val="00AD4F4E"/>
    <w:rsid w:val="00B02BD2"/>
    <w:rsid w:val="00B109E5"/>
    <w:rsid w:val="00B3787C"/>
    <w:rsid w:val="00BA79D4"/>
    <w:rsid w:val="00C30BD5"/>
    <w:rsid w:val="00C63A2F"/>
    <w:rsid w:val="00C653FA"/>
    <w:rsid w:val="00C90DEF"/>
    <w:rsid w:val="00D04600"/>
    <w:rsid w:val="00D96221"/>
    <w:rsid w:val="00E04AF5"/>
    <w:rsid w:val="00E923E7"/>
    <w:rsid w:val="00EB304E"/>
    <w:rsid w:val="00F173A7"/>
    <w:rsid w:val="00FA0673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124FE"/>
  <w15:chartTrackingRefBased/>
  <w15:docId w15:val="{DFE3EFD6-FD79-4449-8A8E-FE35E9BF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0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0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0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0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0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0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0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0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0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0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01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24E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4E22"/>
  </w:style>
  <w:style w:type="paragraph" w:styleId="ae">
    <w:name w:val="footer"/>
    <w:basedOn w:val="a"/>
    <w:link w:val="af"/>
    <w:uiPriority w:val="99"/>
    <w:unhideWhenUsed/>
    <w:rsid w:val="00A24E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4E22"/>
  </w:style>
  <w:style w:type="character" w:customStyle="1" w:styleId="rvts9">
    <w:name w:val="rvts9"/>
    <w:basedOn w:val="a0"/>
    <w:rsid w:val="00A24E22"/>
  </w:style>
  <w:style w:type="character" w:customStyle="1" w:styleId="rvts37">
    <w:name w:val="rvts37"/>
    <w:basedOn w:val="a0"/>
    <w:rsid w:val="00A24E22"/>
  </w:style>
  <w:style w:type="table" w:styleId="af0">
    <w:name w:val="Table Grid"/>
    <w:basedOn w:val="a1"/>
    <w:uiPriority w:val="59"/>
    <w:rsid w:val="009B2106"/>
    <w:pPr>
      <w:spacing w:after="0" w:line="240" w:lineRule="auto"/>
    </w:pPr>
    <w:rPr>
      <w:rFonts w:eastAsiaTheme="minorHAnsi"/>
      <w:kern w:val="0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B304E"/>
    <w:rPr>
      <w:i/>
      <w:iCs/>
    </w:rPr>
  </w:style>
  <w:style w:type="character" w:styleId="af2">
    <w:name w:val="Hyperlink"/>
    <w:basedOn w:val="a0"/>
    <w:uiPriority w:val="99"/>
    <w:unhideWhenUsed/>
    <w:rsid w:val="00422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2297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29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0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7B26-371A-49F7-9C13-EFA8D87C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2376</Words>
  <Characters>13546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Сирітка</dc:creator>
  <cp:keywords/>
  <dc:description/>
  <cp:lastModifiedBy>Admin</cp:lastModifiedBy>
  <cp:revision>5</cp:revision>
  <cp:lastPrinted>2025-08-25T08:59:00Z</cp:lastPrinted>
  <dcterms:created xsi:type="dcterms:W3CDTF">2025-08-22T09:54:00Z</dcterms:created>
  <dcterms:modified xsi:type="dcterms:W3CDTF">2025-08-29T07:32:00Z</dcterms:modified>
</cp:coreProperties>
</file>