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3F16F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81F589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543D0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76180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43B4D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3BD9B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DCBD6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19321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63048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B70515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AE90C" w14:textId="77777777" w:rsidR="00983D95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B32D9" w14:textId="77777777" w:rsidR="00983D95" w:rsidRPr="0057119E" w:rsidRDefault="00983D95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8131DB" w14:paraId="545A73FC" w14:textId="77777777" w:rsidTr="00983D95">
        <w:tc>
          <w:tcPr>
            <w:tcW w:w="6521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383E2F11" w:rsidR="00E52931" w:rsidRDefault="00FC0C9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стану» від 12.05.2015 року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року № 280/97-ВР, Указом Президента України «Про введення воєнного стану в Україні» від 24.02.2022 року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в </w:t>
      </w:r>
      <w:r w:rsidR="0017509A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4 року № 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позитивного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A708F4" w14:textId="5C41E8E2" w:rsidR="00EB19C0" w:rsidRPr="00983D95" w:rsidRDefault="005C291A" w:rsidP="00983D95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63B5C97D" w:rsidR="00EB19C0" w:rsidRDefault="00EB19C0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72B3">
        <w:rPr>
          <w:rFonts w:ascii="Times New Roman" w:hAnsi="Times New Roman" w:cs="Times New Roman"/>
          <w:sz w:val="28"/>
          <w:szCs w:val="28"/>
          <w:lang w:val="uk-UA"/>
        </w:rPr>
        <w:t>04.08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131DB"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ХХХХХХХ ХХХХХХ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F972B3">
        <w:rPr>
          <w:rFonts w:ascii="Times New Roman" w:hAnsi="Times New Roman" w:cs="Times New Roman"/>
          <w:sz w:val="28"/>
          <w:szCs w:val="28"/>
          <w:lang w:val="uk-UA"/>
        </w:rPr>
        <w:t>1 495 000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0588824A" w14:textId="5BB97025" w:rsidR="00DD47D3" w:rsidRDefault="007D5A19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47D3">
        <w:rPr>
          <w:rFonts w:ascii="Times New Roman" w:hAnsi="Times New Roman"/>
          <w:sz w:val="28"/>
          <w:szCs w:val="28"/>
          <w:lang w:val="uk-UA"/>
        </w:rPr>
        <w:t xml:space="preserve">- від 07.08.2025 року Військова частина </w:t>
      </w:r>
      <w:r w:rsidR="008131DB">
        <w:rPr>
          <w:rFonts w:ascii="Times New Roman" w:hAnsi="Times New Roman"/>
          <w:sz w:val="28"/>
          <w:szCs w:val="28"/>
          <w:lang w:val="uk-UA"/>
        </w:rPr>
        <w:t>ХХХХ</w:t>
      </w:r>
      <w:r w:rsidR="00DD47D3">
        <w:rPr>
          <w:rFonts w:ascii="Times New Roman" w:hAnsi="Times New Roman"/>
          <w:sz w:val="28"/>
          <w:szCs w:val="28"/>
          <w:lang w:val="uk-UA"/>
        </w:rPr>
        <w:t xml:space="preserve"> на суму 425 288,90 грн. (додається).</w:t>
      </w:r>
    </w:p>
    <w:p w14:paraId="21E00103" w14:textId="77777777" w:rsidR="00983D95" w:rsidRDefault="00983D95" w:rsidP="00983D9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C2E75F" w14:textId="6D640B59" w:rsidR="00983D95" w:rsidRDefault="007D5A19" w:rsidP="00983D9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№3772 </w:t>
      </w:r>
      <w:r w:rsidR="00983D9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83D9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83308D8" w14:textId="77777777" w:rsidR="00983D95" w:rsidRDefault="00983D95" w:rsidP="00983D9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14:paraId="36D07FB6" w14:textId="77777777" w:rsidR="00DD47D3" w:rsidRDefault="00DD47D3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438FD" w14:textId="77777777" w:rsidR="007D5A19" w:rsidRDefault="007D5A19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3861D" w14:textId="77777777" w:rsidR="00983D95" w:rsidRDefault="00983D95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3962F3" w14:textId="399DFC95" w:rsidR="00E52931" w:rsidRPr="0057119E" w:rsidRDefault="00EB19C0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49A99F9" w14:textId="1B650A8F" w:rsidR="00983D95" w:rsidRDefault="007D5A19" w:rsidP="00983D9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№3772</w:t>
      </w:r>
      <w:r w:rsidR="00983D9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83D9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A11C6CB" w14:textId="77777777" w:rsidR="00983D95" w:rsidRDefault="00983D95" w:rsidP="00983D9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C08F" w14:textId="77777777" w:rsidR="00DA19A3" w:rsidRDefault="00DA19A3" w:rsidP="003048B6">
      <w:pPr>
        <w:spacing w:after="0" w:line="240" w:lineRule="auto"/>
      </w:pPr>
      <w:r>
        <w:separator/>
      </w:r>
    </w:p>
  </w:endnote>
  <w:endnote w:type="continuationSeparator" w:id="0">
    <w:p w14:paraId="00D5E157" w14:textId="77777777" w:rsidR="00DA19A3" w:rsidRDefault="00DA19A3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13D91" w14:textId="77777777" w:rsidR="00DA19A3" w:rsidRDefault="00DA19A3" w:rsidP="003048B6">
      <w:pPr>
        <w:spacing w:after="0" w:line="240" w:lineRule="auto"/>
      </w:pPr>
      <w:r>
        <w:separator/>
      </w:r>
    </w:p>
  </w:footnote>
  <w:footnote w:type="continuationSeparator" w:id="0">
    <w:p w14:paraId="1F483628" w14:textId="77777777" w:rsidR="00DA19A3" w:rsidRDefault="00DA19A3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62261"/>
    <w:rsid w:val="000643CB"/>
    <w:rsid w:val="000A76DB"/>
    <w:rsid w:val="000C3466"/>
    <w:rsid w:val="0017509A"/>
    <w:rsid w:val="00234F28"/>
    <w:rsid w:val="002458BD"/>
    <w:rsid w:val="00262A45"/>
    <w:rsid w:val="00265D15"/>
    <w:rsid w:val="00293447"/>
    <w:rsid w:val="002E450D"/>
    <w:rsid w:val="002E6387"/>
    <w:rsid w:val="003048B6"/>
    <w:rsid w:val="00367264"/>
    <w:rsid w:val="003A027F"/>
    <w:rsid w:val="003D0FF0"/>
    <w:rsid w:val="003F5F3A"/>
    <w:rsid w:val="003F6524"/>
    <w:rsid w:val="004056CD"/>
    <w:rsid w:val="00465FBA"/>
    <w:rsid w:val="00494563"/>
    <w:rsid w:val="004D0318"/>
    <w:rsid w:val="004F6A9B"/>
    <w:rsid w:val="00514618"/>
    <w:rsid w:val="00523DC6"/>
    <w:rsid w:val="0055077D"/>
    <w:rsid w:val="005907C1"/>
    <w:rsid w:val="005C291A"/>
    <w:rsid w:val="00615269"/>
    <w:rsid w:val="00691DAD"/>
    <w:rsid w:val="0076031B"/>
    <w:rsid w:val="007610C8"/>
    <w:rsid w:val="00772D00"/>
    <w:rsid w:val="007A0524"/>
    <w:rsid w:val="007B30B7"/>
    <w:rsid w:val="007D5A19"/>
    <w:rsid w:val="007D705A"/>
    <w:rsid w:val="008131DB"/>
    <w:rsid w:val="00841CE6"/>
    <w:rsid w:val="00865B24"/>
    <w:rsid w:val="008D0E4B"/>
    <w:rsid w:val="008F3284"/>
    <w:rsid w:val="008F78CF"/>
    <w:rsid w:val="00937F36"/>
    <w:rsid w:val="00983D95"/>
    <w:rsid w:val="009C6050"/>
    <w:rsid w:val="009E622D"/>
    <w:rsid w:val="009F0DBF"/>
    <w:rsid w:val="009F7648"/>
    <w:rsid w:val="00A214CF"/>
    <w:rsid w:val="00AC2AE2"/>
    <w:rsid w:val="00AC5840"/>
    <w:rsid w:val="00AE5536"/>
    <w:rsid w:val="00AF3457"/>
    <w:rsid w:val="00B809DE"/>
    <w:rsid w:val="00B964D7"/>
    <w:rsid w:val="00BA660D"/>
    <w:rsid w:val="00C7531C"/>
    <w:rsid w:val="00CB135F"/>
    <w:rsid w:val="00D84E4C"/>
    <w:rsid w:val="00DA19A3"/>
    <w:rsid w:val="00DA55E5"/>
    <w:rsid w:val="00DD2E0E"/>
    <w:rsid w:val="00DD47D3"/>
    <w:rsid w:val="00E52931"/>
    <w:rsid w:val="00E547BE"/>
    <w:rsid w:val="00EB19C0"/>
    <w:rsid w:val="00EB6CFA"/>
    <w:rsid w:val="00F04952"/>
    <w:rsid w:val="00F32AC2"/>
    <w:rsid w:val="00F972B3"/>
    <w:rsid w:val="00FB15CE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  <w:style w:type="paragraph" w:styleId="ab">
    <w:name w:val="No Spacing"/>
    <w:uiPriority w:val="1"/>
    <w:qFormat/>
    <w:rsid w:val="00983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58E7-E339-44B0-8572-95A3088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2025-08-25T12:24:00Z</cp:lastPrinted>
  <dcterms:created xsi:type="dcterms:W3CDTF">2025-08-22T12:33:00Z</dcterms:created>
  <dcterms:modified xsi:type="dcterms:W3CDTF">2025-08-29T10:11:00Z</dcterms:modified>
</cp:coreProperties>
</file>