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C75C9E" w:rsidRDefault="00C75C9E" w:rsidP="007E244F">
      <w:pPr>
        <w:pStyle w:val="a3"/>
        <w:jc w:val="both"/>
        <w:rPr>
          <w:rFonts w:ascii="Times New Roman" w:hAnsi="Times New Roman"/>
          <w:b/>
          <w:sz w:val="28"/>
          <w:szCs w:val="28"/>
          <w:lang w:val="uk-UA"/>
        </w:rPr>
      </w:pPr>
    </w:p>
    <w:p w:rsidR="00436AA2" w:rsidRPr="00436AA2" w:rsidRDefault="00436AA2" w:rsidP="00436AA2">
      <w:pPr>
        <w:pStyle w:val="a3"/>
        <w:ind w:right="3542"/>
        <w:jc w:val="both"/>
        <w:rPr>
          <w:rFonts w:ascii="Times New Roman" w:hAnsi="Times New Roman"/>
          <w:b/>
          <w:sz w:val="16"/>
          <w:szCs w:val="16"/>
          <w:lang w:val="uk-UA"/>
        </w:rPr>
      </w:pPr>
    </w:p>
    <w:p w:rsidR="007E244F" w:rsidRPr="00436AA2" w:rsidRDefault="007E244F" w:rsidP="00893DE4">
      <w:pPr>
        <w:pStyle w:val="a3"/>
        <w:ind w:right="2692"/>
        <w:jc w:val="both"/>
        <w:rPr>
          <w:rFonts w:ascii="Times New Roman" w:hAnsi="Times New Roman"/>
          <w:sz w:val="28"/>
          <w:szCs w:val="28"/>
          <w:lang w:val="uk-UA"/>
        </w:rPr>
      </w:pPr>
      <w:r w:rsidRPr="00436AA2">
        <w:rPr>
          <w:rFonts w:ascii="Times New Roman" w:hAnsi="Times New Roman"/>
          <w:sz w:val="28"/>
          <w:szCs w:val="28"/>
          <w:lang w:val="uk-UA"/>
        </w:rPr>
        <w:t>Про внесення змін до рішення Ав</w:t>
      </w:r>
      <w:r w:rsidR="00966B15" w:rsidRPr="00436AA2">
        <w:rPr>
          <w:rFonts w:ascii="Times New Roman" w:hAnsi="Times New Roman"/>
          <w:sz w:val="28"/>
          <w:szCs w:val="28"/>
          <w:lang w:val="uk-UA"/>
        </w:rPr>
        <w:t>ангардівської се</w:t>
      </w:r>
      <w:r w:rsidR="00564FAF" w:rsidRPr="00436AA2">
        <w:rPr>
          <w:rFonts w:ascii="Times New Roman" w:hAnsi="Times New Roman"/>
          <w:sz w:val="28"/>
          <w:szCs w:val="28"/>
          <w:lang w:val="uk-UA"/>
        </w:rPr>
        <w:t>л</w:t>
      </w:r>
      <w:r w:rsidR="00966B15" w:rsidRPr="00436AA2">
        <w:rPr>
          <w:rFonts w:ascii="Times New Roman" w:hAnsi="Times New Roman"/>
          <w:sz w:val="28"/>
          <w:szCs w:val="28"/>
          <w:lang w:val="uk-UA"/>
        </w:rPr>
        <w:t>ищної ради №113</w:t>
      </w:r>
      <w:r w:rsidRPr="00436AA2">
        <w:rPr>
          <w:rFonts w:ascii="Times New Roman" w:hAnsi="Times New Roman"/>
          <w:sz w:val="28"/>
          <w:szCs w:val="28"/>
          <w:lang w:val="uk-UA"/>
        </w:rPr>
        <w:t xml:space="preserve"> –</w:t>
      </w:r>
      <w:r w:rsidRPr="00436AA2">
        <w:rPr>
          <w:rFonts w:ascii="Times New Roman" w:hAnsi="Times New Roman"/>
          <w:sz w:val="28"/>
          <w:szCs w:val="28"/>
        </w:rPr>
        <w:t>VIII</w:t>
      </w:r>
      <w:r w:rsidR="00C75C9E" w:rsidRPr="00436AA2">
        <w:rPr>
          <w:rFonts w:ascii="Times New Roman" w:hAnsi="Times New Roman"/>
          <w:sz w:val="28"/>
          <w:szCs w:val="28"/>
          <w:lang w:val="uk-UA"/>
        </w:rPr>
        <w:t xml:space="preserve"> </w:t>
      </w:r>
      <w:r w:rsidRPr="00436AA2">
        <w:rPr>
          <w:rFonts w:ascii="Times New Roman" w:hAnsi="Times New Roman"/>
          <w:sz w:val="28"/>
          <w:szCs w:val="28"/>
          <w:lang w:val="uk-UA"/>
        </w:rPr>
        <w:t xml:space="preserve">від </w:t>
      </w:r>
      <w:r w:rsidR="00966B15" w:rsidRPr="00436AA2">
        <w:rPr>
          <w:rFonts w:ascii="Times New Roman" w:hAnsi="Times New Roman"/>
          <w:sz w:val="28"/>
          <w:szCs w:val="28"/>
          <w:lang w:val="uk-UA"/>
        </w:rPr>
        <w:t>24.12.2020</w:t>
      </w:r>
      <w:r w:rsidR="00BC31C3" w:rsidRPr="00436AA2">
        <w:rPr>
          <w:rFonts w:ascii="Times New Roman" w:hAnsi="Times New Roman"/>
          <w:sz w:val="28"/>
          <w:szCs w:val="28"/>
          <w:lang w:val="uk-UA"/>
        </w:rPr>
        <w:t xml:space="preserve">  </w:t>
      </w:r>
      <w:r w:rsidRPr="00436AA2">
        <w:rPr>
          <w:rFonts w:ascii="Times New Roman" w:hAnsi="Times New Roman"/>
          <w:sz w:val="28"/>
          <w:szCs w:val="28"/>
          <w:lang w:val="uk-UA"/>
        </w:rPr>
        <w:t xml:space="preserve">«Про затвердження </w:t>
      </w:r>
      <w:r w:rsidR="00966B15" w:rsidRPr="00436AA2">
        <w:rPr>
          <w:rFonts w:ascii="Times New Roman" w:hAnsi="Times New Roman"/>
          <w:sz w:val="28"/>
          <w:szCs w:val="28"/>
          <w:lang w:val="uk-UA"/>
        </w:rPr>
        <w:t>Положення Відділу капітального</w:t>
      </w:r>
      <w:r w:rsidR="00C75C9E" w:rsidRPr="00436AA2">
        <w:rPr>
          <w:rFonts w:ascii="Times New Roman" w:hAnsi="Times New Roman"/>
          <w:sz w:val="28"/>
          <w:szCs w:val="28"/>
          <w:lang w:val="uk-UA"/>
        </w:rPr>
        <w:t xml:space="preserve"> </w:t>
      </w:r>
      <w:r w:rsidR="00966B15" w:rsidRPr="00436AA2">
        <w:rPr>
          <w:rFonts w:ascii="Times New Roman" w:hAnsi="Times New Roman"/>
          <w:sz w:val="28"/>
          <w:szCs w:val="28"/>
          <w:lang w:val="uk-UA"/>
        </w:rPr>
        <w:t>будівництва, житлово-комунального</w:t>
      </w:r>
      <w:r w:rsidR="00C75C9E" w:rsidRPr="00436AA2">
        <w:rPr>
          <w:rFonts w:ascii="Times New Roman" w:hAnsi="Times New Roman"/>
          <w:sz w:val="28"/>
          <w:szCs w:val="28"/>
          <w:lang w:val="uk-UA"/>
        </w:rPr>
        <w:t xml:space="preserve"> </w:t>
      </w:r>
      <w:r w:rsidR="00966B15" w:rsidRPr="00436AA2">
        <w:rPr>
          <w:rFonts w:ascii="Times New Roman" w:hAnsi="Times New Roman"/>
          <w:sz w:val="28"/>
          <w:szCs w:val="28"/>
          <w:lang w:val="uk-UA"/>
        </w:rPr>
        <w:t>господарства, комунального майна</w:t>
      </w:r>
      <w:r w:rsidR="00C75C9E" w:rsidRPr="00436AA2">
        <w:rPr>
          <w:rFonts w:ascii="Times New Roman" w:hAnsi="Times New Roman"/>
          <w:sz w:val="28"/>
          <w:szCs w:val="28"/>
          <w:lang w:val="uk-UA"/>
        </w:rPr>
        <w:t xml:space="preserve"> </w:t>
      </w:r>
      <w:r w:rsidR="00966B15" w:rsidRPr="00436AA2">
        <w:rPr>
          <w:rFonts w:ascii="Times New Roman" w:hAnsi="Times New Roman"/>
          <w:sz w:val="28"/>
          <w:szCs w:val="28"/>
          <w:lang w:val="uk-UA"/>
        </w:rPr>
        <w:t>Авангардівської селищної ради</w:t>
      </w:r>
      <w:r w:rsidRPr="00436AA2">
        <w:rPr>
          <w:rFonts w:ascii="Times New Roman" w:hAnsi="Times New Roman"/>
          <w:sz w:val="28"/>
          <w:szCs w:val="28"/>
          <w:lang w:val="uk-UA"/>
        </w:rPr>
        <w:t>»</w:t>
      </w:r>
    </w:p>
    <w:p w:rsidR="007E244F" w:rsidRPr="00436AA2" w:rsidRDefault="007E244F" w:rsidP="007E244F">
      <w:pPr>
        <w:pStyle w:val="a3"/>
        <w:jc w:val="both"/>
        <w:rPr>
          <w:rFonts w:ascii="Times New Roman" w:hAnsi="Times New Roman"/>
          <w:sz w:val="28"/>
          <w:szCs w:val="28"/>
          <w:lang w:val="uk-UA"/>
        </w:rPr>
      </w:pPr>
    </w:p>
    <w:p w:rsidR="00BC31C3" w:rsidRDefault="007E244F" w:rsidP="007E244F">
      <w:pPr>
        <w:pStyle w:val="a3"/>
        <w:jc w:val="both"/>
        <w:rPr>
          <w:rFonts w:ascii="Times New Roman" w:hAnsi="Times New Roman"/>
          <w:b/>
          <w:sz w:val="28"/>
          <w:szCs w:val="28"/>
          <w:lang w:val="uk-UA"/>
        </w:rPr>
      </w:pPr>
      <w:r w:rsidRPr="00436AA2">
        <w:rPr>
          <w:rFonts w:ascii="Times New Roman" w:hAnsi="Times New Roman"/>
          <w:sz w:val="28"/>
          <w:szCs w:val="28"/>
          <w:lang w:val="uk-UA"/>
        </w:rPr>
        <w:t xml:space="preserve">          </w:t>
      </w:r>
      <w:r w:rsidR="00C75C9E" w:rsidRPr="00436AA2">
        <w:rPr>
          <w:rFonts w:ascii="Times New Roman" w:hAnsi="Times New Roman"/>
          <w:sz w:val="28"/>
          <w:szCs w:val="28"/>
          <w:lang w:val="uk-UA"/>
        </w:rPr>
        <w:t>Враховуючи клопотання Відділу КБ ЖКГ КМ Авангардівсько</w:t>
      </w:r>
      <w:r w:rsidR="00AB30E3">
        <w:rPr>
          <w:rFonts w:ascii="Times New Roman" w:hAnsi="Times New Roman"/>
          <w:sz w:val="28"/>
          <w:szCs w:val="28"/>
          <w:lang w:val="uk-UA"/>
        </w:rPr>
        <w:t>ї селищної ради від 04.08.2025</w:t>
      </w:r>
      <w:r w:rsidR="00C75C9E" w:rsidRPr="00436AA2">
        <w:rPr>
          <w:rFonts w:ascii="Times New Roman" w:hAnsi="Times New Roman"/>
          <w:sz w:val="28"/>
          <w:szCs w:val="28"/>
          <w:lang w:val="uk-UA"/>
        </w:rPr>
        <w:t xml:space="preserve"> №11-102, з</w:t>
      </w:r>
      <w:r w:rsidR="00F911A7" w:rsidRPr="00436AA2">
        <w:rPr>
          <w:rFonts w:ascii="Times New Roman" w:hAnsi="Times New Roman"/>
          <w:sz w:val="28"/>
          <w:szCs w:val="28"/>
          <w:lang w:val="uk-UA"/>
        </w:rPr>
        <w:t xml:space="preserve"> метою упорядкування повноважень, основних завдань і функцій,  покладених на Відділ капітального будівництва, житлово-комунального господарства, комунального майна Авангардівської селищної ради та завдань національного спротиву, які постають перед </w:t>
      </w:r>
      <w:proofErr w:type="spellStart"/>
      <w:r w:rsidR="00F911A7" w:rsidRPr="00436AA2">
        <w:rPr>
          <w:rFonts w:ascii="Times New Roman" w:hAnsi="Times New Roman"/>
          <w:sz w:val="28"/>
          <w:szCs w:val="28"/>
          <w:lang w:val="uk-UA"/>
        </w:rPr>
        <w:t>Авангардівсько</w:t>
      </w:r>
      <w:r w:rsidR="00AB30E3">
        <w:rPr>
          <w:rFonts w:ascii="Times New Roman" w:hAnsi="Times New Roman"/>
          <w:sz w:val="28"/>
          <w:szCs w:val="28"/>
          <w:lang w:val="uk-UA"/>
        </w:rPr>
        <w:t>ю</w:t>
      </w:r>
      <w:proofErr w:type="spellEnd"/>
      <w:r w:rsidR="00F911A7" w:rsidRPr="00436AA2">
        <w:rPr>
          <w:rFonts w:ascii="Times New Roman" w:hAnsi="Times New Roman"/>
          <w:sz w:val="28"/>
          <w:szCs w:val="28"/>
          <w:lang w:val="uk-UA"/>
        </w:rPr>
        <w:t xml:space="preserve"> селищною територіальною громадою  в умовах військової агресії російської федерації проти України, </w:t>
      </w:r>
      <w:r w:rsidR="00F911A7" w:rsidRPr="00436AA2">
        <w:rPr>
          <w:rFonts w:ascii="Times New Roman" w:hAnsi="Times New Roman"/>
          <w:color w:val="000000" w:themeColor="text1"/>
          <w:sz w:val="28"/>
          <w:szCs w:val="28"/>
          <w:lang w:val="uk-UA"/>
        </w:rPr>
        <w:t xml:space="preserve">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00F911A7" w:rsidRPr="00436AA2">
        <w:rPr>
          <w:rFonts w:ascii="Times New Roman" w:hAnsi="Times New Roman"/>
          <w:sz w:val="28"/>
          <w:szCs w:val="28"/>
          <w:lang w:val="uk-UA"/>
        </w:rPr>
        <w:t>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4C7927" w:rsidRPr="00436AA2">
        <w:rPr>
          <w:rFonts w:ascii="Times New Roman" w:hAnsi="Times New Roman"/>
          <w:sz w:val="28"/>
          <w:szCs w:val="28"/>
          <w:lang w:val="uk-UA"/>
        </w:rPr>
        <w:t xml:space="preserve"> </w:t>
      </w:r>
      <w:r w:rsidR="00F911A7" w:rsidRPr="00436AA2">
        <w:rPr>
          <w:rFonts w:ascii="Times New Roman" w:hAnsi="Times New Roman"/>
          <w:color w:val="000000" w:themeColor="text1"/>
          <w:sz w:val="28"/>
          <w:szCs w:val="28"/>
          <w:lang w:val="uk-UA"/>
        </w:rPr>
        <w:t xml:space="preserve"> керуючись п. 22 частини 1 статті 26   Закону України «Про місцеве самоврядування в Україні»</w:t>
      </w:r>
      <w:r w:rsidRPr="00436AA2">
        <w:rPr>
          <w:rFonts w:ascii="Times New Roman" w:hAnsi="Times New Roman"/>
          <w:sz w:val="28"/>
          <w:szCs w:val="28"/>
          <w:lang w:val="uk-UA"/>
        </w:rPr>
        <w:t xml:space="preserve">,  Авангардівська селищна рада </w:t>
      </w:r>
      <w:r w:rsidR="00AB30E3">
        <w:rPr>
          <w:rFonts w:ascii="Times New Roman" w:hAnsi="Times New Roman"/>
          <w:b/>
          <w:sz w:val="28"/>
          <w:szCs w:val="28"/>
          <w:lang w:val="uk-UA"/>
        </w:rPr>
        <w:t>ВИРІШИЛИ:</w:t>
      </w:r>
    </w:p>
    <w:p w:rsidR="00436AA2" w:rsidRPr="00436AA2" w:rsidRDefault="00436AA2" w:rsidP="007E244F">
      <w:pPr>
        <w:pStyle w:val="a3"/>
        <w:jc w:val="both"/>
        <w:rPr>
          <w:rFonts w:ascii="Times New Roman" w:hAnsi="Times New Roman"/>
          <w:b/>
          <w:sz w:val="28"/>
          <w:szCs w:val="28"/>
          <w:lang w:val="uk-UA"/>
        </w:rPr>
      </w:pPr>
    </w:p>
    <w:p w:rsidR="00C75C9E" w:rsidRDefault="007E244F" w:rsidP="00C75C9E">
      <w:pPr>
        <w:jc w:val="both"/>
        <w:rPr>
          <w:rFonts w:ascii="Times New Roman" w:hAnsi="Times New Roman"/>
          <w:sz w:val="28"/>
          <w:szCs w:val="28"/>
        </w:rPr>
      </w:pPr>
      <w:r w:rsidRPr="00436AA2">
        <w:rPr>
          <w:rFonts w:ascii="Times New Roman" w:hAnsi="Times New Roman"/>
          <w:sz w:val="28"/>
          <w:szCs w:val="28"/>
        </w:rPr>
        <w:t xml:space="preserve">           1.  </w:t>
      </w:r>
      <w:proofErr w:type="spellStart"/>
      <w:r w:rsidRPr="00436AA2">
        <w:rPr>
          <w:rFonts w:ascii="Times New Roman" w:hAnsi="Times New Roman"/>
          <w:sz w:val="28"/>
          <w:szCs w:val="28"/>
        </w:rPr>
        <w:t>Внести</w:t>
      </w:r>
      <w:proofErr w:type="spellEnd"/>
      <w:r w:rsidRPr="00436AA2">
        <w:rPr>
          <w:rFonts w:ascii="Times New Roman" w:hAnsi="Times New Roman"/>
          <w:sz w:val="28"/>
          <w:szCs w:val="28"/>
        </w:rPr>
        <w:t xml:space="preserve"> зміни </w:t>
      </w:r>
      <w:r w:rsidR="00212E23" w:rsidRPr="00436AA2">
        <w:rPr>
          <w:rFonts w:ascii="Times New Roman" w:hAnsi="Times New Roman"/>
          <w:sz w:val="28"/>
          <w:szCs w:val="28"/>
        </w:rPr>
        <w:t xml:space="preserve">до </w:t>
      </w:r>
      <w:r w:rsidR="00F911A7" w:rsidRPr="00436AA2">
        <w:rPr>
          <w:rFonts w:ascii="Times New Roman" w:hAnsi="Times New Roman"/>
          <w:sz w:val="28"/>
          <w:szCs w:val="28"/>
        </w:rPr>
        <w:t>Положення Відділу капітального будівництва, житлово-комунального господарства, комунального майна Авангардівської селищної ради</w:t>
      </w:r>
      <w:r w:rsidR="00F911A7" w:rsidRPr="00436AA2">
        <w:rPr>
          <w:rFonts w:ascii="Times New Roman" w:hAnsi="Times New Roman"/>
          <w:i/>
          <w:sz w:val="28"/>
          <w:szCs w:val="28"/>
        </w:rPr>
        <w:t xml:space="preserve">, </w:t>
      </w:r>
      <w:r w:rsidR="00F911A7" w:rsidRPr="00436AA2">
        <w:rPr>
          <w:rFonts w:ascii="Times New Roman" w:hAnsi="Times New Roman"/>
          <w:sz w:val="28"/>
          <w:szCs w:val="28"/>
        </w:rPr>
        <w:t xml:space="preserve">затвердженого рішенням Авангардівської селищної ради </w:t>
      </w:r>
      <w:r w:rsidR="00AB30E3">
        <w:rPr>
          <w:rFonts w:ascii="Times New Roman" w:hAnsi="Times New Roman" w:cs="Times New Roman"/>
          <w:bCs/>
          <w:noProof/>
          <w:sz w:val="28"/>
          <w:szCs w:val="28"/>
        </w:rPr>
        <w:t>№113-VIII від 24.12.2020 зі змінами (і</w:t>
      </w:r>
      <w:r w:rsidR="00F911A7" w:rsidRPr="00436AA2">
        <w:rPr>
          <w:rFonts w:ascii="Times New Roman" w:hAnsi="Times New Roman" w:cs="Times New Roman"/>
          <w:bCs/>
          <w:noProof/>
          <w:sz w:val="28"/>
          <w:szCs w:val="28"/>
        </w:rPr>
        <w:t>з змінами</w:t>
      </w:r>
      <w:r w:rsidR="00AB30E3">
        <w:rPr>
          <w:rFonts w:ascii="Times New Roman" w:hAnsi="Times New Roman" w:cs="Times New Roman"/>
          <w:bCs/>
          <w:noProof/>
          <w:sz w:val="28"/>
          <w:szCs w:val="28"/>
        </w:rPr>
        <w:t>, внесеними</w:t>
      </w:r>
      <w:r w:rsidR="00F911A7" w:rsidRPr="00436AA2">
        <w:rPr>
          <w:rFonts w:ascii="Times New Roman" w:hAnsi="Times New Roman" w:cs="Times New Roman"/>
          <w:bCs/>
          <w:noProof/>
          <w:sz w:val="28"/>
          <w:szCs w:val="28"/>
        </w:rPr>
        <w:t xml:space="preserve"> рішенням</w:t>
      </w:r>
      <w:r w:rsidR="00AB30E3">
        <w:rPr>
          <w:rFonts w:ascii="Times New Roman" w:hAnsi="Times New Roman" w:cs="Times New Roman"/>
          <w:bCs/>
          <w:noProof/>
          <w:sz w:val="28"/>
          <w:szCs w:val="28"/>
        </w:rPr>
        <w:t>и</w:t>
      </w:r>
      <w:r w:rsidR="00F911A7" w:rsidRPr="00436AA2">
        <w:rPr>
          <w:rFonts w:ascii="Times New Roman" w:hAnsi="Times New Roman" w:cs="Times New Roman"/>
          <w:bCs/>
          <w:noProof/>
          <w:sz w:val="28"/>
          <w:szCs w:val="28"/>
        </w:rPr>
        <w:t xml:space="preserve"> </w:t>
      </w:r>
      <w:r w:rsidR="00BC31C3" w:rsidRPr="00436AA2">
        <w:rPr>
          <w:rFonts w:ascii="Times New Roman" w:hAnsi="Times New Roman" w:cs="Times New Roman"/>
          <w:bCs/>
          <w:noProof/>
          <w:sz w:val="28"/>
          <w:szCs w:val="28"/>
        </w:rPr>
        <w:t xml:space="preserve">Авангардівської селищної ради № 242-VIII від 12.02.2021р., № 969-VIII від 03.12.2021р., </w:t>
      </w:r>
      <w:r w:rsidR="009B2F20" w:rsidRPr="00436AA2">
        <w:rPr>
          <w:rFonts w:ascii="Times New Roman" w:hAnsi="Times New Roman" w:cs="Times New Roman"/>
          <w:bCs/>
          <w:noProof/>
          <w:sz w:val="28"/>
          <w:szCs w:val="28"/>
        </w:rPr>
        <w:t>№</w:t>
      </w:r>
      <w:r w:rsidR="00AB30E3">
        <w:rPr>
          <w:rFonts w:ascii="Times New Roman" w:hAnsi="Times New Roman" w:cs="Times New Roman"/>
          <w:bCs/>
          <w:noProof/>
          <w:sz w:val="28"/>
          <w:szCs w:val="28"/>
        </w:rPr>
        <w:t>1733-VIII від 23.02.2023, №3198-VIII від 22.11.2024</w:t>
      </w:r>
      <w:r w:rsidR="00BC31C3" w:rsidRPr="00436AA2">
        <w:rPr>
          <w:rFonts w:ascii="Times New Roman" w:hAnsi="Times New Roman" w:cs="Times New Roman"/>
          <w:bCs/>
          <w:noProof/>
          <w:sz w:val="28"/>
          <w:szCs w:val="28"/>
        </w:rPr>
        <w:t>)</w:t>
      </w:r>
      <w:r w:rsidR="00BC31C3" w:rsidRPr="00436AA2">
        <w:rPr>
          <w:rFonts w:ascii="Times New Roman" w:hAnsi="Times New Roman"/>
          <w:sz w:val="28"/>
          <w:szCs w:val="28"/>
        </w:rPr>
        <w:t xml:space="preserve"> та викласти його в новій редакції  (</w:t>
      </w:r>
      <w:r w:rsidR="00AB30E3">
        <w:rPr>
          <w:rFonts w:ascii="Times New Roman" w:hAnsi="Times New Roman"/>
          <w:sz w:val="28"/>
          <w:szCs w:val="28"/>
        </w:rPr>
        <w:t>д</w:t>
      </w:r>
      <w:r w:rsidR="00BC31C3" w:rsidRPr="00436AA2">
        <w:rPr>
          <w:rFonts w:ascii="Times New Roman" w:hAnsi="Times New Roman"/>
          <w:sz w:val="28"/>
          <w:szCs w:val="28"/>
        </w:rPr>
        <w:t xml:space="preserve">одаток 1). </w:t>
      </w:r>
    </w:p>
    <w:p w:rsidR="00436AA2" w:rsidRDefault="00436AA2" w:rsidP="00C75C9E">
      <w:pPr>
        <w:jc w:val="both"/>
        <w:rPr>
          <w:rFonts w:ascii="Times New Roman" w:hAnsi="Times New Roman"/>
          <w:sz w:val="28"/>
          <w:szCs w:val="28"/>
        </w:rPr>
      </w:pPr>
    </w:p>
    <w:p w:rsidR="00436AA2" w:rsidRPr="00436AA2" w:rsidRDefault="00436AA2" w:rsidP="00436AA2">
      <w:pPr>
        <w:pStyle w:val="a3"/>
        <w:jc w:val="both"/>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uk-UA"/>
        </w:rPr>
        <w:t xml:space="preserve">3778 </w:t>
      </w:r>
      <w:r w:rsidRPr="00436AA2">
        <w:rPr>
          <w:rFonts w:ascii="Times New Roman" w:hAnsi="Times New Roman"/>
          <w:b/>
          <w:sz w:val="28"/>
          <w:szCs w:val="28"/>
        </w:rPr>
        <w:t>–VIII</w:t>
      </w:r>
    </w:p>
    <w:p w:rsidR="00436AA2" w:rsidRDefault="00436AA2" w:rsidP="00436AA2">
      <w:pPr>
        <w:pStyle w:val="a3"/>
        <w:jc w:val="both"/>
        <w:rPr>
          <w:rFonts w:ascii="Times New Roman" w:hAnsi="Times New Roman"/>
          <w:b/>
          <w:sz w:val="28"/>
          <w:szCs w:val="28"/>
        </w:rPr>
      </w:pPr>
      <w:proofErr w:type="spellStart"/>
      <w:r w:rsidRPr="00436AA2">
        <w:rPr>
          <w:rFonts w:ascii="Times New Roman" w:hAnsi="Times New Roman"/>
          <w:b/>
          <w:sz w:val="28"/>
          <w:szCs w:val="28"/>
        </w:rPr>
        <w:t>від</w:t>
      </w:r>
      <w:proofErr w:type="spellEnd"/>
      <w:r w:rsidRPr="00436AA2">
        <w:rPr>
          <w:rFonts w:ascii="Times New Roman" w:hAnsi="Times New Roman"/>
          <w:b/>
          <w:sz w:val="28"/>
          <w:szCs w:val="28"/>
        </w:rPr>
        <w:t xml:space="preserve"> 21.</w:t>
      </w:r>
      <w:r w:rsidRPr="00436AA2">
        <w:rPr>
          <w:rFonts w:ascii="Times New Roman" w:hAnsi="Times New Roman"/>
          <w:b/>
          <w:sz w:val="28"/>
          <w:szCs w:val="28"/>
          <w:lang w:val="uk-UA"/>
        </w:rPr>
        <w:t>08</w:t>
      </w:r>
      <w:r w:rsidRPr="00436AA2">
        <w:rPr>
          <w:rFonts w:ascii="Times New Roman" w:hAnsi="Times New Roman"/>
          <w:b/>
          <w:sz w:val="28"/>
          <w:szCs w:val="28"/>
        </w:rPr>
        <w:t>.2025</w:t>
      </w:r>
    </w:p>
    <w:p w:rsidR="00AB30E3" w:rsidRPr="00436AA2" w:rsidRDefault="00AB30E3" w:rsidP="00436AA2">
      <w:pPr>
        <w:pStyle w:val="a3"/>
        <w:jc w:val="both"/>
        <w:rPr>
          <w:rFonts w:ascii="Times New Roman" w:hAnsi="Times New Roman"/>
          <w:b/>
          <w:sz w:val="28"/>
          <w:szCs w:val="28"/>
        </w:rPr>
      </w:pPr>
    </w:p>
    <w:p w:rsidR="00436AA2" w:rsidRPr="00436AA2" w:rsidRDefault="00436AA2" w:rsidP="00C75C9E">
      <w:pPr>
        <w:jc w:val="both"/>
        <w:rPr>
          <w:rFonts w:ascii="Times New Roman" w:hAnsi="Times New Roman"/>
          <w:sz w:val="28"/>
          <w:szCs w:val="28"/>
        </w:rPr>
      </w:pPr>
    </w:p>
    <w:p w:rsidR="007E244F" w:rsidRPr="00436AA2" w:rsidRDefault="00BC31C3" w:rsidP="007E244F">
      <w:pPr>
        <w:pStyle w:val="a3"/>
        <w:ind w:firstLine="567"/>
        <w:jc w:val="both"/>
        <w:rPr>
          <w:rFonts w:ascii="Times New Roman" w:hAnsi="Times New Roman"/>
          <w:sz w:val="28"/>
          <w:szCs w:val="28"/>
        </w:rPr>
      </w:pPr>
      <w:r w:rsidRPr="00436AA2">
        <w:rPr>
          <w:rFonts w:ascii="Times New Roman" w:hAnsi="Times New Roman"/>
          <w:sz w:val="28"/>
          <w:szCs w:val="28"/>
          <w:lang w:val="uk-UA"/>
        </w:rPr>
        <w:lastRenderedPageBreak/>
        <w:t xml:space="preserve">    </w:t>
      </w:r>
      <w:r w:rsidR="007E244F" w:rsidRPr="00436AA2">
        <w:rPr>
          <w:rFonts w:ascii="Times New Roman" w:hAnsi="Times New Roman"/>
          <w:sz w:val="28"/>
          <w:szCs w:val="28"/>
          <w:lang w:val="uk-UA"/>
        </w:rPr>
        <w:t xml:space="preserve">2.  Контроль за виконанням даного рішення покласти на </w:t>
      </w:r>
      <w:bookmarkStart w:id="0" w:name="_Hlk135306095"/>
      <w:r w:rsidR="007E244F" w:rsidRPr="00436AA2">
        <w:rPr>
          <w:rFonts w:ascii="Times New Roman" w:hAnsi="Times New Roman"/>
          <w:sz w:val="28"/>
          <w:szCs w:val="28"/>
          <w:lang w:val="uk-UA"/>
        </w:rPr>
        <w:t>постійну комісію з питань комунальної власності, житлово-кому</w:t>
      </w:r>
      <w:proofErr w:type="spellStart"/>
      <w:r w:rsidR="007E244F" w:rsidRPr="00436AA2">
        <w:rPr>
          <w:rFonts w:ascii="Times New Roman" w:hAnsi="Times New Roman"/>
          <w:sz w:val="28"/>
          <w:szCs w:val="28"/>
        </w:rPr>
        <w:t>нального</w:t>
      </w:r>
      <w:proofErr w:type="spellEnd"/>
      <w:r w:rsidR="007E244F" w:rsidRPr="00436AA2">
        <w:rPr>
          <w:rFonts w:ascii="Times New Roman" w:hAnsi="Times New Roman"/>
          <w:sz w:val="28"/>
          <w:szCs w:val="28"/>
        </w:rPr>
        <w:t xml:space="preserve"> </w:t>
      </w:r>
      <w:proofErr w:type="spellStart"/>
      <w:r w:rsidR="007E244F" w:rsidRPr="00436AA2">
        <w:rPr>
          <w:rFonts w:ascii="Times New Roman" w:hAnsi="Times New Roman"/>
          <w:sz w:val="28"/>
          <w:szCs w:val="28"/>
        </w:rPr>
        <w:t>господарства</w:t>
      </w:r>
      <w:proofErr w:type="spellEnd"/>
      <w:r w:rsidR="007E244F" w:rsidRPr="00436AA2">
        <w:rPr>
          <w:rFonts w:ascii="Times New Roman" w:hAnsi="Times New Roman"/>
          <w:sz w:val="28"/>
          <w:szCs w:val="28"/>
        </w:rPr>
        <w:t xml:space="preserve">, благоустрою, </w:t>
      </w:r>
      <w:proofErr w:type="spellStart"/>
      <w:r w:rsidR="007E244F" w:rsidRPr="00436AA2">
        <w:rPr>
          <w:rFonts w:ascii="Times New Roman" w:hAnsi="Times New Roman"/>
          <w:sz w:val="28"/>
          <w:szCs w:val="28"/>
        </w:rPr>
        <w:t>планування</w:t>
      </w:r>
      <w:proofErr w:type="spellEnd"/>
      <w:r w:rsidR="007E244F" w:rsidRPr="00436AA2">
        <w:rPr>
          <w:rFonts w:ascii="Times New Roman" w:hAnsi="Times New Roman"/>
          <w:sz w:val="28"/>
          <w:szCs w:val="28"/>
        </w:rPr>
        <w:t xml:space="preserve"> </w:t>
      </w:r>
      <w:proofErr w:type="spellStart"/>
      <w:r w:rsidR="007E244F" w:rsidRPr="00436AA2">
        <w:rPr>
          <w:rFonts w:ascii="Times New Roman" w:hAnsi="Times New Roman"/>
          <w:sz w:val="28"/>
          <w:szCs w:val="28"/>
        </w:rPr>
        <w:t>територій</w:t>
      </w:r>
      <w:proofErr w:type="spellEnd"/>
      <w:r w:rsidR="007E244F" w:rsidRPr="00436AA2">
        <w:rPr>
          <w:rFonts w:ascii="Times New Roman" w:hAnsi="Times New Roman"/>
          <w:sz w:val="28"/>
          <w:szCs w:val="28"/>
        </w:rPr>
        <w:t xml:space="preserve">, </w:t>
      </w:r>
      <w:proofErr w:type="spellStart"/>
      <w:r w:rsidR="007E244F" w:rsidRPr="00436AA2">
        <w:rPr>
          <w:rFonts w:ascii="Times New Roman" w:hAnsi="Times New Roman"/>
          <w:sz w:val="28"/>
          <w:szCs w:val="28"/>
        </w:rPr>
        <w:t>будівництва</w:t>
      </w:r>
      <w:proofErr w:type="spellEnd"/>
      <w:r w:rsidR="007E244F" w:rsidRPr="00436AA2">
        <w:rPr>
          <w:rFonts w:ascii="Times New Roman" w:hAnsi="Times New Roman"/>
          <w:sz w:val="28"/>
          <w:szCs w:val="28"/>
        </w:rPr>
        <w:t xml:space="preserve">, </w:t>
      </w:r>
      <w:proofErr w:type="spellStart"/>
      <w:r w:rsidR="007E244F" w:rsidRPr="00436AA2">
        <w:rPr>
          <w:rFonts w:ascii="Times New Roman" w:hAnsi="Times New Roman"/>
          <w:sz w:val="28"/>
          <w:szCs w:val="28"/>
        </w:rPr>
        <w:t>архітектури</w:t>
      </w:r>
      <w:proofErr w:type="spellEnd"/>
      <w:r w:rsidR="007E244F" w:rsidRPr="00436AA2">
        <w:rPr>
          <w:rFonts w:ascii="Times New Roman" w:hAnsi="Times New Roman"/>
          <w:sz w:val="28"/>
          <w:szCs w:val="28"/>
        </w:rPr>
        <w:t xml:space="preserve">, </w:t>
      </w:r>
      <w:proofErr w:type="spellStart"/>
      <w:r w:rsidR="007E244F" w:rsidRPr="00436AA2">
        <w:rPr>
          <w:rFonts w:ascii="Times New Roman" w:hAnsi="Times New Roman"/>
          <w:sz w:val="28"/>
          <w:szCs w:val="28"/>
        </w:rPr>
        <w:t>енергозбереження</w:t>
      </w:r>
      <w:proofErr w:type="spellEnd"/>
      <w:r w:rsidR="007E244F" w:rsidRPr="00436AA2">
        <w:rPr>
          <w:rFonts w:ascii="Times New Roman" w:hAnsi="Times New Roman"/>
          <w:sz w:val="28"/>
          <w:szCs w:val="28"/>
        </w:rPr>
        <w:t xml:space="preserve"> та транспорту.</w:t>
      </w:r>
    </w:p>
    <w:bookmarkEnd w:id="0"/>
    <w:p w:rsidR="00BC31C3" w:rsidRPr="00436AA2" w:rsidRDefault="00BC31C3" w:rsidP="007E244F">
      <w:pPr>
        <w:pStyle w:val="a3"/>
        <w:jc w:val="both"/>
        <w:rPr>
          <w:rFonts w:ascii="Times New Roman" w:hAnsi="Times New Roman"/>
          <w:b/>
          <w:sz w:val="28"/>
          <w:szCs w:val="28"/>
        </w:rPr>
      </w:pPr>
    </w:p>
    <w:p w:rsidR="00436AA2" w:rsidRDefault="00436AA2" w:rsidP="007E244F">
      <w:pPr>
        <w:pStyle w:val="a3"/>
        <w:jc w:val="both"/>
        <w:rPr>
          <w:rFonts w:ascii="Times New Roman" w:hAnsi="Times New Roman"/>
          <w:b/>
          <w:sz w:val="28"/>
          <w:szCs w:val="28"/>
        </w:rPr>
      </w:pPr>
    </w:p>
    <w:p w:rsidR="007E244F" w:rsidRPr="00436AA2" w:rsidRDefault="007E244F" w:rsidP="007E244F">
      <w:pPr>
        <w:pStyle w:val="a3"/>
        <w:jc w:val="both"/>
        <w:rPr>
          <w:rFonts w:ascii="Times New Roman" w:hAnsi="Times New Roman"/>
          <w:b/>
          <w:sz w:val="28"/>
          <w:szCs w:val="28"/>
        </w:rPr>
      </w:pPr>
      <w:proofErr w:type="spellStart"/>
      <w:r w:rsidRPr="00436AA2">
        <w:rPr>
          <w:rFonts w:ascii="Times New Roman" w:hAnsi="Times New Roman"/>
          <w:b/>
          <w:sz w:val="28"/>
          <w:szCs w:val="28"/>
        </w:rPr>
        <w:t>Селищний</w:t>
      </w:r>
      <w:proofErr w:type="spellEnd"/>
      <w:r w:rsidRPr="00436AA2">
        <w:rPr>
          <w:rFonts w:ascii="Times New Roman" w:hAnsi="Times New Roman"/>
          <w:b/>
          <w:sz w:val="28"/>
          <w:szCs w:val="28"/>
        </w:rPr>
        <w:t xml:space="preserve"> голова                                                       </w:t>
      </w:r>
      <w:r w:rsidRPr="00436AA2">
        <w:rPr>
          <w:rFonts w:ascii="Times New Roman" w:hAnsi="Times New Roman"/>
          <w:b/>
          <w:sz w:val="28"/>
          <w:szCs w:val="28"/>
          <w:lang w:val="uk-UA"/>
        </w:rPr>
        <w:t xml:space="preserve">  </w:t>
      </w:r>
      <w:proofErr w:type="spellStart"/>
      <w:r w:rsidRPr="00436AA2">
        <w:rPr>
          <w:rFonts w:ascii="Times New Roman" w:hAnsi="Times New Roman"/>
          <w:b/>
          <w:sz w:val="28"/>
          <w:szCs w:val="28"/>
        </w:rPr>
        <w:t>Сергій</w:t>
      </w:r>
      <w:proofErr w:type="spellEnd"/>
      <w:r w:rsidRPr="00436AA2">
        <w:rPr>
          <w:rFonts w:ascii="Times New Roman" w:hAnsi="Times New Roman"/>
          <w:b/>
          <w:sz w:val="28"/>
          <w:szCs w:val="28"/>
        </w:rPr>
        <w:t xml:space="preserve"> ХРУСТОВСЬКИЙ</w:t>
      </w:r>
    </w:p>
    <w:p w:rsidR="003F02B7" w:rsidRPr="00436AA2" w:rsidRDefault="003F02B7" w:rsidP="007E244F">
      <w:pPr>
        <w:pStyle w:val="a3"/>
        <w:jc w:val="both"/>
        <w:rPr>
          <w:rFonts w:ascii="Times New Roman" w:hAnsi="Times New Roman"/>
          <w:sz w:val="28"/>
          <w:szCs w:val="28"/>
        </w:rPr>
      </w:pPr>
    </w:p>
    <w:p w:rsidR="007E244F" w:rsidRPr="00436AA2" w:rsidRDefault="00436AA2" w:rsidP="007E244F">
      <w:pPr>
        <w:pStyle w:val="a3"/>
        <w:jc w:val="both"/>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uk-UA"/>
        </w:rPr>
        <w:t xml:space="preserve">3778 </w:t>
      </w:r>
      <w:r w:rsidR="007E244F" w:rsidRPr="00436AA2">
        <w:rPr>
          <w:rFonts w:ascii="Times New Roman" w:hAnsi="Times New Roman"/>
          <w:b/>
          <w:sz w:val="28"/>
          <w:szCs w:val="28"/>
        </w:rPr>
        <w:t>–VIII</w:t>
      </w:r>
    </w:p>
    <w:p w:rsidR="001763FF" w:rsidRDefault="007E244F" w:rsidP="00BC31C3">
      <w:pPr>
        <w:pStyle w:val="a3"/>
        <w:jc w:val="both"/>
        <w:rPr>
          <w:rFonts w:ascii="Times New Roman" w:hAnsi="Times New Roman"/>
          <w:b/>
          <w:sz w:val="28"/>
          <w:szCs w:val="28"/>
        </w:rPr>
      </w:pPr>
      <w:proofErr w:type="spellStart"/>
      <w:r w:rsidRPr="00436AA2">
        <w:rPr>
          <w:rFonts w:ascii="Times New Roman" w:hAnsi="Times New Roman"/>
          <w:b/>
          <w:sz w:val="28"/>
          <w:szCs w:val="28"/>
        </w:rPr>
        <w:t>від</w:t>
      </w:r>
      <w:proofErr w:type="spellEnd"/>
      <w:r w:rsidRPr="00436AA2">
        <w:rPr>
          <w:rFonts w:ascii="Times New Roman" w:hAnsi="Times New Roman"/>
          <w:b/>
          <w:sz w:val="28"/>
          <w:szCs w:val="28"/>
        </w:rPr>
        <w:t xml:space="preserve"> 21.</w:t>
      </w:r>
      <w:r w:rsidR="00FD76B6" w:rsidRPr="00436AA2">
        <w:rPr>
          <w:rFonts w:ascii="Times New Roman" w:hAnsi="Times New Roman"/>
          <w:b/>
          <w:sz w:val="28"/>
          <w:szCs w:val="28"/>
          <w:lang w:val="uk-UA"/>
        </w:rPr>
        <w:t>08</w:t>
      </w:r>
      <w:r w:rsidR="00FD76B6" w:rsidRPr="00436AA2">
        <w:rPr>
          <w:rFonts w:ascii="Times New Roman" w:hAnsi="Times New Roman"/>
          <w:b/>
          <w:sz w:val="28"/>
          <w:szCs w:val="28"/>
        </w:rPr>
        <w:t>.2025</w:t>
      </w: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BC31C3">
      <w:pPr>
        <w:pStyle w:val="a3"/>
        <w:jc w:val="both"/>
        <w:rPr>
          <w:rFonts w:ascii="Times New Roman" w:hAnsi="Times New Roman"/>
          <w:b/>
          <w:sz w:val="28"/>
          <w:szCs w:val="28"/>
        </w:rPr>
      </w:pPr>
    </w:p>
    <w:p w:rsidR="00D87E88" w:rsidRDefault="00D87E88" w:rsidP="00D87E88">
      <w:pPr>
        <w:pStyle w:val="a3"/>
        <w:jc w:val="right"/>
        <w:rPr>
          <w:rFonts w:ascii="Times New Roman" w:hAnsi="Times New Roman"/>
          <w:sz w:val="24"/>
          <w:szCs w:val="24"/>
          <w:lang w:val="uk-UA"/>
        </w:rPr>
      </w:pPr>
    </w:p>
    <w:p w:rsidR="00D87E88" w:rsidRDefault="00496694" w:rsidP="00D87E88">
      <w:pPr>
        <w:pStyle w:val="a3"/>
        <w:jc w:val="right"/>
        <w:rPr>
          <w:rFonts w:ascii="Times New Roman" w:hAnsi="Times New Roman"/>
          <w:sz w:val="24"/>
          <w:szCs w:val="24"/>
          <w:lang w:val="uk-UA"/>
        </w:rPr>
      </w:pPr>
      <w:r>
        <w:rPr>
          <w:rFonts w:ascii="Times New Roman" w:hAnsi="Times New Roman"/>
          <w:sz w:val="24"/>
          <w:szCs w:val="24"/>
          <w:lang w:val="uk-UA"/>
        </w:rPr>
        <w:lastRenderedPageBreak/>
        <w:t xml:space="preserve">Додаток до рішення </w:t>
      </w:r>
    </w:p>
    <w:p w:rsidR="00496694" w:rsidRPr="00496694" w:rsidRDefault="00496694" w:rsidP="00D87E88">
      <w:pPr>
        <w:pStyle w:val="a3"/>
        <w:jc w:val="right"/>
        <w:rPr>
          <w:rFonts w:ascii="Times New Roman" w:hAnsi="Times New Roman"/>
          <w:sz w:val="24"/>
          <w:szCs w:val="24"/>
          <w:lang w:val="uk-UA"/>
        </w:rPr>
      </w:pPr>
      <w:r>
        <w:rPr>
          <w:rFonts w:ascii="Times New Roman" w:hAnsi="Times New Roman"/>
          <w:sz w:val="24"/>
          <w:szCs w:val="24"/>
          <w:lang w:val="uk-UA"/>
        </w:rPr>
        <w:t xml:space="preserve">№3778 – </w:t>
      </w:r>
      <w:r>
        <w:rPr>
          <w:rFonts w:ascii="Times New Roman" w:hAnsi="Times New Roman"/>
          <w:sz w:val="24"/>
          <w:szCs w:val="24"/>
          <w:lang w:val="en-US"/>
        </w:rPr>
        <w:t xml:space="preserve">VIII </w:t>
      </w:r>
      <w:r>
        <w:rPr>
          <w:rFonts w:ascii="Times New Roman" w:hAnsi="Times New Roman"/>
          <w:sz w:val="24"/>
          <w:szCs w:val="24"/>
          <w:lang w:val="uk-UA"/>
        </w:rPr>
        <w:t>від 21.08.2025</w:t>
      </w:r>
    </w:p>
    <w:p w:rsidR="00D87E88" w:rsidRDefault="00D87E88" w:rsidP="00D87E88">
      <w:pPr>
        <w:pStyle w:val="a3"/>
        <w:jc w:val="right"/>
        <w:rPr>
          <w:rFonts w:ascii="Times New Roman" w:hAnsi="Times New Roman"/>
          <w:sz w:val="24"/>
          <w:szCs w:val="24"/>
          <w:lang w:val="uk-UA"/>
        </w:rPr>
      </w:pPr>
    </w:p>
    <w:p w:rsidR="00D87E88" w:rsidRPr="00D87E88" w:rsidRDefault="00D87E88" w:rsidP="00D87E88">
      <w:pPr>
        <w:pStyle w:val="a3"/>
        <w:jc w:val="right"/>
        <w:rPr>
          <w:rFonts w:ascii="Times New Roman" w:hAnsi="Times New Roman"/>
          <w:sz w:val="24"/>
          <w:szCs w:val="24"/>
          <w:lang w:val="uk-UA"/>
        </w:rPr>
      </w:pPr>
    </w:p>
    <w:p w:rsidR="00D87E88" w:rsidRPr="00617890" w:rsidRDefault="00D87E88" w:rsidP="00D87E88">
      <w:pPr>
        <w:ind w:left="4000" w:firstLine="800"/>
        <w:rPr>
          <w:rFonts w:ascii="Times New Roman" w:hAnsi="Times New Roman" w:cs="Times New Roman"/>
          <w:b/>
          <w:noProof/>
          <w:sz w:val="28"/>
          <w:szCs w:val="28"/>
        </w:rPr>
      </w:pPr>
      <w:r w:rsidRPr="00617890">
        <w:rPr>
          <w:rFonts w:ascii="Times New Roman" w:hAnsi="Times New Roman" w:cs="Times New Roman"/>
          <w:b/>
          <w:noProof/>
          <w:sz w:val="28"/>
          <w:szCs w:val="28"/>
        </w:rPr>
        <w:t xml:space="preserve">             Затверджено </w:t>
      </w:r>
    </w:p>
    <w:p w:rsidR="00D87E88" w:rsidRPr="00617890" w:rsidRDefault="00D87E88" w:rsidP="00D87E88">
      <w:pPr>
        <w:ind w:left="4800"/>
        <w:rPr>
          <w:rFonts w:ascii="Times New Roman" w:hAnsi="Times New Roman" w:cs="Times New Roman"/>
          <w:bCs/>
          <w:noProof/>
          <w:sz w:val="28"/>
          <w:szCs w:val="28"/>
        </w:rPr>
      </w:pPr>
      <w:r w:rsidRPr="00617890">
        <w:rPr>
          <w:rFonts w:ascii="Times New Roman" w:hAnsi="Times New Roman" w:cs="Times New Roman"/>
          <w:bCs/>
          <w:noProof/>
          <w:sz w:val="28"/>
          <w:szCs w:val="28"/>
        </w:rPr>
        <w:t>рішенням Авангардівської селищної ради</w:t>
      </w:r>
    </w:p>
    <w:p w:rsidR="00D87E88" w:rsidRPr="00617890" w:rsidRDefault="00D87E88" w:rsidP="00D87E88">
      <w:pPr>
        <w:ind w:left="4000" w:firstLine="800"/>
        <w:rPr>
          <w:rFonts w:ascii="Times New Roman" w:hAnsi="Times New Roman" w:cs="Times New Roman"/>
          <w:bCs/>
          <w:noProof/>
          <w:sz w:val="28"/>
          <w:szCs w:val="28"/>
        </w:rPr>
      </w:pPr>
      <w:r w:rsidRPr="00617890">
        <w:rPr>
          <w:rFonts w:ascii="Times New Roman" w:hAnsi="Times New Roman" w:cs="Times New Roman"/>
          <w:bCs/>
          <w:noProof/>
          <w:sz w:val="28"/>
          <w:szCs w:val="28"/>
        </w:rPr>
        <w:t>№ 113-VIII від 24.12.2020р.</w:t>
      </w:r>
    </w:p>
    <w:p w:rsidR="00D87E88" w:rsidRPr="0048144E" w:rsidRDefault="00D87E88" w:rsidP="00D87E88">
      <w:pPr>
        <w:ind w:left="4000" w:firstLine="800"/>
        <w:rPr>
          <w:rFonts w:ascii="Times New Roman" w:hAnsi="Times New Roman" w:cs="Times New Roman"/>
          <w:bCs/>
          <w:noProof/>
          <w:sz w:val="16"/>
          <w:szCs w:val="16"/>
        </w:rPr>
      </w:pPr>
    </w:p>
    <w:p w:rsidR="00D87E88" w:rsidRPr="00617890" w:rsidRDefault="00D87E88" w:rsidP="00D87E88">
      <w:pPr>
        <w:ind w:left="4000" w:firstLine="800"/>
        <w:rPr>
          <w:rFonts w:ascii="Times New Roman" w:hAnsi="Times New Roman" w:cs="Times New Roman"/>
          <w:bCs/>
          <w:noProof/>
          <w:sz w:val="28"/>
          <w:szCs w:val="28"/>
        </w:rPr>
      </w:pPr>
      <w:r w:rsidRPr="00617890">
        <w:rPr>
          <w:rFonts w:ascii="Times New Roman" w:hAnsi="Times New Roman" w:cs="Times New Roman"/>
          <w:bCs/>
          <w:noProof/>
          <w:sz w:val="28"/>
          <w:szCs w:val="28"/>
        </w:rPr>
        <w:t>Із змінами внесеними:</w:t>
      </w:r>
    </w:p>
    <w:p w:rsidR="00D87E88" w:rsidRPr="00617890" w:rsidRDefault="00D87E88" w:rsidP="00D87E88">
      <w:pPr>
        <w:ind w:left="4800"/>
        <w:rPr>
          <w:rFonts w:ascii="Times New Roman" w:hAnsi="Times New Roman" w:cs="Times New Roman"/>
          <w:bCs/>
          <w:noProof/>
          <w:sz w:val="28"/>
          <w:szCs w:val="28"/>
        </w:rPr>
      </w:pPr>
      <w:r w:rsidRPr="00617890">
        <w:rPr>
          <w:rFonts w:ascii="Times New Roman" w:hAnsi="Times New Roman" w:cs="Times New Roman"/>
          <w:bCs/>
          <w:noProof/>
          <w:sz w:val="28"/>
          <w:szCs w:val="28"/>
        </w:rPr>
        <w:t>рішенням Авангардівської селищної ради</w:t>
      </w:r>
    </w:p>
    <w:p w:rsidR="00D87E88" w:rsidRDefault="00D87E88" w:rsidP="00D87E88">
      <w:pPr>
        <w:ind w:left="4000" w:firstLine="800"/>
        <w:rPr>
          <w:rFonts w:ascii="Times New Roman" w:hAnsi="Times New Roman" w:cs="Times New Roman"/>
          <w:bCs/>
          <w:noProof/>
          <w:sz w:val="28"/>
          <w:szCs w:val="28"/>
        </w:rPr>
      </w:pPr>
      <w:r w:rsidRPr="00617890">
        <w:rPr>
          <w:rFonts w:ascii="Times New Roman" w:hAnsi="Times New Roman" w:cs="Times New Roman"/>
          <w:bCs/>
          <w:noProof/>
          <w:sz w:val="28"/>
          <w:szCs w:val="28"/>
        </w:rPr>
        <w:t>№ 242-VIII від 12.02.2021р.</w:t>
      </w:r>
      <w:r w:rsidR="0048144E">
        <w:rPr>
          <w:rFonts w:ascii="Times New Roman" w:hAnsi="Times New Roman" w:cs="Times New Roman"/>
          <w:bCs/>
          <w:noProof/>
          <w:sz w:val="28"/>
          <w:szCs w:val="28"/>
        </w:rPr>
        <w:t>;</w:t>
      </w:r>
    </w:p>
    <w:p w:rsidR="0048144E" w:rsidRPr="0048144E" w:rsidRDefault="0048144E" w:rsidP="00D87E88">
      <w:pPr>
        <w:ind w:left="4000" w:firstLine="800"/>
        <w:rPr>
          <w:rFonts w:ascii="Times New Roman" w:hAnsi="Times New Roman" w:cs="Times New Roman"/>
          <w:bCs/>
          <w:noProof/>
          <w:sz w:val="16"/>
          <w:szCs w:val="16"/>
        </w:rPr>
      </w:pPr>
    </w:p>
    <w:p w:rsidR="00D87E88" w:rsidRPr="00617890" w:rsidRDefault="00D87E88" w:rsidP="00D87E88">
      <w:pPr>
        <w:ind w:left="4800"/>
        <w:rPr>
          <w:rFonts w:ascii="Times New Roman" w:hAnsi="Times New Roman" w:cs="Times New Roman"/>
          <w:bCs/>
          <w:noProof/>
          <w:sz w:val="28"/>
          <w:szCs w:val="28"/>
        </w:rPr>
      </w:pPr>
      <w:r w:rsidRPr="00617890">
        <w:rPr>
          <w:rFonts w:ascii="Times New Roman" w:hAnsi="Times New Roman" w:cs="Times New Roman"/>
          <w:bCs/>
          <w:noProof/>
          <w:sz w:val="28"/>
          <w:szCs w:val="28"/>
        </w:rPr>
        <w:t>рішенням Авангардівської селищної ради</w:t>
      </w:r>
    </w:p>
    <w:p w:rsidR="00D87E88" w:rsidRDefault="00D87E88" w:rsidP="00D87E88">
      <w:pPr>
        <w:ind w:left="4000" w:firstLine="800"/>
        <w:rPr>
          <w:rFonts w:ascii="Times New Roman" w:hAnsi="Times New Roman" w:cs="Times New Roman"/>
          <w:bCs/>
          <w:noProof/>
          <w:sz w:val="28"/>
          <w:szCs w:val="28"/>
        </w:rPr>
      </w:pPr>
      <w:r w:rsidRPr="00617890">
        <w:rPr>
          <w:rFonts w:ascii="Times New Roman" w:hAnsi="Times New Roman" w:cs="Times New Roman"/>
          <w:bCs/>
          <w:noProof/>
          <w:sz w:val="28"/>
          <w:szCs w:val="28"/>
        </w:rPr>
        <w:t>№ 969-VIII від 03.12.2021р.</w:t>
      </w:r>
      <w:r w:rsidR="0048144E">
        <w:rPr>
          <w:rFonts w:ascii="Times New Roman" w:hAnsi="Times New Roman" w:cs="Times New Roman"/>
          <w:bCs/>
          <w:noProof/>
          <w:sz w:val="28"/>
          <w:szCs w:val="28"/>
        </w:rPr>
        <w:t>;</w:t>
      </w:r>
    </w:p>
    <w:p w:rsidR="0048144E" w:rsidRPr="0048144E" w:rsidRDefault="0048144E" w:rsidP="00D87E88">
      <w:pPr>
        <w:ind w:left="4000" w:firstLine="800"/>
        <w:rPr>
          <w:rFonts w:ascii="Times New Roman" w:hAnsi="Times New Roman" w:cs="Times New Roman"/>
          <w:bCs/>
          <w:noProof/>
          <w:sz w:val="16"/>
          <w:szCs w:val="16"/>
        </w:rPr>
      </w:pPr>
    </w:p>
    <w:p w:rsidR="00D87E88" w:rsidRPr="00617890" w:rsidRDefault="00D87E88" w:rsidP="00D87E88">
      <w:pPr>
        <w:ind w:left="4800"/>
        <w:rPr>
          <w:rFonts w:ascii="Times New Roman" w:hAnsi="Times New Roman" w:cs="Times New Roman"/>
          <w:bCs/>
          <w:noProof/>
          <w:sz w:val="28"/>
          <w:szCs w:val="28"/>
        </w:rPr>
      </w:pPr>
      <w:r w:rsidRPr="00617890">
        <w:rPr>
          <w:rFonts w:ascii="Times New Roman" w:hAnsi="Times New Roman" w:cs="Times New Roman"/>
          <w:bCs/>
          <w:noProof/>
          <w:sz w:val="28"/>
          <w:szCs w:val="28"/>
        </w:rPr>
        <w:t>рішенням Авангардівської селищної ради</w:t>
      </w:r>
    </w:p>
    <w:p w:rsidR="00D87E88" w:rsidRDefault="00D87E88" w:rsidP="00D87E88">
      <w:pPr>
        <w:ind w:left="4000" w:firstLine="800"/>
        <w:rPr>
          <w:rFonts w:ascii="Times New Roman" w:hAnsi="Times New Roman" w:cs="Times New Roman"/>
          <w:bCs/>
          <w:noProof/>
          <w:sz w:val="28"/>
          <w:szCs w:val="28"/>
        </w:rPr>
      </w:pPr>
      <w:r w:rsidRPr="00617890">
        <w:rPr>
          <w:rFonts w:ascii="Times New Roman" w:hAnsi="Times New Roman" w:cs="Times New Roman"/>
          <w:bCs/>
          <w:noProof/>
          <w:sz w:val="28"/>
          <w:szCs w:val="28"/>
        </w:rPr>
        <w:t>№ 1733-VIII від 23.02.2023р.</w:t>
      </w:r>
    </w:p>
    <w:p w:rsidR="0048144E" w:rsidRPr="0048144E" w:rsidRDefault="0048144E" w:rsidP="00D87E88">
      <w:pPr>
        <w:ind w:left="4000" w:firstLine="800"/>
        <w:rPr>
          <w:rFonts w:ascii="Times New Roman" w:hAnsi="Times New Roman" w:cs="Times New Roman"/>
          <w:bCs/>
          <w:noProof/>
          <w:sz w:val="16"/>
          <w:szCs w:val="16"/>
        </w:rPr>
      </w:pPr>
    </w:p>
    <w:p w:rsidR="0048144E" w:rsidRPr="00617890" w:rsidRDefault="0048144E" w:rsidP="0048144E">
      <w:pPr>
        <w:ind w:left="4800"/>
        <w:rPr>
          <w:rFonts w:ascii="Times New Roman" w:hAnsi="Times New Roman" w:cs="Times New Roman"/>
          <w:bCs/>
          <w:noProof/>
          <w:sz w:val="28"/>
          <w:szCs w:val="28"/>
        </w:rPr>
      </w:pPr>
      <w:r w:rsidRPr="00617890">
        <w:rPr>
          <w:rFonts w:ascii="Times New Roman" w:hAnsi="Times New Roman" w:cs="Times New Roman"/>
          <w:bCs/>
          <w:noProof/>
          <w:sz w:val="28"/>
          <w:szCs w:val="28"/>
        </w:rPr>
        <w:t>рішенням Авангардівської селищної ради</w:t>
      </w:r>
    </w:p>
    <w:p w:rsidR="0048144E" w:rsidRDefault="0048144E" w:rsidP="0048144E">
      <w:pPr>
        <w:ind w:left="4000" w:firstLine="800"/>
        <w:rPr>
          <w:rFonts w:ascii="Times New Roman" w:hAnsi="Times New Roman" w:cs="Times New Roman"/>
          <w:bCs/>
          <w:noProof/>
          <w:sz w:val="28"/>
          <w:szCs w:val="28"/>
        </w:rPr>
      </w:pPr>
      <w:r>
        <w:rPr>
          <w:rFonts w:ascii="Times New Roman" w:hAnsi="Times New Roman" w:cs="Times New Roman"/>
          <w:bCs/>
          <w:noProof/>
          <w:sz w:val="28"/>
          <w:szCs w:val="28"/>
        </w:rPr>
        <w:t xml:space="preserve">№3778 </w:t>
      </w:r>
      <w:r w:rsidRPr="00617890">
        <w:rPr>
          <w:rFonts w:ascii="Times New Roman" w:hAnsi="Times New Roman" w:cs="Times New Roman"/>
          <w:bCs/>
          <w:noProof/>
          <w:sz w:val="28"/>
          <w:szCs w:val="28"/>
        </w:rPr>
        <w:t>-VIII від 2</w:t>
      </w:r>
      <w:r>
        <w:rPr>
          <w:rFonts w:ascii="Times New Roman" w:hAnsi="Times New Roman" w:cs="Times New Roman"/>
          <w:bCs/>
          <w:noProof/>
          <w:sz w:val="28"/>
          <w:szCs w:val="28"/>
        </w:rPr>
        <w:t>1</w:t>
      </w:r>
      <w:r w:rsidRPr="00617890">
        <w:rPr>
          <w:rFonts w:ascii="Times New Roman" w:hAnsi="Times New Roman" w:cs="Times New Roman"/>
          <w:bCs/>
          <w:noProof/>
          <w:sz w:val="28"/>
          <w:szCs w:val="28"/>
        </w:rPr>
        <w:t>.0</w:t>
      </w:r>
      <w:r>
        <w:rPr>
          <w:rFonts w:ascii="Times New Roman" w:hAnsi="Times New Roman" w:cs="Times New Roman"/>
          <w:bCs/>
          <w:noProof/>
          <w:sz w:val="28"/>
          <w:szCs w:val="28"/>
        </w:rPr>
        <w:t>8</w:t>
      </w:r>
      <w:r w:rsidRPr="00617890">
        <w:rPr>
          <w:rFonts w:ascii="Times New Roman" w:hAnsi="Times New Roman" w:cs="Times New Roman"/>
          <w:bCs/>
          <w:noProof/>
          <w:sz w:val="28"/>
          <w:szCs w:val="28"/>
        </w:rPr>
        <w:t>.202</w:t>
      </w:r>
      <w:r>
        <w:rPr>
          <w:rFonts w:ascii="Times New Roman" w:hAnsi="Times New Roman" w:cs="Times New Roman"/>
          <w:bCs/>
          <w:noProof/>
          <w:sz w:val="28"/>
          <w:szCs w:val="28"/>
        </w:rPr>
        <w:t>5</w:t>
      </w:r>
      <w:r w:rsidRPr="00617890">
        <w:rPr>
          <w:rFonts w:ascii="Times New Roman" w:hAnsi="Times New Roman" w:cs="Times New Roman"/>
          <w:bCs/>
          <w:noProof/>
          <w:sz w:val="28"/>
          <w:szCs w:val="28"/>
        </w:rPr>
        <w:t>р.</w:t>
      </w: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p>
    <w:p w:rsidR="00D87E88" w:rsidRPr="00617890" w:rsidRDefault="00D87E88" w:rsidP="00D87E88">
      <w:pPr>
        <w:jc w:val="center"/>
        <w:rPr>
          <w:rFonts w:ascii="Times New Roman" w:hAnsi="Times New Roman" w:cs="Times New Roman"/>
          <w:b/>
          <w:sz w:val="28"/>
          <w:szCs w:val="28"/>
        </w:rPr>
      </w:pPr>
      <w:r w:rsidRPr="00617890">
        <w:rPr>
          <w:rFonts w:ascii="Times New Roman" w:hAnsi="Times New Roman" w:cs="Times New Roman"/>
          <w:b/>
          <w:sz w:val="28"/>
          <w:szCs w:val="28"/>
        </w:rPr>
        <w:t xml:space="preserve">ПОЛОЖЕННЯ </w:t>
      </w:r>
    </w:p>
    <w:p w:rsidR="00D87E88" w:rsidRPr="00617890" w:rsidRDefault="00D87E88" w:rsidP="00D87E88">
      <w:pPr>
        <w:jc w:val="center"/>
        <w:rPr>
          <w:rFonts w:ascii="Times New Roman" w:hAnsi="Times New Roman" w:cs="Times New Roman"/>
          <w:b/>
          <w:sz w:val="28"/>
          <w:szCs w:val="28"/>
        </w:rPr>
      </w:pPr>
      <w:r w:rsidRPr="00617890">
        <w:rPr>
          <w:rFonts w:ascii="Times New Roman" w:hAnsi="Times New Roman" w:cs="Times New Roman"/>
          <w:b/>
          <w:sz w:val="28"/>
          <w:szCs w:val="28"/>
        </w:rPr>
        <w:t>ВІДДІЛУ КАПІТАЛЬНОГО БУДІВНИЦТВА, ЖИТЛОВО-КОМУНАЛЬНОГО ГОСПОДАРСТВА, КОМУНАЛЬНОГО МАЙНА</w:t>
      </w:r>
    </w:p>
    <w:p w:rsidR="00D87E88" w:rsidRPr="00617890" w:rsidRDefault="00D87E88" w:rsidP="00D87E88">
      <w:pPr>
        <w:jc w:val="center"/>
        <w:rPr>
          <w:rFonts w:ascii="Times New Roman" w:hAnsi="Times New Roman" w:cs="Times New Roman"/>
          <w:b/>
          <w:sz w:val="28"/>
          <w:szCs w:val="28"/>
        </w:rPr>
      </w:pPr>
      <w:r w:rsidRPr="00617890">
        <w:rPr>
          <w:rFonts w:ascii="Times New Roman" w:hAnsi="Times New Roman" w:cs="Times New Roman"/>
          <w:b/>
          <w:sz w:val="28"/>
          <w:szCs w:val="28"/>
        </w:rPr>
        <w:t>АВАНГАРДІВСЬКОЇ СЕЛИЩНОЇ РАДИ</w:t>
      </w: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Pr="00617890" w:rsidRDefault="00D87E88" w:rsidP="00D87E88">
      <w:pPr>
        <w:tabs>
          <w:tab w:val="left" w:pos="3690"/>
        </w:tabs>
        <w:rPr>
          <w:rFonts w:ascii="Times New Roman" w:hAnsi="Times New Roman" w:cs="Times New Roman"/>
          <w:sz w:val="28"/>
          <w:szCs w:val="28"/>
        </w:rPr>
      </w:pPr>
    </w:p>
    <w:p w:rsidR="00D87E88" w:rsidRDefault="001D55A0" w:rsidP="00D87E88">
      <w:pPr>
        <w:jc w:val="center"/>
        <w:rPr>
          <w:rFonts w:ascii="Times New Roman" w:hAnsi="Times New Roman" w:cs="Times New Roman"/>
          <w:b/>
          <w:sz w:val="28"/>
          <w:szCs w:val="28"/>
        </w:rPr>
      </w:pPr>
      <w:r>
        <w:rPr>
          <w:rFonts w:ascii="Times New Roman" w:hAnsi="Times New Roman" w:cs="Times New Roman"/>
          <w:b/>
          <w:sz w:val="28"/>
          <w:szCs w:val="28"/>
        </w:rPr>
        <w:t xml:space="preserve">селище </w:t>
      </w:r>
      <w:r w:rsidR="00D87E88" w:rsidRPr="00617890">
        <w:rPr>
          <w:rFonts w:ascii="Times New Roman" w:hAnsi="Times New Roman" w:cs="Times New Roman"/>
          <w:b/>
          <w:sz w:val="28"/>
          <w:szCs w:val="28"/>
        </w:rPr>
        <w:t>Авангард – 202</w:t>
      </w:r>
      <w:r w:rsidR="00D87E88">
        <w:rPr>
          <w:rFonts w:ascii="Times New Roman" w:hAnsi="Times New Roman" w:cs="Times New Roman"/>
          <w:b/>
          <w:sz w:val="28"/>
          <w:szCs w:val="28"/>
        </w:rPr>
        <w:t>5</w:t>
      </w:r>
    </w:p>
    <w:p w:rsidR="00D87E88" w:rsidRDefault="00D87E88" w:rsidP="00D87E88">
      <w:pPr>
        <w:jc w:val="center"/>
        <w:rPr>
          <w:rFonts w:ascii="Times New Roman" w:hAnsi="Times New Roman" w:cs="Times New Roman"/>
          <w:b/>
          <w:sz w:val="28"/>
          <w:szCs w:val="28"/>
        </w:rPr>
      </w:pPr>
    </w:p>
    <w:p w:rsidR="00D87E88" w:rsidRDefault="00D87E88" w:rsidP="00D87E88">
      <w:pPr>
        <w:jc w:val="center"/>
        <w:rPr>
          <w:rFonts w:ascii="Times New Roman" w:hAnsi="Times New Roman" w:cs="Times New Roman"/>
          <w:b/>
          <w:sz w:val="28"/>
          <w:szCs w:val="28"/>
        </w:rPr>
      </w:pPr>
    </w:p>
    <w:p w:rsidR="00D87E88" w:rsidRDefault="00D87E88" w:rsidP="00D87E88">
      <w:pPr>
        <w:jc w:val="center"/>
        <w:rPr>
          <w:rFonts w:ascii="Times New Roman" w:hAnsi="Times New Roman" w:cs="Times New Roman"/>
          <w:b/>
          <w:sz w:val="28"/>
          <w:szCs w:val="28"/>
        </w:rPr>
      </w:pPr>
    </w:p>
    <w:p w:rsidR="0048144E" w:rsidRDefault="0048144E" w:rsidP="00D87E88">
      <w:pPr>
        <w:jc w:val="center"/>
        <w:rPr>
          <w:rFonts w:ascii="Times New Roman" w:hAnsi="Times New Roman" w:cs="Times New Roman"/>
          <w:b/>
          <w:sz w:val="28"/>
          <w:szCs w:val="28"/>
        </w:rPr>
      </w:pPr>
    </w:p>
    <w:p w:rsidR="0048144E" w:rsidRPr="00617890" w:rsidRDefault="0048144E" w:rsidP="00D87E88">
      <w:pPr>
        <w:jc w:val="center"/>
        <w:rPr>
          <w:rFonts w:ascii="Times New Roman" w:hAnsi="Times New Roman" w:cs="Times New Roman"/>
          <w:b/>
          <w:sz w:val="28"/>
          <w:szCs w:val="28"/>
        </w:rPr>
      </w:pPr>
    </w:p>
    <w:p w:rsidR="00D87E88" w:rsidRPr="00617890" w:rsidRDefault="00D87E88" w:rsidP="00D87E88">
      <w:pPr>
        <w:snapToGrid w:val="0"/>
        <w:rPr>
          <w:rFonts w:ascii="Times New Roman" w:eastAsia="Times New Roman" w:hAnsi="Times New Roman" w:cs="Times New Roman"/>
          <w:b/>
          <w:noProof/>
          <w:sz w:val="28"/>
          <w:szCs w:val="28"/>
        </w:rPr>
      </w:pPr>
    </w:p>
    <w:p w:rsidR="00D87E88" w:rsidRPr="00617890" w:rsidRDefault="00D87E88" w:rsidP="00D87E88">
      <w:pPr>
        <w:snapToGrid w:val="0"/>
        <w:jc w:val="center"/>
        <w:rPr>
          <w:rFonts w:ascii="Times New Roman" w:eastAsia="Times New Roman" w:hAnsi="Times New Roman" w:cs="Times New Roman"/>
          <w:b/>
          <w:noProof/>
          <w:sz w:val="28"/>
          <w:szCs w:val="28"/>
        </w:rPr>
      </w:pPr>
      <w:r w:rsidRPr="00617890">
        <w:rPr>
          <w:rFonts w:ascii="Times New Roman" w:eastAsia="Times New Roman" w:hAnsi="Times New Roman" w:cs="Times New Roman"/>
          <w:b/>
          <w:noProof/>
          <w:sz w:val="28"/>
          <w:szCs w:val="28"/>
        </w:rPr>
        <w:t>1. СТАТУС ТА ЗАГАЛЬНІ ПОЛОЖЕННЯ</w:t>
      </w:r>
    </w:p>
    <w:p w:rsidR="00D87E88" w:rsidRPr="00617890" w:rsidRDefault="00D87E88" w:rsidP="00D87E88">
      <w:pPr>
        <w:snapToGrid w:val="0"/>
        <w:jc w:val="center"/>
        <w:rPr>
          <w:rFonts w:ascii="Times New Roman" w:eastAsia="Times New Roman" w:hAnsi="Times New Roman" w:cs="Times New Roman"/>
          <w:b/>
          <w:noProof/>
          <w:sz w:val="28"/>
          <w:szCs w:val="28"/>
        </w:rPr>
      </w:pPr>
    </w:p>
    <w:p w:rsidR="00D87E88" w:rsidRPr="00617890" w:rsidRDefault="00D87E88" w:rsidP="00D87E88">
      <w:pPr>
        <w:snapToGrid w:val="0"/>
        <w:ind w:firstLine="566"/>
        <w:jc w:val="both"/>
        <w:rPr>
          <w:rFonts w:ascii="Times New Roman" w:eastAsia="Times New Roman" w:hAnsi="Times New Roman" w:cs="Times New Roman"/>
          <w:noProof/>
          <w:sz w:val="28"/>
          <w:szCs w:val="28"/>
          <w:highlight w:val="white"/>
        </w:rPr>
      </w:pPr>
      <w:r w:rsidRPr="00617890">
        <w:rPr>
          <w:rFonts w:ascii="Times New Roman" w:eastAsia="Times New Roman" w:hAnsi="Times New Roman" w:cs="Times New Roman"/>
          <w:noProof/>
          <w:sz w:val="28"/>
          <w:szCs w:val="28"/>
        </w:rPr>
        <w:t>1.1.</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 xml:space="preserve">Відділ капітального будівництва, житлово-комунального господарства, комунального майна Авангардівської селищної ради (надалі – Відділ) є </w:t>
      </w:r>
      <w:r w:rsidRPr="00617890">
        <w:rPr>
          <w:rFonts w:ascii="Times New Roman" w:eastAsia="Times New Roman" w:hAnsi="Times New Roman" w:cs="Times New Roman"/>
          <w:noProof/>
          <w:sz w:val="28"/>
          <w:szCs w:val="28"/>
          <w:highlight w:val="white"/>
        </w:rPr>
        <w:t xml:space="preserve">виконавчим органом </w:t>
      </w:r>
      <w:r w:rsidRPr="00617890">
        <w:rPr>
          <w:rFonts w:ascii="Times New Roman" w:eastAsia="Times New Roman" w:hAnsi="Times New Roman" w:cs="Times New Roman"/>
          <w:noProof/>
          <w:sz w:val="28"/>
          <w:szCs w:val="28"/>
        </w:rPr>
        <w:t>Авангардівської селищної</w:t>
      </w:r>
      <w:r w:rsidRPr="00617890">
        <w:rPr>
          <w:rFonts w:ascii="Times New Roman" w:eastAsia="Times New Roman" w:hAnsi="Times New Roman" w:cs="Times New Roman"/>
          <w:noProof/>
          <w:sz w:val="28"/>
          <w:szCs w:val="28"/>
          <w:highlight w:val="white"/>
        </w:rPr>
        <w:t xml:space="preserve"> ради, що утворюється селищною радою.</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 xml:space="preserve">1.2 </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Відділ підзвітний і підконтрольний Авангардівській селищній раді, підпорядкований у своїй діяльності селищному голові та заступнику селищного голови з питань діяльності виконавчих органів ради.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 xml:space="preserve">1.3. </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Відділ у своїй діяльності керується Конституцією України, законами України, постановами Верховної Ради України, актами Президента України, Кабінету Міністрів України, декретами, наказами Міністерства розвитку громад і територій України, Державної архітектурно-будівельної інспекції України, іншими законодавчими і нормативно-правовими актами, розпорядженнями голови Одеської обласної державної адміністрації, рішеннями Авангардівської селищної ради, розпорядженнями Авангардівського селищного голови, а також цим Положенням.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 xml:space="preserve">1.4. </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Відділ утримується за рахунок коштів місцевого бюджету та є головним розпорядником бюджетних коштів.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Гранична чисельність працівників Відділу затверджується рішенням Авангардівської селищної ради.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Видатки на утримання Відділу, в тому числі на оплату праці працівників Відділу, затверджуються у бюджеті Авангардівської селищної територіальної громади на відповідний рік.</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1.5. Відділ є юридичною особою, неприбутковою установою, має самостійний баланс, рахунки в установах Державного казначейства, печатку із зображенням Державного Герба України і своїм найменуванням.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1.6. Юридична адреса Відділу: 67806, Одеська область, Одеський район, с</w:t>
      </w:r>
      <w:r w:rsidR="001D55A0">
        <w:rPr>
          <w:rFonts w:ascii="Times New Roman" w:eastAsia="Times New Roman" w:hAnsi="Times New Roman" w:cs="Times New Roman"/>
          <w:noProof/>
          <w:sz w:val="28"/>
          <w:szCs w:val="28"/>
        </w:rPr>
        <w:t>елище</w:t>
      </w:r>
      <w:r>
        <w:rPr>
          <w:rFonts w:ascii="Times New Roman" w:eastAsia="Times New Roman" w:hAnsi="Times New Roman" w:cs="Times New Roman"/>
          <w:noProof/>
          <w:sz w:val="28"/>
          <w:szCs w:val="28"/>
        </w:rPr>
        <w:t xml:space="preserve"> </w:t>
      </w:r>
      <w:r w:rsidRPr="00334DEA">
        <w:rPr>
          <w:rFonts w:ascii="Times New Roman" w:eastAsia="Times New Roman" w:hAnsi="Times New Roman" w:cs="Times New Roman"/>
          <w:noProof/>
          <w:sz w:val="28"/>
          <w:szCs w:val="28"/>
        </w:rPr>
        <w:t>Авангард, вул. Спортивна, 20-А.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1.7. Скорочена назва Відділу «Відділ КБ ЖКГ КМ».</w:t>
      </w:r>
    </w:p>
    <w:p w:rsidR="00D87E88" w:rsidRPr="00617890" w:rsidRDefault="00D87E88" w:rsidP="00D87E88">
      <w:pPr>
        <w:snapToGrid w:val="0"/>
        <w:rPr>
          <w:rFonts w:ascii="Times New Roman" w:eastAsia="Times New Roman" w:hAnsi="Times New Roman" w:cs="Times New Roman"/>
          <w:b/>
          <w:caps/>
          <w:noProof/>
          <w:sz w:val="28"/>
          <w:szCs w:val="28"/>
        </w:rPr>
      </w:pPr>
    </w:p>
    <w:p w:rsidR="00D87E88" w:rsidRPr="00617890" w:rsidRDefault="00D87E88" w:rsidP="00D87E88">
      <w:pPr>
        <w:snapToGrid w:val="0"/>
        <w:jc w:val="center"/>
        <w:rPr>
          <w:rFonts w:ascii="Times New Roman" w:eastAsia="Times New Roman" w:hAnsi="Times New Roman" w:cs="Times New Roman"/>
          <w:b/>
          <w:caps/>
          <w:noProof/>
          <w:sz w:val="28"/>
          <w:szCs w:val="28"/>
        </w:rPr>
      </w:pPr>
      <w:r w:rsidRPr="00617890">
        <w:rPr>
          <w:rFonts w:ascii="Times New Roman" w:eastAsia="Times New Roman" w:hAnsi="Times New Roman" w:cs="Times New Roman"/>
          <w:b/>
          <w:caps/>
          <w:noProof/>
          <w:sz w:val="28"/>
          <w:szCs w:val="28"/>
        </w:rPr>
        <w:t>2. СТРУКТУРА ТА ОРГАНІЗАЦІЯ РОБОТИ</w:t>
      </w:r>
    </w:p>
    <w:p w:rsidR="00D87E88" w:rsidRPr="00617890" w:rsidRDefault="00D87E88" w:rsidP="00D87E88">
      <w:pPr>
        <w:snapToGrid w:val="0"/>
        <w:ind w:firstLine="566"/>
        <w:jc w:val="center"/>
        <w:rPr>
          <w:rFonts w:ascii="Times New Roman" w:eastAsia="Times New Roman" w:hAnsi="Times New Roman" w:cs="Times New Roman"/>
          <w:b/>
          <w:caps/>
          <w:noProof/>
          <w:sz w:val="28"/>
          <w:szCs w:val="28"/>
        </w:rPr>
      </w:pPr>
    </w:p>
    <w:p w:rsidR="00D87E88" w:rsidRPr="00617890" w:rsidRDefault="00D87E88" w:rsidP="0048144E">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2.1. Штатний розпис, загальна чисельність працівників Відділу затверджується рішенням селищної ради у межах встановленої граничної чисельності працівників апарату селищної ради її виконавчих органів.</w:t>
      </w:r>
    </w:p>
    <w:p w:rsidR="00D87E88" w:rsidRPr="00617890" w:rsidRDefault="00D87E88" w:rsidP="0048144E">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2.2. Начальник та працівники Відділу призначаються на посади та звільняються з посад за розпорядженням селищного голови на підставах та у спосіб, передбачених чинним законодавством, крім тих працівників, які приймаються на роботу на підставі наказу.</w:t>
      </w:r>
    </w:p>
    <w:p w:rsidR="00D87E88" w:rsidRPr="00617890" w:rsidRDefault="00D87E88" w:rsidP="0048144E">
      <w:pPr>
        <w:snapToGrid w:val="0"/>
        <w:ind w:firstLine="566"/>
        <w:jc w:val="both"/>
        <w:rPr>
          <w:rFonts w:ascii="Times New Roman" w:eastAsia="Times New Roman" w:hAnsi="Times New Roman" w:cs="Times New Roman"/>
          <w:noProof/>
          <w:sz w:val="28"/>
          <w:szCs w:val="28"/>
          <w:shd w:val="clear" w:color="000000" w:fill="FFFFFF"/>
        </w:rPr>
      </w:pPr>
      <w:r w:rsidRPr="00617890">
        <w:rPr>
          <w:rFonts w:ascii="Times New Roman" w:eastAsia="Times New Roman" w:hAnsi="Times New Roman" w:cs="Times New Roman"/>
          <w:noProof/>
          <w:sz w:val="28"/>
          <w:szCs w:val="28"/>
        </w:rPr>
        <w:t>2.3. Посадові інструкції працівників Відділу розробляються начальником Відділу та затверджуються селищним головою.</w:t>
      </w:r>
    </w:p>
    <w:p w:rsidR="00D87E88" w:rsidRDefault="00D87E88" w:rsidP="0048144E">
      <w:pPr>
        <w:snapToGrid w:val="0"/>
        <w:ind w:firstLine="566"/>
        <w:jc w:val="both"/>
        <w:rPr>
          <w:rFonts w:ascii="Times New Roman" w:eastAsia="Times New Roman" w:hAnsi="Times New Roman" w:cs="Times New Roman"/>
          <w:noProof/>
          <w:sz w:val="28"/>
          <w:szCs w:val="28"/>
          <w:shd w:val="clear" w:color="000000" w:fill="FFFFFF"/>
        </w:rPr>
      </w:pPr>
      <w:r w:rsidRPr="00617890">
        <w:rPr>
          <w:rFonts w:ascii="Times New Roman" w:eastAsia="Times New Roman" w:hAnsi="Times New Roman" w:cs="Times New Roman"/>
          <w:noProof/>
          <w:sz w:val="28"/>
          <w:szCs w:val="28"/>
          <w:shd w:val="clear" w:color="000000" w:fill="FFFFFF"/>
        </w:rPr>
        <w:t>2.4. Реорганізація чи ліквідація Відділу здійснюється на підставі рішення селищної ради, відповідно до вимог чинного законодавства.</w:t>
      </w:r>
    </w:p>
    <w:p w:rsidR="00D87E88" w:rsidRDefault="00D87E88" w:rsidP="00D87E88">
      <w:pPr>
        <w:snapToGrid w:val="0"/>
        <w:ind w:firstLine="566"/>
        <w:rPr>
          <w:rFonts w:ascii="Times New Roman" w:eastAsia="Times New Roman" w:hAnsi="Times New Roman" w:cs="Times New Roman"/>
          <w:noProof/>
          <w:sz w:val="28"/>
          <w:szCs w:val="28"/>
          <w:shd w:val="clear" w:color="000000" w:fill="FFFFFF"/>
        </w:rPr>
      </w:pPr>
    </w:p>
    <w:p w:rsidR="00D87E88" w:rsidRPr="00617890" w:rsidRDefault="00D87E88" w:rsidP="00D87E88">
      <w:pPr>
        <w:snapToGrid w:val="0"/>
        <w:rPr>
          <w:rFonts w:ascii="Times New Roman" w:eastAsia="Times New Roman" w:hAnsi="Times New Roman" w:cs="Times New Roman"/>
          <w:b/>
          <w:caps/>
          <w:noProof/>
          <w:sz w:val="28"/>
          <w:szCs w:val="28"/>
        </w:rPr>
      </w:pPr>
    </w:p>
    <w:p w:rsidR="00D87E88" w:rsidRPr="00617890" w:rsidRDefault="00D87E88" w:rsidP="00D87E88">
      <w:pPr>
        <w:snapToGrid w:val="0"/>
        <w:jc w:val="center"/>
        <w:rPr>
          <w:rFonts w:ascii="Times New Roman" w:eastAsia="Times New Roman" w:hAnsi="Times New Roman" w:cs="Times New Roman"/>
          <w:b/>
          <w:caps/>
          <w:noProof/>
          <w:sz w:val="28"/>
          <w:szCs w:val="28"/>
        </w:rPr>
      </w:pPr>
      <w:r w:rsidRPr="00617890">
        <w:rPr>
          <w:rFonts w:ascii="Times New Roman" w:eastAsia="Times New Roman" w:hAnsi="Times New Roman" w:cs="Times New Roman"/>
          <w:b/>
          <w:caps/>
          <w:noProof/>
          <w:sz w:val="28"/>
          <w:szCs w:val="28"/>
        </w:rPr>
        <w:lastRenderedPageBreak/>
        <w:t>3. ОСНОВНІ ЗАВДАННЯ ТА ФУНКЦІЇ</w:t>
      </w:r>
    </w:p>
    <w:p w:rsidR="00D87E88" w:rsidRPr="00617890" w:rsidRDefault="00D87E88" w:rsidP="00D87E88">
      <w:pPr>
        <w:snapToGrid w:val="0"/>
        <w:jc w:val="center"/>
        <w:rPr>
          <w:rFonts w:ascii="Times New Roman" w:eastAsia="Times New Roman" w:hAnsi="Times New Roman" w:cs="Times New Roman"/>
          <w:b/>
          <w:caps/>
          <w:noProof/>
          <w:sz w:val="28"/>
          <w:szCs w:val="28"/>
        </w:rPr>
      </w:pPr>
    </w:p>
    <w:p w:rsidR="00D87E88" w:rsidRPr="00E74CB4" w:rsidRDefault="00D87E88" w:rsidP="00D87E88">
      <w:pPr>
        <w:snapToGrid w:val="0"/>
        <w:ind w:firstLine="566"/>
        <w:rPr>
          <w:rFonts w:ascii="Times New Roman" w:eastAsia="Times New Roman" w:hAnsi="Times New Roman" w:cs="Times New Roman"/>
          <w:b/>
          <w:i/>
          <w:noProof/>
          <w:sz w:val="28"/>
          <w:szCs w:val="28"/>
        </w:rPr>
      </w:pPr>
      <w:r w:rsidRPr="00E74CB4">
        <w:rPr>
          <w:rFonts w:ascii="Times New Roman" w:eastAsia="Times New Roman" w:hAnsi="Times New Roman" w:cs="Times New Roman"/>
          <w:b/>
          <w:i/>
          <w:noProof/>
          <w:sz w:val="28"/>
          <w:szCs w:val="28"/>
        </w:rPr>
        <w:t>У сфері капітального будівництва: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 Відділ реалізує державну політику у сфері капітального будівництва. Виконує функції замовника з будівництва, реконструкції, капітального, поточного ремонту об’єктів житлово-комунального і соціального призначення на території Авангардівської селищної територіальної громади.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 Сприяє впровадженню у будівництві прогресивних проектних рішень, нових будівельних матеріалів, виробів та конструкцій.</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 Готує пропозиції до програми соціально-економічного розвитку громади, селищного бюджету і подає у встановленому порядку їх на розгляд селищної ради та її виконавчого комітету.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 Сприяє органам місцевого самоврядування у вирішенні питань соціально-економічного розвитку громади.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3.5. Забезпечує дотримання законодавства у сфері капітального будівництва.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 Розробляє на основі пропозицій структурних підрозділів виконавчих органів селищної ради поточні й перспективні програми будівництва, плани робіт, складає переліки проектів будов, титульні списки будов та проектно-розвідувальних робіт і подає їх у встановленому порядку на розгляд та затвердження.</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3.7. Виконує завдання з організації будівництва об'єктів комунальної власності та забезпечує контроль за ефективним використанням капітальних вкладень, що спрямовуються на цю мету.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 xml:space="preserve">3.8. </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Готує вихідні дані для проектування об'єктів будівництва.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3.9. Забезпечує передачу в установлені терміни проєктним або розвідувальним організаціям завдань на проєктув</w:t>
      </w:r>
      <w:bookmarkStart w:id="1" w:name="_GoBack"/>
      <w:bookmarkEnd w:id="1"/>
      <w:r w:rsidRPr="00617890">
        <w:rPr>
          <w:rFonts w:ascii="Times New Roman" w:eastAsia="Times New Roman" w:hAnsi="Times New Roman" w:cs="Times New Roman"/>
          <w:noProof/>
          <w:sz w:val="28"/>
          <w:szCs w:val="28"/>
        </w:rPr>
        <w:t>ання, вихідних даних та інших документів, необхідних для виконання проєктних і розвідувальних робіт та розроблення проектно-кошторисної документації.</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3.10. Бере участь при складанні, у встановленому порядку, дефектних актів на ремонт та будівництво об'єктів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3.11. Організовує роботу із замовлення проєктно-розвідувальних робіт, укладання з проектними та розвідувальними організаціями договорів на розроблення проектно-кошторисної документації та здійснення ними авторського нагляду за будівництвом.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3.12. Організовує роботу із підготовки та укладення договорів з виконавцями робіт з ремонту та будівництва об'єктів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3.13. Організовує технічний нагляд за будівництвом.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3.14. Забезпечує контроль за своєчасним фінансуванням проєктно-розвідувальних робіт і будівництва об'єктів, відповідно до титульних списків будов та укладених договорів.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3.15. Приймає і перевіряє комплектність одержаної від проєктних або розвідувальних організації проектно-кошторисної та іншої документації, забезпечує у встановленому порядку проведення державної експертизи цієї документації, її погодження і затвердження.</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lastRenderedPageBreak/>
        <w:t>3.16. Оформляє у встановленому порядку документи дозвільного характеру на початок будівництва об'єктів, відповідає за повноту і достовірність інформації у цих документах та їх реєстрацію.</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3.17. Організовує замовлення на будівництво, укладення з підрядними організаціями відповідних договорів, разом з ними визначає і погоджує ціни на будівництво об'єктів, відповідно до діючих нормативних актів.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3.18.   Координує будівельні роботи по об'єктах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3.19. Контролює відповідність обсягів та якість виконаних робіт проектній документації, технічним умовам і стандартам.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3.20. Перевіряє подані до оплати проєктною, розвідувальною, постачальною, підрядною та іншими організаціями документи щодо виконання робіт та надання послуг.</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3.21. Організовує роботу з виконання пусконалагоджувальних робіт.</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3.22. Оформляє у встановленому порядку документи дозвільного характеру щодо готовності об'єктів до експлуатації, відповідає за повноту і достовірність інформації у цих документах та їх реєстрацію.</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3.23. Готує матеріали щодо державної реєстрації речових прав на нерухоме майно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3.24. Організовує роботу з передачі завершених будівництвом та введених в експлуатацію об'єктів на баланс відповідним експлуатуючим організаціям, підприємствам, установам.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3.25. Веде статистичний облік об'єктів будівництва, складає у визначені терміни звітність та подає її у встановленому порядку відповідним органам з усіх видів діяльності згідно із затвердженими формами. Несе відповідальність за їх достовірність.</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3.26. Приймає від підрядної організації, згідно з актом, законсервовані або припинені будівництвом об'єкти і вживає заходи для їх збереження, вносить інвесторам пропозиції щодо подальшого використання об'єктів незавершеного будівництва.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3.27. Відновлює, зберігає та поповнює для формування та ведення містобудівного кадастру матеріали проектно-кошторисної документації на об'єкти комунальної власності, у тому числі незавершеного будівництва.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3.28. Забезпечує підготовку тендерної документації для конкурентної процедури із закупівель робіт, послуг і товарів, в межах делегованих йому повноважень, з метою ефективного використання бюджетних коштів, спрямованих на будівництво, реконструкцію, капітального, поточного ремонтів об'єктів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3.29. Вживає заходів щодо припинення у випадках, передбачених законом, будівництва об’єктів, яке здійснюється з порушенням проектів, норм і правил, а також може завдати шкоди навколишньому природному середовищу.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3.30. Готує, у разі порушення законодавства у сфері будівництва, пропозиції щодо притягнення суб'єктів будівництва до відповідальності.</w:t>
      </w:r>
    </w:p>
    <w:p w:rsidR="00D87E88" w:rsidRDefault="00D87E88" w:rsidP="00D87E88">
      <w:pPr>
        <w:snapToGrid w:val="0"/>
        <w:rPr>
          <w:rFonts w:ascii="Times New Roman" w:eastAsia="Times New Roman" w:hAnsi="Times New Roman" w:cs="Times New Roman"/>
          <w:i/>
          <w:noProof/>
          <w:sz w:val="28"/>
          <w:szCs w:val="28"/>
        </w:rPr>
      </w:pPr>
    </w:p>
    <w:p w:rsidR="00D87E88" w:rsidRPr="00E74CB4" w:rsidRDefault="00D87E88" w:rsidP="00D87E88">
      <w:pPr>
        <w:snapToGrid w:val="0"/>
        <w:ind w:firstLine="566"/>
        <w:rPr>
          <w:rFonts w:ascii="Times New Roman" w:eastAsia="Times New Roman" w:hAnsi="Times New Roman" w:cs="Times New Roman"/>
          <w:b/>
          <w:noProof/>
          <w:sz w:val="28"/>
          <w:szCs w:val="28"/>
        </w:rPr>
      </w:pPr>
      <w:r w:rsidRPr="00E74CB4">
        <w:rPr>
          <w:rFonts w:ascii="Times New Roman" w:eastAsia="Times New Roman" w:hAnsi="Times New Roman" w:cs="Times New Roman"/>
          <w:b/>
          <w:i/>
          <w:noProof/>
          <w:sz w:val="28"/>
          <w:szCs w:val="28"/>
        </w:rPr>
        <w:t>У сфері житлово-комунального господарства:</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3.31. Бере участь у реалізації державної політики у сфері житлово-комунального господарства.</w:t>
      </w:r>
    </w:p>
    <w:p w:rsidR="00D87E88" w:rsidRPr="00617890" w:rsidRDefault="00D87E88" w:rsidP="00D87E88">
      <w:pPr>
        <w:snapToGrid w:val="0"/>
        <w:ind w:firstLine="566"/>
        <w:jc w:val="both"/>
        <w:rPr>
          <w:rFonts w:ascii="Times New Roman" w:hAnsi="Times New Roman" w:cs="Times New Roman"/>
          <w:noProof/>
          <w:sz w:val="28"/>
          <w:szCs w:val="28"/>
        </w:rPr>
      </w:pPr>
      <w:r w:rsidRPr="00617890">
        <w:rPr>
          <w:rFonts w:ascii="Times New Roman" w:eastAsia="Times New Roman" w:hAnsi="Times New Roman" w:cs="Times New Roman"/>
          <w:noProof/>
          <w:sz w:val="28"/>
          <w:szCs w:val="28"/>
        </w:rPr>
        <w:lastRenderedPageBreak/>
        <w:t>3.32. Забезпечує згідно із законодавством реформування житлово-комунального господарства громади відповідно до державної і місцевих програм на засадах прозорості та відкритості.</w:t>
      </w:r>
    </w:p>
    <w:p w:rsidR="00D87E88" w:rsidRPr="00617890" w:rsidRDefault="00D87E88" w:rsidP="00D87E88">
      <w:pPr>
        <w:snapToGrid w:val="0"/>
        <w:ind w:firstLine="566"/>
        <w:jc w:val="both"/>
        <w:rPr>
          <w:rFonts w:ascii="Times New Roman" w:hAnsi="Times New Roman" w:cs="Times New Roman"/>
          <w:noProof/>
          <w:sz w:val="28"/>
          <w:szCs w:val="28"/>
        </w:rPr>
      </w:pPr>
      <w:r w:rsidRPr="00617890">
        <w:rPr>
          <w:rFonts w:ascii="Times New Roman" w:eastAsia="Times New Roman" w:hAnsi="Times New Roman" w:cs="Times New Roman"/>
          <w:noProof/>
          <w:sz w:val="28"/>
          <w:szCs w:val="28"/>
        </w:rPr>
        <w:t>3.33. Координує роботу житлово-комунальних підприємств, пов’язану з наданням населенню громади житлово-комунальних послуг.</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3.34. Здійснює збирання та аналіз інформації про діяльність підприємств житлово-комунального господарства, розташованих на території громади.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3.35. Забезпечує в межах своєї компетенції контроль за станом експлуатації та утримання житлового фонду, благоустрою і об'єктів комунального господарства незалежно від форми власності.</w:t>
      </w:r>
    </w:p>
    <w:p w:rsidR="00D87E88" w:rsidRPr="00617890" w:rsidRDefault="00D87E88" w:rsidP="00D87E88">
      <w:pPr>
        <w:snapToGrid w:val="0"/>
        <w:ind w:firstLine="566"/>
        <w:jc w:val="both"/>
        <w:rPr>
          <w:rFonts w:ascii="Times New Roman" w:hAnsi="Times New Roman" w:cs="Times New Roman"/>
          <w:noProof/>
          <w:sz w:val="28"/>
          <w:szCs w:val="28"/>
        </w:rPr>
      </w:pPr>
      <w:r w:rsidRPr="00617890">
        <w:rPr>
          <w:rFonts w:ascii="Times New Roman" w:eastAsia="Times New Roman" w:hAnsi="Times New Roman" w:cs="Times New Roman"/>
          <w:noProof/>
          <w:sz w:val="28"/>
          <w:szCs w:val="28"/>
        </w:rPr>
        <w:t>3.36. Вживає заходів до поліпшення роботи підприємств з енергозбереження і оснащення об’єктів житлово-комунального господарства і наявного житлового фонду громади засобами обліку енергії відповідно до завдань державних та регіональних програм.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3.37. Веде облік об’єктів та мереж водопостачання, енергопостачання та зовнішнього освітлення, контролює їх технічний стан незалежно від балансової належності.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3.38. Організовує розроблення та виконання заходів, спрямованих на забезпечення сталої роботи житлово-комунального господарства громади в осінньо-зимовий період.</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3.39. Інформує населення про виконання заходів з благоустрою населених пунктів.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3.40. Бере участь у розробленні та виконанні регіональних і місцевих програм благоустрою населених пунктів.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3.41. Здійснює контроль за виконанням заходів та приписів з приведення до належного стану територій та об’єктів благоустрою громади.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3.42. Організовує роботи з ремонту та утримання доріг місцевого значення.</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3.43. Аналізує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3.44. Забезпечує в межах своїх повноважень додержання вимог нормативно-правових актів з питань житлово-комунального господарства.</w:t>
      </w:r>
    </w:p>
    <w:p w:rsidR="00D87E88" w:rsidRPr="00617890" w:rsidRDefault="00D87E88" w:rsidP="00D87E88">
      <w:pPr>
        <w:snapToGrid w:val="0"/>
        <w:ind w:firstLine="566"/>
        <w:rPr>
          <w:rFonts w:ascii="Times New Roman" w:eastAsia="Times New Roman" w:hAnsi="Times New Roman" w:cs="Times New Roman"/>
          <w:i/>
          <w:noProof/>
          <w:sz w:val="28"/>
          <w:szCs w:val="28"/>
        </w:rPr>
      </w:pPr>
    </w:p>
    <w:p w:rsidR="00D87E88" w:rsidRPr="00E74CB4" w:rsidRDefault="00D87E88" w:rsidP="00D87E88">
      <w:pPr>
        <w:snapToGrid w:val="0"/>
        <w:ind w:firstLine="566"/>
        <w:rPr>
          <w:rFonts w:ascii="Times New Roman" w:eastAsia="Times New Roman" w:hAnsi="Times New Roman" w:cs="Times New Roman"/>
          <w:b/>
          <w:noProof/>
          <w:sz w:val="28"/>
          <w:szCs w:val="28"/>
        </w:rPr>
      </w:pPr>
      <w:r w:rsidRPr="00E74CB4">
        <w:rPr>
          <w:rFonts w:ascii="Times New Roman" w:eastAsia="Times New Roman" w:hAnsi="Times New Roman" w:cs="Times New Roman"/>
          <w:b/>
          <w:i/>
          <w:noProof/>
          <w:sz w:val="28"/>
          <w:szCs w:val="28"/>
        </w:rPr>
        <w:t>У сфері управління комунальним майном: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3.54. Забезпечує контроль за використанням об’єктів комунальної власності.</w:t>
      </w:r>
    </w:p>
    <w:p w:rsidR="00D87E88" w:rsidRPr="00334DEA" w:rsidRDefault="00D87E88" w:rsidP="00D87E88">
      <w:pPr>
        <w:snapToGrid w:val="0"/>
        <w:ind w:firstLine="566"/>
        <w:jc w:val="both"/>
        <w:rPr>
          <w:rFonts w:ascii="Times New Roman" w:eastAsia="Times New Roman" w:hAnsi="Times New Roman" w:cs="Times New Roman"/>
          <w:noProof/>
          <w:sz w:val="28"/>
          <w:szCs w:val="28"/>
        </w:rPr>
      </w:pPr>
      <w:r w:rsidRPr="00334DEA">
        <w:rPr>
          <w:rFonts w:ascii="Times New Roman" w:eastAsia="Times New Roman" w:hAnsi="Times New Roman" w:cs="Times New Roman"/>
          <w:noProof/>
          <w:sz w:val="28"/>
          <w:szCs w:val="28"/>
        </w:rPr>
        <w:t>3.55. Здійснює підготовку договорів оренди нерухомого майна комунальної власності та змін до них.</w:t>
      </w:r>
    </w:p>
    <w:p w:rsidR="00D87E88" w:rsidRPr="00334DEA" w:rsidRDefault="00D87E88" w:rsidP="00D87E88">
      <w:pPr>
        <w:snapToGrid w:val="0"/>
        <w:ind w:firstLine="566"/>
        <w:jc w:val="both"/>
        <w:rPr>
          <w:rFonts w:ascii="Times New Roman" w:eastAsia="Times New Roman" w:hAnsi="Times New Roman" w:cs="Times New Roman"/>
          <w:noProof/>
          <w:sz w:val="28"/>
          <w:szCs w:val="28"/>
        </w:rPr>
      </w:pPr>
      <w:r w:rsidRPr="00334DEA">
        <w:rPr>
          <w:rFonts w:ascii="Times New Roman" w:eastAsia="Times New Roman" w:hAnsi="Times New Roman" w:cs="Times New Roman"/>
          <w:noProof/>
          <w:sz w:val="28"/>
          <w:szCs w:val="28"/>
        </w:rPr>
        <w:t>3.56. Проводить обстеження стану нерухомого майна комунальної власності.</w:t>
      </w:r>
    </w:p>
    <w:p w:rsidR="00D87E88" w:rsidRPr="00334DEA" w:rsidRDefault="00D87E88" w:rsidP="00D87E88">
      <w:pPr>
        <w:snapToGrid w:val="0"/>
        <w:ind w:firstLine="566"/>
        <w:jc w:val="both"/>
        <w:rPr>
          <w:rFonts w:ascii="Times New Roman" w:eastAsia="Times New Roman" w:hAnsi="Times New Roman" w:cs="Times New Roman"/>
          <w:noProof/>
          <w:sz w:val="28"/>
          <w:szCs w:val="28"/>
        </w:rPr>
      </w:pPr>
      <w:r w:rsidRPr="00334DEA">
        <w:rPr>
          <w:rFonts w:ascii="Times New Roman" w:eastAsia="Times New Roman" w:hAnsi="Times New Roman" w:cs="Times New Roman"/>
          <w:noProof/>
          <w:sz w:val="28"/>
          <w:szCs w:val="28"/>
        </w:rPr>
        <w:t>3.57. Здійснює розрахунок орендної плати за користування комунальним майном та контролює своєчасне та у повному обсязі надходження платежів.</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334DEA">
        <w:rPr>
          <w:rFonts w:ascii="Times New Roman" w:eastAsia="Times New Roman" w:hAnsi="Times New Roman" w:cs="Times New Roman"/>
          <w:noProof/>
          <w:sz w:val="28"/>
          <w:szCs w:val="28"/>
        </w:rPr>
        <w:t xml:space="preserve">3.58. У разі несвоєчасного надходження платежів за користування комунальним майном Відділ приймає участь у підготовці з іншими </w:t>
      </w:r>
      <w:r w:rsidRPr="00334DEA">
        <w:rPr>
          <w:rFonts w:ascii="Times New Roman" w:eastAsia="Times New Roman" w:hAnsi="Times New Roman" w:cs="Times New Roman"/>
          <w:noProof/>
          <w:sz w:val="28"/>
          <w:szCs w:val="28"/>
        </w:rPr>
        <w:lastRenderedPageBreak/>
        <w:t>структурними підрозділами селищної ради претензій та документів для розгляду справи у суді по стягненню заборгованості з орендної плати та розірванню договірних відносин.</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3.59. Готує і вносить на розгляд селищної ради проекти рішень щодо затвердження переліку об’єктів комунальної власності, які підлягають приватизації, способів та умов їх продажу, відповідно до вимог існуючого законодавства, та перелік об’єктів, що не підлягають приватизації.</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3.60. Виступає організатором конкурсів з надання в оренду об’єктів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3.61. Проводить роботу щодо замовлення експертної оцінки майна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3.62. Готує та вносить на розгляд селищної ради питання про прийняття майна в комунальну власність, про передачу комунального майна до інших органів місцевого самоврядування, у власність юридичних та фізичних осіб та іншим суб’єктам права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3.63. Бере участь у прийнятті майна до комунальної власності територіальної громади відповідно до рішень селищної ради.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3.64. Контролює обов’язкове страхування комунального майна, що здається в оренду.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3.65.</w:t>
      </w:r>
      <w:r>
        <w:rPr>
          <w:rFonts w:ascii="Times New Roman" w:eastAsia="Times New Roman" w:hAnsi="Times New Roman" w:cs="Times New Roman"/>
          <w:noProof/>
          <w:sz w:val="28"/>
          <w:szCs w:val="28"/>
        </w:rPr>
        <w:t xml:space="preserve"> </w:t>
      </w:r>
      <w:r w:rsidRPr="00617890">
        <w:rPr>
          <w:rFonts w:ascii="Times New Roman" w:eastAsia="Times New Roman" w:hAnsi="Times New Roman" w:cs="Times New Roman"/>
          <w:noProof/>
          <w:sz w:val="28"/>
          <w:szCs w:val="28"/>
        </w:rPr>
        <w:t>Контролює виконання умов договорів оренди об’єктів комунальної власності територіальної громади селищної ради.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3.66. Готує проєкти рішень селищної ради та її виконавчого комітету з питань володіння, користування та розпорядження об’єктами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3.67. Готує Програму щодо приватизації майна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3.68. Виступає організатором конкурсів з приватизації об’єктів комунальної власності, з відбору суб’єктів оціночної діяльності, які будуть залучені до оцінки об’єктів приватизації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3.69. Подає на затвердження селищній раді оцінки про вартість майна, що приватизується.</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3.70. Забезпечує у встановленому порядку розгляд звернень громадян, підприємств, установ та організацій усіх форм власності відповідно до компетенції.</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3.71. Розробляє і вносить на розгляд сесії селищної ради та її виконавчого комітету проекти рішень відповідно до компетенції і здійснює контроль за їх виконанням.</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3.72. Інформує громадськість через засоби масової інформації та розміщає матеріали на офіційному сайті селищної ради матеріали згідно з компетенцією.</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3.73. Виконує інші функції, пов'язані з реалізацією покладених на селищну раду та її виконавчий комітет завдань у сфері капітального будівництва, житлово-комунального господарства та комунальної власності.</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sidRPr="00617890">
        <w:rPr>
          <w:rFonts w:ascii="Times New Roman" w:eastAsia="Times New Roman" w:hAnsi="Times New Roman" w:cs="Times New Roman"/>
          <w:noProof/>
          <w:sz w:val="28"/>
          <w:szCs w:val="28"/>
        </w:rPr>
        <w:t xml:space="preserve">3.74. Забезпечує </w:t>
      </w:r>
      <w:r w:rsidRPr="00617890">
        <w:rPr>
          <w:rFonts w:ascii="Times New Roman" w:hAnsi="Times New Roman" w:cs="Times New Roman"/>
          <w:sz w:val="28"/>
          <w:szCs w:val="28"/>
        </w:rPr>
        <w:t xml:space="preserve">придбання у комунальну власність Авангардівської селищної територіальної громади об’єктів нерухомого майна, що перебувають у власності інших юридичних та фізичних осіб, відповідно до </w:t>
      </w:r>
      <w:r w:rsidRPr="00617890">
        <w:rPr>
          <w:rFonts w:ascii="Times New Roman" w:hAnsi="Times New Roman" w:cs="Times New Roman"/>
          <w:sz w:val="28"/>
          <w:szCs w:val="28"/>
        </w:rPr>
        <w:lastRenderedPageBreak/>
        <w:t>Порядку придбання в комунальну власність Авангардівської селищної територіальної громади об’єктів нерухомого майна.</w:t>
      </w:r>
    </w:p>
    <w:p w:rsidR="00D87E88" w:rsidRPr="00617890" w:rsidRDefault="00D87E88" w:rsidP="00D87E88">
      <w:pPr>
        <w:rPr>
          <w:rFonts w:ascii="Times New Roman" w:hAnsi="Times New Roman" w:cs="Times New Roman"/>
          <w:b/>
          <w:i/>
          <w:sz w:val="28"/>
          <w:szCs w:val="28"/>
        </w:rPr>
      </w:pPr>
      <w:r w:rsidRPr="00617890">
        <w:rPr>
          <w:rFonts w:ascii="Times New Roman" w:hAnsi="Times New Roman" w:cs="Times New Roman"/>
          <w:b/>
          <w:i/>
          <w:sz w:val="28"/>
          <w:szCs w:val="28"/>
        </w:rPr>
        <w:t xml:space="preserve">   </w:t>
      </w:r>
    </w:p>
    <w:p w:rsidR="00D87E88" w:rsidRPr="00617890" w:rsidRDefault="00D87E88" w:rsidP="00D87E88">
      <w:pPr>
        <w:rPr>
          <w:rFonts w:ascii="Times New Roman" w:hAnsi="Times New Roman" w:cs="Times New Roman"/>
          <w:b/>
          <w:i/>
          <w:sz w:val="28"/>
          <w:szCs w:val="28"/>
        </w:rPr>
      </w:pPr>
      <w:r w:rsidRPr="00617890">
        <w:rPr>
          <w:rFonts w:ascii="Times New Roman" w:hAnsi="Times New Roman" w:cs="Times New Roman"/>
          <w:b/>
          <w:i/>
          <w:sz w:val="28"/>
          <w:szCs w:val="28"/>
        </w:rPr>
        <w:t>У сфері бюджету та фінансів:</w:t>
      </w:r>
    </w:p>
    <w:p w:rsidR="00D87E88" w:rsidRPr="00617890" w:rsidRDefault="00D87E88" w:rsidP="00D87E88">
      <w:pPr>
        <w:pStyle w:val="a3"/>
        <w:jc w:val="both"/>
        <w:rPr>
          <w:rFonts w:ascii="Times New Roman" w:hAnsi="Times New Roman"/>
          <w:sz w:val="28"/>
          <w:szCs w:val="28"/>
        </w:rPr>
      </w:pPr>
      <w:r w:rsidRPr="00617890">
        <w:rPr>
          <w:rFonts w:ascii="Times New Roman" w:hAnsi="Times New Roman"/>
          <w:sz w:val="28"/>
          <w:szCs w:val="28"/>
          <w:lang w:val="uk-UA"/>
        </w:rPr>
        <w:t xml:space="preserve">          </w:t>
      </w:r>
      <w:r w:rsidRPr="00617890">
        <w:rPr>
          <w:rFonts w:ascii="Times New Roman" w:hAnsi="Times New Roman"/>
          <w:sz w:val="28"/>
          <w:szCs w:val="28"/>
        </w:rPr>
        <w:t>3.</w:t>
      </w:r>
      <w:r w:rsidRPr="00617890">
        <w:rPr>
          <w:rFonts w:ascii="Times New Roman" w:hAnsi="Times New Roman"/>
          <w:sz w:val="28"/>
          <w:szCs w:val="28"/>
          <w:lang w:val="uk-UA"/>
        </w:rPr>
        <w:t>75.</w:t>
      </w:r>
      <w:r w:rsidRPr="00617890">
        <w:rPr>
          <w:rFonts w:ascii="Times New Roman" w:hAnsi="Times New Roman"/>
          <w:sz w:val="28"/>
          <w:szCs w:val="28"/>
        </w:rPr>
        <w:t xml:space="preserve"> </w:t>
      </w:r>
      <w:proofErr w:type="spellStart"/>
      <w:r w:rsidRPr="00617890">
        <w:rPr>
          <w:rFonts w:ascii="Times New Roman" w:hAnsi="Times New Roman"/>
          <w:sz w:val="28"/>
          <w:szCs w:val="28"/>
        </w:rPr>
        <w:t>Приймає</w:t>
      </w:r>
      <w:proofErr w:type="spellEnd"/>
      <w:r w:rsidRPr="00617890">
        <w:rPr>
          <w:rFonts w:ascii="Times New Roman" w:hAnsi="Times New Roman"/>
          <w:sz w:val="28"/>
          <w:szCs w:val="28"/>
        </w:rPr>
        <w:t xml:space="preserve"> участь у </w:t>
      </w:r>
      <w:proofErr w:type="spellStart"/>
      <w:r w:rsidRPr="00617890">
        <w:rPr>
          <w:rFonts w:ascii="Times New Roman" w:hAnsi="Times New Roman"/>
          <w:sz w:val="28"/>
          <w:szCs w:val="28"/>
        </w:rPr>
        <w:t>процесі</w:t>
      </w:r>
      <w:proofErr w:type="spellEnd"/>
      <w:r w:rsidRPr="00617890">
        <w:rPr>
          <w:rFonts w:ascii="Times New Roman" w:hAnsi="Times New Roman"/>
          <w:sz w:val="28"/>
          <w:szCs w:val="28"/>
        </w:rPr>
        <w:t xml:space="preserve"> </w:t>
      </w:r>
      <w:proofErr w:type="spellStart"/>
      <w:r w:rsidRPr="00617890">
        <w:rPr>
          <w:rFonts w:ascii="Times New Roman" w:hAnsi="Times New Roman"/>
          <w:sz w:val="28"/>
          <w:szCs w:val="28"/>
        </w:rPr>
        <w:t>формування</w:t>
      </w:r>
      <w:proofErr w:type="spellEnd"/>
      <w:r w:rsidRPr="00617890">
        <w:rPr>
          <w:rFonts w:ascii="Times New Roman" w:hAnsi="Times New Roman"/>
          <w:sz w:val="28"/>
          <w:szCs w:val="28"/>
        </w:rPr>
        <w:t xml:space="preserve"> бюджету </w:t>
      </w:r>
      <w:r w:rsidRPr="00617890">
        <w:rPr>
          <w:rFonts w:ascii="Times New Roman" w:hAnsi="Times New Roman"/>
          <w:sz w:val="28"/>
          <w:szCs w:val="28"/>
          <w:lang w:val="uk-UA"/>
        </w:rPr>
        <w:t xml:space="preserve">Авангардівської </w:t>
      </w:r>
      <w:r>
        <w:rPr>
          <w:rFonts w:ascii="Times New Roman" w:hAnsi="Times New Roman"/>
          <w:sz w:val="28"/>
          <w:szCs w:val="28"/>
          <w:lang w:val="uk-UA"/>
        </w:rPr>
        <w:t xml:space="preserve">селищної </w:t>
      </w:r>
      <w:r w:rsidRPr="00617890">
        <w:rPr>
          <w:rFonts w:ascii="Times New Roman" w:hAnsi="Times New Roman"/>
          <w:sz w:val="28"/>
          <w:szCs w:val="28"/>
          <w:lang w:val="uk-UA"/>
        </w:rPr>
        <w:t>територіальної громади</w:t>
      </w:r>
      <w:r w:rsidRPr="00617890">
        <w:rPr>
          <w:rFonts w:ascii="Times New Roman" w:hAnsi="Times New Roman"/>
          <w:sz w:val="28"/>
          <w:szCs w:val="28"/>
        </w:rPr>
        <w:t>;</w:t>
      </w:r>
    </w:p>
    <w:p w:rsidR="00D87E88" w:rsidRPr="009D7C3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3.76.  Н</w:t>
      </w:r>
      <w:r w:rsidRPr="009D7C30">
        <w:rPr>
          <w:rFonts w:ascii="Times New Roman" w:hAnsi="Times New Roman"/>
          <w:sz w:val="28"/>
          <w:szCs w:val="28"/>
          <w:lang w:val="uk-UA"/>
        </w:rPr>
        <w:t xml:space="preserve">адає пропозиції щодо напрямків витрат коштів бюджету на розвиток  </w:t>
      </w:r>
      <w:r w:rsidRPr="00617890">
        <w:rPr>
          <w:rFonts w:ascii="Times New Roman" w:hAnsi="Times New Roman"/>
          <w:sz w:val="28"/>
          <w:szCs w:val="28"/>
          <w:lang w:val="uk-UA"/>
        </w:rPr>
        <w:t xml:space="preserve">Авангардівської </w:t>
      </w:r>
      <w:r>
        <w:rPr>
          <w:rFonts w:ascii="Times New Roman" w:hAnsi="Times New Roman"/>
          <w:sz w:val="28"/>
          <w:szCs w:val="28"/>
          <w:lang w:val="uk-UA"/>
        </w:rPr>
        <w:t xml:space="preserve">селищної </w:t>
      </w:r>
      <w:r w:rsidRPr="00617890">
        <w:rPr>
          <w:rFonts w:ascii="Times New Roman" w:hAnsi="Times New Roman"/>
          <w:sz w:val="28"/>
          <w:szCs w:val="28"/>
          <w:lang w:val="uk-UA"/>
        </w:rPr>
        <w:t>територіальної громади</w:t>
      </w:r>
      <w:r w:rsidRPr="009D7C30">
        <w:rPr>
          <w:rFonts w:ascii="Times New Roman" w:hAnsi="Times New Roman"/>
          <w:sz w:val="28"/>
          <w:szCs w:val="28"/>
          <w:lang w:val="uk-UA"/>
        </w:rPr>
        <w:t>;</w:t>
      </w: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3.77. Забезпечує виконання бюджету Авангардівської  селищної територіальної громади згідно з рішеннями Авангардівської селищної ради про бюджет на поточний рік в межах наданих повноважень;</w:t>
      </w: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3.78. Сприяє здійсненню інвестиційної діяльності на території громади.  </w:t>
      </w:r>
    </w:p>
    <w:p w:rsidR="00D87E88" w:rsidRPr="00D87E88" w:rsidRDefault="00D87E88" w:rsidP="00D87E88">
      <w:pPr>
        <w:pStyle w:val="a3"/>
        <w:rPr>
          <w:rFonts w:ascii="Times New Roman" w:hAnsi="Times New Roman"/>
          <w:sz w:val="16"/>
          <w:szCs w:val="16"/>
          <w:lang w:val="uk-UA"/>
        </w:rPr>
      </w:pPr>
    </w:p>
    <w:p w:rsidR="00D87E88" w:rsidRDefault="00D87E88" w:rsidP="00D87E88">
      <w:pPr>
        <w:pStyle w:val="a3"/>
        <w:rPr>
          <w:rFonts w:ascii="Times New Roman" w:hAnsi="Times New Roman"/>
          <w:b/>
          <w:i/>
          <w:sz w:val="28"/>
          <w:szCs w:val="28"/>
          <w:lang w:val="uk-UA"/>
        </w:rPr>
      </w:pPr>
      <w:r w:rsidRPr="00617890">
        <w:rPr>
          <w:rFonts w:ascii="Times New Roman" w:hAnsi="Times New Roman"/>
          <w:b/>
          <w:i/>
          <w:sz w:val="28"/>
          <w:szCs w:val="28"/>
          <w:lang w:val="uk-UA"/>
        </w:rPr>
        <w:t>У галузі захисту цивільного населення та оборонної роботи:</w:t>
      </w:r>
    </w:p>
    <w:p w:rsidR="00D87E88" w:rsidRPr="00D87E88" w:rsidRDefault="00D87E88" w:rsidP="00D87E88">
      <w:pPr>
        <w:pStyle w:val="a3"/>
        <w:rPr>
          <w:rFonts w:ascii="Times New Roman" w:hAnsi="Times New Roman"/>
          <w:b/>
          <w:i/>
          <w:sz w:val="16"/>
          <w:szCs w:val="16"/>
          <w:lang w:val="uk-UA"/>
        </w:rPr>
      </w:pP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3.79. Організовує та здійснює заходи, спрямовані на захист цивільного  населення Авангардівської селищної територіальної громади; </w:t>
      </w:r>
    </w:p>
    <w:p w:rsidR="00D87E88" w:rsidRPr="00617890" w:rsidRDefault="00D87E88" w:rsidP="00D87E88">
      <w:pPr>
        <w:pStyle w:val="a3"/>
        <w:jc w:val="both"/>
        <w:rPr>
          <w:rFonts w:ascii="Times New Roman" w:hAnsi="Times New Roman"/>
          <w:spacing w:val="-8"/>
          <w:sz w:val="28"/>
          <w:szCs w:val="28"/>
          <w:lang w:val="uk-UA"/>
        </w:rPr>
      </w:pPr>
      <w:r w:rsidRPr="00617890">
        <w:rPr>
          <w:rFonts w:ascii="Times New Roman" w:hAnsi="Times New Roman"/>
          <w:noProof/>
          <w:sz w:val="28"/>
          <w:szCs w:val="28"/>
          <w:shd w:val="clear" w:color="auto" w:fill="FFFFFF"/>
          <w:lang w:val="uk-UA"/>
        </w:rPr>
        <w:t xml:space="preserve">         3.80. Забезпечує </w:t>
      </w:r>
      <w:r w:rsidRPr="00617890">
        <w:rPr>
          <w:rFonts w:ascii="Times New Roman" w:hAnsi="Times New Roman"/>
          <w:sz w:val="28"/>
          <w:szCs w:val="28"/>
          <w:lang w:val="uk-UA"/>
        </w:rPr>
        <w:t xml:space="preserve">виконання заходів цивільного захисту: будівництво, капітальний ремонт, реконструкція, облаштування та експлуатаційне утримання захисних споруд цивільного захисту комунальної форми власності, забезпечення укриттям населення </w:t>
      </w:r>
      <w:r w:rsidRPr="00617890">
        <w:rPr>
          <w:rFonts w:ascii="Times New Roman" w:hAnsi="Times New Roman"/>
          <w:spacing w:val="-10"/>
          <w:sz w:val="28"/>
          <w:szCs w:val="28"/>
          <w:lang w:val="uk-UA"/>
        </w:rPr>
        <w:t>Авангардівської громади, тривалого</w:t>
      </w:r>
      <w:r w:rsidRPr="00617890">
        <w:rPr>
          <w:rFonts w:ascii="Times New Roman" w:hAnsi="Times New Roman"/>
          <w:sz w:val="28"/>
          <w:szCs w:val="28"/>
          <w:lang w:val="uk-UA"/>
        </w:rPr>
        <w:t xml:space="preserve"> перебування людей у захисних спорудах </w:t>
      </w:r>
      <w:r w:rsidRPr="00617890">
        <w:rPr>
          <w:rFonts w:ascii="Times New Roman" w:hAnsi="Times New Roman"/>
          <w:spacing w:val="-8"/>
          <w:sz w:val="28"/>
          <w:szCs w:val="28"/>
          <w:lang w:val="uk-UA"/>
        </w:rPr>
        <w:t>цивільного захисту;</w:t>
      </w:r>
    </w:p>
    <w:p w:rsidR="00D87E88" w:rsidRPr="00617890" w:rsidRDefault="00D87E88" w:rsidP="00D87E88">
      <w:pPr>
        <w:pStyle w:val="a3"/>
        <w:jc w:val="both"/>
        <w:rPr>
          <w:rFonts w:ascii="Times New Roman" w:hAnsi="Times New Roman"/>
          <w:spacing w:val="-8"/>
          <w:sz w:val="28"/>
          <w:szCs w:val="28"/>
          <w:lang w:val="uk-UA"/>
        </w:rPr>
      </w:pPr>
      <w:r w:rsidRPr="00617890">
        <w:rPr>
          <w:rFonts w:ascii="Times New Roman" w:hAnsi="Times New Roman"/>
          <w:spacing w:val="-8"/>
          <w:sz w:val="28"/>
          <w:szCs w:val="28"/>
          <w:lang w:val="uk-UA"/>
        </w:rPr>
        <w:t xml:space="preserve">           3.81.  Здійснює </w:t>
      </w:r>
      <w:r w:rsidRPr="00F0515E">
        <w:rPr>
          <w:rFonts w:ascii="Times New Roman" w:hAnsi="Times New Roman"/>
          <w:bCs/>
          <w:color w:val="000000" w:themeColor="text1"/>
          <w:sz w:val="28"/>
          <w:szCs w:val="28"/>
          <w:lang w:val="uk-UA" w:eastAsia="uk-UA"/>
        </w:rPr>
        <w:t>виконання невідкладних робіт щодо ліквідації наслідків</w:t>
      </w:r>
      <w:r>
        <w:rPr>
          <w:rFonts w:ascii="Times New Roman" w:hAnsi="Times New Roman"/>
          <w:bCs/>
          <w:color w:val="000000" w:themeColor="text1"/>
          <w:sz w:val="28"/>
          <w:szCs w:val="28"/>
          <w:lang w:val="uk-UA" w:eastAsia="uk-UA"/>
        </w:rPr>
        <w:t xml:space="preserve">, відновлення </w:t>
      </w:r>
      <w:r>
        <w:rPr>
          <w:rFonts w:ascii="Times New Roman" w:hAnsi="Times New Roman"/>
          <w:spacing w:val="-8"/>
          <w:sz w:val="28"/>
          <w:szCs w:val="28"/>
          <w:lang w:val="uk-UA"/>
        </w:rPr>
        <w:t xml:space="preserve"> </w:t>
      </w:r>
      <w:r w:rsidRPr="00617890">
        <w:rPr>
          <w:rFonts w:ascii="Times New Roman" w:hAnsi="Times New Roman"/>
          <w:sz w:val="28"/>
          <w:szCs w:val="28"/>
          <w:lang w:val="uk-UA"/>
        </w:rPr>
        <w:t xml:space="preserve">будівель </w:t>
      </w:r>
      <w:r w:rsidRPr="00617890">
        <w:rPr>
          <w:rFonts w:ascii="Times New Roman" w:hAnsi="Times New Roman"/>
          <w:noProof/>
          <w:sz w:val="28"/>
          <w:szCs w:val="28"/>
          <w:lang w:val="uk-UA"/>
        </w:rPr>
        <w:t xml:space="preserve">соціальної сфери, критичної інфраструктури та </w:t>
      </w:r>
      <w:r>
        <w:rPr>
          <w:rFonts w:ascii="Times New Roman" w:hAnsi="Times New Roman"/>
          <w:spacing w:val="-8"/>
          <w:sz w:val="28"/>
          <w:szCs w:val="28"/>
          <w:lang w:val="uk-UA"/>
        </w:rPr>
        <w:t xml:space="preserve">усунення пошкоджень </w:t>
      </w:r>
      <w:r w:rsidRPr="00617890">
        <w:rPr>
          <w:rFonts w:ascii="Times New Roman" w:hAnsi="Times New Roman"/>
          <w:sz w:val="28"/>
          <w:szCs w:val="28"/>
          <w:lang w:val="uk-UA"/>
        </w:rPr>
        <w:t>житлових, багатоквартирних будинків та прибудинкових споруд, пошкоджених внаслідок бойових дій на території Авангардівської селищної територіальної громади</w:t>
      </w:r>
      <w:r>
        <w:rPr>
          <w:rFonts w:ascii="Times New Roman" w:hAnsi="Times New Roman"/>
          <w:sz w:val="28"/>
          <w:szCs w:val="28"/>
          <w:lang w:val="uk-UA"/>
        </w:rPr>
        <w:t>. Забезпечує першочергову допомогу постраждалим від збройної агресії російської федерації мешканцям Авангардівської територіальної громади будівельними матеріалами та іншими заходами.</w:t>
      </w: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pacing w:val="-8"/>
          <w:sz w:val="28"/>
          <w:szCs w:val="28"/>
          <w:lang w:val="uk-UA"/>
        </w:rPr>
        <w:t xml:space="preserve">          3.82.  Б</w:t>
      </w:r>
      <w:r w:rsidRPr="00617890">
        <w:rPr>
          <w:rFonts w:ascii="Times New Roman" w:hAnsi="Times New Roman"/>
          <w:sz w:val="28"/>
          <w:szCs w:val="28"/>
          <w:lang w:val="uk-UA"/>
        </w:rPr>
        <w:t xml:space="preserve">ере </w:t>
      </w:r>
      <w:proofErr w:type="spellStart"/>
      <w:r w:rsidRPr="00617890">
        <w:rPr>
          <w:rFonts w:ascii="Times New Roman" w:hAnsi="Times New Roman"/>
          <w:sz w:val="28"/>
          <w:szCs w:val="28"/>
        </w:rPr>
        <w:t>участ</w:t>
      </w:r>
      <w:proofErr w:type="spellEnd"/>
      <w:r w:rsidRPr="00617890">
        <w:rPr>
          <w:rFonts w:ascii="Times New Roman" w:hAnsi="Times New Roman"/>
          <w:sz w:val="28"/>
          <w:szCs w:val="28"/>
          <w:lang w:val="uk-UA"/>
        </w:rPr>
        <w:t>ь</w:t>
      </w:r>
      <w:r w:rsidRPr="00617890">
        <w:rPr>
          <w:rFonts w:ascii="Times New Roman" w:hAnsi="Times New Roman"/>
          <w:sz w:val="28"/>
          <w:szCs w:val="28"/>
        </w:rPr>
        <w:t xml:space="preserve"> у </w:t>
      </w:r>
      <w:proofErr w:type="spellStart"/>
      <w:r w:rsidRPr="00617890">
        <w:rPr>
          <w:rFonts w:ascii="Times New Roman" w:hAnsi="Times New Roman"/>
          <w:sz w:val="28"/>
          <w:szCs w:val="28"/>
        </w:rPr>
        <w:t>підготовці</w:t>
      </w:r>
      <w:proofErr w:type="spellEnd"/>
      <w:r w:rsidRPr="00617890">
        <w:rPr>
          <w:rFonts w:ascii="Times New Roman" w:hAnsi="Times New Roman"/>
          <w:sz w:val="28"/>
          <w:szCs w:val="28"/>
        </w:rPr>
        <w:t xml:space="preserve"> та </w:t>
      </w:r>
      <w:proofErr w:type="spellStart"/>
      <w:r w:rsidRPr="00617890">
        <w:rPr>
          <w:rFonts w:ascii="Times New Roman" w:hAnsi="Times New Roman"/>
          <w:sz w:val="28"/>
          <w:szCs w:val="28"/>
        </w:rPr>
        <w:t>виконанні</w:t>
      </w:r>
      <w:proofErr w:type="spellEnd"/>
      <w:r w:rsidRPr="00617890">
        <w:rPr>
          <w:rFonts w:ascii="Times New Roman" w:hAnsi="Times New Roman"/>
          <w:sz w:val="28"/>
          <w:szCs w:val="28"/>
        </w:rPr>
        <w:t xml:space="preserve"> </w:t>
      </w:r>
      <w:proofErr w:type="spellStart"/>
      <w:r w:rsidRPr="00617890">
        <w:rPr>
          <w:rFonts w:ascii="Times New Roman" w:hAnsi="Times New Roman"/>
          <w:sz w:val="28"/>
          <w:szCs w:val="28"/>
        </w:rPr>
        <w:t>завдань</w:t>
      </w:r>
      <w:proofErr w:type="spellEnd"/>
      <w:r w:rsidRPr="00617890">
        <w:rPr>
          <w:rFonts w:ascii="Times New Roman" w:hAnsi="Times New Roman"/>
          <w:sz w:val="28"/>
          <w:szCs w:val="28"/>
        </w:rPr>
        <w:t xml:space="preserve"> </w:t>
      </w:r>
      <w:proofErr w:type="spellStart"/>
      <w:r w:rsidRPr="00617890">
        <w:rPr>
          <w:rFonts w:ascii="Times New Roman" w:hAnsi="Times New Roman"/>
          <w:sz w:val="28"/>
          <w:szCs w:val="28"/>
        </w:rPr>
        <w:t>національного</w:t>
      </w:r>
      <w:proofErr w:type="spellEnd"/>
      <w:r w:rsidRPr="00617890">
        <w:rPr>
          <w:rFonts w:ascii="Times New Roman" w:hAnsi="Times New Roman"/>
          <w:sz w:val="28"/>
          <w:szCs w:val="28"/>
        </w:rPr>
        <w:t xml:space="preserve"> </w:t>
      </w:r>
      <w:proofErr w:type="spellStart"/>
      <w:r w:rsidRPr="00617890">
        <w:rPr>
          <w:rFonts w:ascii="Times New Roman" w:hAnsi="Times New Roman"/>
          <w:sz w:val="28"/>
          <w:szCs w:val="28"/>
        </w:rPr>
        <w:t>спротиву</w:t>
      </w:r>
      <w:proofErr w:type="spellEnd"/>
      <w:r w:rsidRPr="00617890">
        <w:rPr>
          <w:rFonts w:ascii="Times New Roman" w:hAnsi="Times New Roman"/>
          <w:sz w:val="28"/>
          <w:szCs w:val="28"/>
        </w:rPr>
        <w:t xml:space="preserve"> у </w:t>
      </w:r>
      <w:proofErr w:type="spellStart"/>
      <w:r w:rsidRPr="00617890">
        <w:rPr>
          <w:rFonts w:ascii="Times New Roman" w:hAnsi="Times New Roman"/>
          <w:sz w:val="28"/>
          <w:szCs w:val="28"/>
        </w:rPr>
        <w:t>мирний</w:t>
      </w:r>
      <w:proofErr w:type="spellEnd"/>
      <w:r w:rsidRPr="00617890">
        <w:rPr>
          <w:rFonts w:ascii="Times New Roman" w:hAnsi="Times New Roman"/>
          <w:sz w:val="28"/>
          <w:szCs w:val="28"/>
        </w:rPr>
        <w:t xml:space="preserve"> час та в </w:t>
      </w:r>
      <w:proofErr w:type="spellStart"/>
      <w:r w:rsidRPr="00617890">
        <w:rPr>
          <w:rFonts w:ascii="Times New Roman" w:hAnsi="Times New Roman"/>
          <w:sz w:val="28"/>
          <w:szCs w:val="28"/>
        </w:rPr>
        <w:t>особливий</w:t>
      </w:r>
      <w:proofErr w:type="spellEnd"/>
      <w:r w:rsidRPr="00617890">
        <w:rPr>
          <w:rFonts w:ascii="Times New Roman" w:hAnsi="Times New Roman"/>
          <w:sz w:val="28"/>
          <w:szCs w:val="28"/>
        </w:rPr>
        <w:t xml:space="preserve"> </w:t>
      </w:r>
      <w:proofErr w:type="spellStart"/>
      <w:r w:rsidRPr="00617890">
        <w:rPr>
          <w:rFonts w:ascii="Times New Roman" w:hAnsi="Times New Roman"/>
          <w:sz w:val="28"/>
          <w:szCs w:val="28"/>
        </w:rPr>
        <w:t>період</w:t>
      </w:r>
      <w:proofErr w:type="spellEnd"/>
      <w:r w:rsidRPr="00617890">
        <w:rPr>
          <w:rFonts w:ascii="Times New Roman" w:hAnsi="Times New Roman"/>
          <w:sz w:val="28"/>
          <w:szCs w:val="28"/>
          <w:lang w:val="uk-UA"/>
        </w:rPr>
        <w:t>;</w:t>
      </w: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3.83. Вирішує питання, пов’язані з наданням допомоги військовим частинам, учбовим закладам Збройних Сил України, Силам територіальної оборони</w:t>
      </w:r>
      <w:r>
        <w:rPr>
          <w:rFonts w:ascii="Times New Roman" w:hAnsi="Times New Roman"/>
          <w:sz w:val="28"/>
          <w:szCs w:val="28"/>
          <w:lang w:val="uk-UA"/>
        </w:rPr>
        <w:t xml:space="preserve">, </w:t>
      </w:r>
      <w:r w:rsidRPr="001D2314">
        <w:rPr>
          <w:rFonts w:ascii="Times New Roman" w:hAnsi="Times New Roman"/>
          <w:color w:val="000000" w:themeColor="text1"/>
          <w:spacing w:val="-12"/>
          <w:sz w:val="28"/>
          <w:szCs w:val="28"/>
          <w:lang w:val="uk-UA"/>
        </w:rPr>
        <w:t>структур та підрозділів в сфері управління Міністерства внутрішніх справ України</w:t>
      </w:r>
      <w:r w:rsidRPr="00617890">
        <w:rPr>
          <w:rFonts w:ascii="Times New Roman" w:hAnsi="Times New Roman"/>
          <w:sz w:val="28"/>
          <w:szCs w:val="28"/>
          <w:lang w:val="uk-UA"/>
        </w:rPr>
        <w:t xml:space="preserve"> та іншим підрозділам, які залучаються для здійснення заходів воєнного стану, зміцнення їх матеріально-технічної бази в межах своїх повноважень, за дорученням голови Авангардівської селищної ради;</w:t>
      </w:r>
    </w:p>
    <w:p w:rsidR="00D87E88" w:rsidRPr="00617890"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w:t>
      </w:r>
      <w:r>
        <w:rPr>
          <w:rFonts w:ascii="Times New Roman" w:hAnsi="Times New Roman"/>
          <w:sz w:val="28"/>
          <w:szCs w:val="28"/>
          <w:lang w:val="uk-UA"/>
        </w:rPr>
        <w:t>3.84</w:t>
      </w:r>
      <w:r w:rsidRPr="00617890">
        <w:rPr>
          <w:rFonts w:ascii="Times New Roman" w:hAnsi="Times New Roman"/>
          <w:sz w:val="28"/>
          <w:szCs w:val="28"/>
          <w:lang w:val="uk-UA"/>
        </w:rPr>
        <w:t>. Забезпечує підтримку військовослужбовців і добровольців Сил територіальної оборони Збройних Сил України та осіб, які виконують завдання руху опору.</w:t>
      </w:r>
    </w:p>
    <w:p w:rsidR="00D87E88" w:rsidRDefault="00D87E88" w:rsidP="00D87E88">
      <w:pPr>
        <w:pStyle w:val="a3"/>
        <w:jc w:val="both"/>
        <w:rPr>
          <w:rFonts w:ascii="Times New Roman" w:hAnsi="Times New Roman"/>
          <w:sz w:val="28"/>
          <w:szCs w:val="28"/>
          <w:lang w:val="uk-UA"/>
        </w:rPr>
      </w:pPr>
      <w:r w:rsidRPr="00617890">
        <w:rPr>
          <w:rFonts w:ascii="Times New Roman" w:hAnsi="Times New Roman"/>
          <w:sz w:val="28"/>
          <w:szCs w:val="28"/>
          <w:lang w:val="uk-UA"/>
        </w:rPr>
        <w:t xml:space="preserve">        </w:t>
      </w:r>
      <w:r>
        <w:rPr>
          <w:rFonts w:ascii="Times New Roman" w:hAnsi="Times New Roman"/>
          <w:sz w:val="28"/>
          <w:szCs w:val="28"/>
          <w:lang w:val="uk-UA"/>
        </w:rPr>
        <w:t>3.85</w:t>
      </w:r>
      <w:r w:rsidRPr="00617890">
        <w:rPr>
          <w:rFonts w:ascii="Times New Roman" w:hAnsi="Times New Roman"/>
          <w:sz w:val="28"/>
          <w:szCs w:val="28"/>
          <w:lang w:val="uk-UA"/>
        </w:rPr>
        <w:t>. Сприяє забезпеченню на належному організаційному рівні роботу дільничних офіцерів поліції (поліцейських офіцерів громади) у новому форматі, який передбачає постійну їх присутність на території громади.</w:t>
      </w:r>
    </w:p>
    <w:p w:rsidR="00D87E88" w:rsidRDefault="00D87E88" w:rsidP="00D87E88">
      <w:pPr>
        <w:pStyle w:val="a3"/>
        <w:rPr>
          <w:rFonts w:ascii="Times New Roman" w:hAnsi="Times New Roman"/>
          <w:sz w:val="28"/>
          <w:szCs w:val="28"/>
          <w:lang w:val="uk-UA"/>
        </w:rPr>
      </w:pPr>
    </w:p>
    <w:p w:rsidR="00D87E88" w:rsidRDefault="00D87E88" w:rsidP="00D87E88">
      <w:pPr>
        <w:pStyle w:val="a3"/>
        <w:rPr>
          <w:rFonts w:ascii="Times New Roman" w:hAnsi="Times New Roman"/>
          <w:sz w:val="28"/>
          <w:szCs w:val="28"/>
          <w:lang w:val="uk-UA"/>
        </w:rPr>
      </w:pPr>
    </w:p>
    <w:p w:rsidR="00D87E88" w:rsidRPr="00617890" w:rsidRDefault="00D87E88" w:rsidP="00D87E88">
      <w:pPr>
        <w:pStyle w:val="a3"/>
        <w:rPr>
          <w:rFonts w:ascii="Times New Roman" w:hAnsi="Times New Roman"/>
          <w:sz w:val="28"/>
          <w:szCs w:val="28"/>
          <w:lang w:val="uk-UA"/>
        </w:rPr>
      </w:pPr>
    </w:p>
    <w:p w:rsidR="00D87E88" w:rsidRPr="00617890" w:rsidRDefault="00D87E88" w:rsidP="00D87E88">
      <w:pPr>
        <w:pStyle w:val="a3"/>
        <w:rPr>
          <w:rFonts w:ascii="Times New Roman" w:hAnsi="Times New Roman"/>
          <w:b/>
          <w:i/>
          <w:sz w:val="28"/>
          <w:szCs w:val="28"/>
        </w:rPr>
      </w:pPr>
      <w:r w:rsidRPr="00617890">
        <w:rPr>
          <w:rFonts w:ascii="Times New Roman" w:hAnsi="Times New Roman"/>
          <w:sz w:val="28"/>
          <w:szCs w:val="28"/>
          <w:lang w:val="uk-UA"/>
        </w:rPr>
        <w:lastRenderedPageBreak/>
        <w:t xml:space="preserve"> </w:t>
      </w:r>
      <w:r w:rsidRPr="00617890">
        <w:rPr>
          <w:rFonts w:ascii="Times New Roman" w:hAnsi="Times New Roman"/>
          <w:b/>
          <w:i/>
          <w:sz w:val="28"/>
          <w:szCs w:val="28"/>
        </w:rPr>
        <w:t xml:space="preserve">У </w:t>
      </w:r>
      <w:proofErr w:type="spellStart"/>
      <w:r w:rsidRPr="00617890">
        <w:rPr>
          <w:rFonts w:ascii="Times New Roman" w:hAnsi="Times New Roman"/>
          <w:b/>
          <w:i/>
          <w:sz w:val="28"/>
          <w:szCs w:val="28"/>
        </w:rPr>
        <w:t>галузі</w:t>
      </w:r>
      <w:proofErr w:type="spellEnd"/>
      <w:r w:rsidRPr="00617890">
        <w:rPr>
          <w:rFonts w:ascii="Times New Roman" w:hAnsi="Times New Roman"/>
          <w:b/>
          <w:i/>
          <w:sz w:val="28"/>
          <w:szCs w:val="28"/>
        </w:rPr>
        <w:t xml:space="preserve"> </w:t>
      </w:r>
      <w:proofErr w:type="spellStart"/>
      <w:r w:rsidRPr="00617890">
        <w:rPr>
          <w:rFonts w:ascii="Times New Roman" w:hAnsi="Times New Roman"/>
          <w:b/>
          <w:i/>
          <w:sz w:val="28"/>
          <w:szCs w:val="28"/>
        </w:rPr>
        <w:t>охорони</w:t>
      </w:r>
      <w:proofErr w:type="spellEnd"/>
      <w:r w:rsidRPr="00617890">
        <w:rPr>
          <w:rFonts w:ascii="Times New Roman" w:hAnsi="Times New Roman"/>
          <w:b/>
          <w:i/>
          <w:sz w:val="28"/>
          <w:szCs w:val="28"/>
        </w:rPr>
        <w:t xml:space="preserve"> </w:t>
      </w:r>
      <w:proofErr w:type="spellStart"/>
      <w:r w:rsidRPr="00617890">
        <w:rPr>
          <w:rFonts w:ascii="Times New Roman" w:hAnsi="Times New Roman"/>
          <w:b/>
          <w:i/>
          <w:sz w:val="28"/>
          <w:szCs w:val="28"/>
        </w:rPr>
        <w:t>довкілля</w:t>
      </w:r>
      <w:proofErr w:type="spellEnd"/>
      <w:r w:rsidRPr="00617890">
        <w:rPr>
          <w:rFonts w:ascii="Times New Roman" w:hAnsi="Times New Roman"/>
          <w:b/>
          <w:i/>
          <w:sz w:val="28"/>
          <w:szCs w:val="28"/>
          <w:lang w:val="uk-UA"/>
        </w:rPr>
        <w:t xml:space="preserve"> Відділ</w:t>
      </w:r>
      <w:r w:rsidRPr="00617890">
        <w:rPr>
          <w:rFonts w:ascii="Times New Roman" w:hAnsi="Times New Roman"/>
          <w:b/>
          <w:i/>
          <w:sz w:val="28"/>
          <w:szCs w:val="28"/>
        </w:rPr>
        <w:t>:</w:t>
      </w:r>
    </w:p>
    <w:p w:rsidR="00D87E88" w:rsidRDefault="00D87E88" w:rsidP="00D87E88">
      <w:pPr>
        <w:jc w:val="both"/>
        <w:rPr>
          <w:rFonts w:ascii="Times New Roman" w:hAnsi="Times New Roman" w:cs="Times New Roman"/>
          <w:sz w:val="28"/>
          <w:szCs w:val="28"/>
        </w:rPr>
      </w:pPr>
      <w:r>
        <w:rPr>
          <w:rFonts w:ascii="Times New Roman" w:hAnsi="Times New Roman" w:cs="Times New Roman"/>
          <w:sz w:val="28"/>
          <w:szCs w:val="28"/>
        </w:rPr>
        <w:t xml:space="preserve">        3.86</w:t>
      </w:r>
      <w:r w:rsidRPr="00617890">
        <w:rPr>
          <w:rFonts w:ascii="Times New Roman" w:hAnsi="Times New Roman" w:cs="Times New Roman"/>
          <w:sz w:val="28"/>
          <w:szCs w:val="28"/>
        </w:rPr>
        <w:t>. У межах своїх повноважень здійснює необхідні заходи з ліквідації наслідків екологічних катастроф, стихійного лиха, інших надзвичайних ситуацій.</w:t>
      </w:r>
    </w:p>
    <w:p w:rsidR="00D87E88" w:rsidRPr="00617890" w:rsidRDefault="00D87E88" w:rsidP="00D87E88">
      <w:pPr>
        <w:rPr>
          <w:rFonts w:ascii="Times New Roman" w:hAnsi="Times New Roman" w:cs="Times New Roman"/>
          <w:sz w:val="28"/>
          <w:szCs w:val="28"/>
        </w:rPr>
      </w:pPr>
    </w:p>
    <w:p w:rsidR="00D87E88" w:rsidRPr="00334DEA" w:rsidRDefault="00D87E88" w:rsidP="00D87E88">
      <w:pPr>
        <w:shd w:val="clear" w:color="000000" w:fill="auto"/>
        <w:tabs>
          <w:tab w:val="left" w:pos="1922"/>
        </w:tabs>
        <w:snapToGrid w:val="0"/>
        <w:rPr>
          <w:rFonts w:ascii="Times New Roman" w:hAnsi="Times New Roman" w:cs="Times New Roman"/>
          <w:b/>
          <w:i/>
          <w:sz w:val="28"/>
          <w:szCs w:val="28"/>
        </w:rPr>
      </w:pPr>
      <w:r w:rsidRPr="00334DEA">
        <w:rPr>
          <w:rFonts w:ascii="Times New Roman" w:hAnsi="Times New Roman" w:cs="Times New Roman"/>
          <w:b/>
          <w:i/>
          <w:sz w:val="28"/>
          <w:szCs w:val="28"/>
        </w:rPr>
        <w:t>У сфері гуманітарної (благодійної) допомоги Відділ:</w:t>
      </w:r>
    </w:p>
    <w:p w:rsidR="00D87E88" w:rsidRPr="00334DEA" w:rsidRDefault="00D87E88" w:rsidP="00D87E88">
      <w:pPr>
        <w:shd w:val="clear" w:color="000000" w:fill="auto"/>
        <w:tabs>
          <w:tab w:val="left" w:pos="1922"/>
        </w:tabs>
        <w:snapToGrid w:val="0"/>
        <w:jc w:val="both"/>
        <w:rPr>
          <w:rFonts w:ascii="Times New Roman" w:hAnsi="Times New Roman" w:cs="Times New Roman"/>
          <w:sz w:val="28"/>
          <w:szCs w:val="28"/>
        </w:rPr>
      </w:pPr>
      <w:r w:rsidRPr="00334DEA">
        <w:rPr>
          <w:rFonts w:ascii="Times New Roman" w:hAnsi="Times New Roman" w:cs="Times New Roman"/>
          <w:b/>
          <w:sz w:val="28"/>
          <w:szCs w:val="28"/>
        </w:rPr>
        <w:t xml:space="preserve">       </w:t>
      </w:r>
      <w:r w:rsidRPr="00334DEA">
        <w:rPr>
          <w:rFonts w:ascii="Times New Roman" w:hAnsi="Times New Roman" w:cs="Times New Roman"/>
          <w:sz w:val="28"/>
          <w:szCs w:val="28"/>
        </w:rPr>
        <w:t xml:space="preserve">3.87. Отримує </w:t>
      </w:r>
      <w:r w:rsidRPr="00334DEA">
        <w:rPr>
          <w:rFonts w:ascii="Times New Roman" w:hAnsi="Times New Roman" w:cs="Times New Roman"/>
          <w:sz w:val="28"/>
          <w:szCs w:val="28"/>
          <w:shd w:val="clear" w:color="auto" w:fill="FFFFFF"/>
        </w:rPr>
        <w:t xml:space="preserve">гуманітарну допомогу у вигляді </w:t>
      </w:r>
      <w:r w:rsidRPr="00334DEA">
        <w:rPr>
          <w:rFonts w:ascii="Times New Roman" w:hAnsi="Times New Roman" w:cs="Times New Roman"/>
          <w:sz w:val="28"/>
          <w:szCs w:val="28"/>
        </w:rPr>
        <w:t>товарно-матеріальних цінностей</w:t>
      </w:r>
      <w:r w:rsidRPr="00334DEA">
        <w:rPr>
          <w:rFonts w:ascii="Times New Roman" w:hAnsi="Times New Roman" w:cs="Times New Roman"/>
          <w:sz w:val="28"/>
          <w:szCs w:val="28"/>
          <w:shd w:val="clear" w:color="auto" w:fill="FFFFFF"/>
        </w:rPr>
        <w:t xml:space="preserve"> </w:t>
      </w:r>
      <w:r w:rsidRPr="00334DEA">
        <w:rPr>
          <w:rFonts w:ascii="Times New Roman" w:hAnsi="Times New Roman" w:cs="Times New Roman"/>
          <w:sz w:val="28"/>
          <w:szCs w:val="28"/>
        </w:rPr>
        <w:t xml:space="preserve">  від підприємств, установ, організацій, фізичних осіб на підставі акту приймання-передачі/накладної.</w:t>
      </w:r>
    </w:p>
    <w:p w:rsidR="00D87E88" w:rsidRPr="00334DEA" w:rsidRDefault="00D87E88" w:rsidP="00D87E88">
      <w:pPr>
        <w:jc w:val="both"/>
        <w:rPr>
          <w:rFonts w:ascii="Times New Roman" w:hAnsi="Times New Roman" w:cs="Times New Roman"/>
          <w:sz w:val="28"/>
          <w:szCs w:val="28"/>
        </w:rPr>
      </w:pPr>
      <w:r w:rsidRPr="00334DEA">
        <w:rPr>
          <w:rFonts w:ascii="Times New Roman" w:hAnsi="Times New Roman" w:cs="Times New Roman"/>
          <w:sz w:val="28"/>
          <w:szCs w:val="28"/>
        </w:rPr>
        <w:t xml:space="preserve">       3.88. Веде бухгалтерський  облік  товарно-матеріальних цінностей, що передаються до логістичного складу Відділу з метою формування резерву будівельних матеріалів  для використання при подальшому проведенні поточних та/або капітальних ремонтів, відповідно до законодавства. </w:t>
      </w:r>
    </w:p>
    <w:p w:rsidR="00D87E88" w:rsidRPr="00334DEA" w:rsidRDefault="00D87E88" w:rsidP="00D87E88">
      <w:pPr>
        <w:spacing w:after="1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334DEA">
        <w:rPr>
          <w:rFonts w:ascii="Times New Roman" w:hAnsi="Times New Roman" w:cs="Times New Roman"/>
          <w:sz w:val="28"/>
          <w:szCs w:val="28"/>
        </w:rPr>
        <w:t>3.89. Вибуття (списання) гуманітарної допомоги з обліку  проводить у випадку надання  гуманітарної допомоги кінцевим користувачам (</w:t>
      </w:r>
      <w:r w:rsidRPr="00334DEA">
        <w:rPr>
          <w:rFonts w:ascii="Times New Roman" w:hAnsi="Times New Roman" w:cs="Times New Roman"/>
          <w:sz w:val="28"/>
          <w:szCs w:val="28"/>
          <w:shd w:val="clear" w:color="auto" w:fill="FFFFFF"/>
        </w:rPr>
        <w:t xml:space="preserve">визначеним підрядним організаціям, організаціям громади на поточні та капітальні ремонти, тощо </w:t>
      </w:r>
      <w:r w:rsidRPr="00334DEA">
        <w:rPr>
          <w:rFonts w:ascii="Times New Roman" w:hAnsi="Times New Roman" w:cs="Times New Roman"/>
          <w:sz w:val="28"/>
          <w:szCs w:val="28"/>
        </w:rPr>
        <w:t xml:space="preserve">) або у випадку пошкодження, зіпсування або нестачі </w:t>
      </w:r>
      <w:r w:rsidRPr="00334DEA">
        <w:rPr>
          <w:rFonts w:ascii="Times New Roman" w:hAnsi="Times New Roman" w:cs="Times New Roman"/>
          <w:sz w:val="28"/>
          <w:szCs w:val="28"/>
          <w:shd w:val="clear" w:color="auto" w:fill="FFFFFF"/>
        </w:rPr>
        <w:t>товарно-матеріальних цінностей.</w:t>
      </w:r>
      <w:r w:rsidRPr="002F7042">
        <w:rPr>
          <w:rFonts w:ascii="Times New Roman" w:hAnsi="Times New Roman" w:cs="Times New Roman"/>
          <w:sz w:val="28"/>
          <w:szCs w:val="28"/>
          <w:shd w:val="clear" w:color="auto" w:fill="FFFFFF"/>
        </w:rPr>
        <w:t xml:space="preserve"> </w:t>
      </w:r>
    </w:p>
    <w:p w:rsidR="00D87E88" w:rsidRPr="00E50E70" w:rsidRDefault="00D87E88" w:rsidP="00D87E88">
      <w:pPr>
        <w:shd w:val="clear" w:color="000000" w:fill="auto"/>
        <w:tabs>
          <w:tab w:val="left" w:pos="1922"/>
        </w:tabs>
        <w:snapToGrid w:val="0"/>
        <w:jc w:val="center"/>
        <w:rPr>
          <w:rFonts w:ascii="Times New Roman" w:eastAsia="Times New Roman" w:hAnsi="Times New Roman" w:cs="Times New Roman"/>
          <w:b/>
          <w:noProof/>
          <w:sz w:val="28"/>
          <w:szCs w:val="28"/>
          <w:shd w:val="clear" w:color="000000" w:fill="FFFFFF"/>
        </w:rPr>
      </w:pPr>
      <w:r>
        <w:rPr>
          <w:rFonts w:ascii="Times New Roman" w:eastAsia="Times New Roman" w:hAnsi="Times New Roman" w:cs="Times New Roman"/>
          <w:b/>
          <w:noProof/>
          <w:sz w:val="28"/>
          <w:szCs w:val="28"/>
          <w:shd w:val="clear" w:color="000000" w:fill="FFFFFF"/>
        </w:rPr>
        <w:t>4</w:t>
      </w:r>
      <w:r w:rsidRPr="00E50E70">
        <w:rPr>
          <w:rFonts w:ascii="Times New Roman" w:eastAsia="Times New Roman" w:hAnsi="Times New Roman" w:cs="Times New Roman"/>
          <w:b/>
          <w:noProof/>
          <w:sz w:val="28"/>
          <w:szCs w:val="28"/>
          <w:shd w:val="clear" w:color="000000" w:fill="FFFFFF"/>
        </w:rPr>
        <w:t>. ПРАВОВИЙ СТАТУС НАЧАЛЬНИКА ВІДДІЛУ,</w:t>
      </w:r>
    </w:p>
    <w:p w:rsidR="00D87E88" w:rsidRDefault="00D87E88" w:rsidP="00D87E88">
      <w:pPr>
        <w:shd w:val="clear" w:color="000000" w:fill="auto"/>
        <w:tabs>
          <w:tab w:val="left" w:pos="1922"/>
        </w:tabs>
        <w:snapToGrid w:val="0"/>
        <w:jc w:val="center"/>
        <w:rPr>
          <w:rFonts w:ascii="Times New Roman" w:eastAsia="Times New Roman" w:hAnsi="Times New Roman" w:cs="Times New Roman"/>
          <w:b/>
          <w:noProof/>
          <w:sz w:val="16"/>
          <w:szCs w:val="16"/>
          <w:shd w:val="clear" w:color="000000" w:fill="FFFFFF"/>
        </w:rPr>
      </w:pPr>
      <w:r w:rsidRPr="00E50E70">
        <w:rPr>
          <w:rFonts w:ascii="Times New Roman" w:eastAsia="Times New Roman" w:hAnsi="Times New Roman" w:cs="Times New Roman"/>
          <w:b/>
          <w:noProof/>
          <w:sz w:val="28"/>
          <w:szCs w:val="28"/>
          <w:shd w:val="clear" w:color="000000" w:fill="FFFFFF"/>
        </w:rPr>
        <w:t>ЙОГО ПРАВА І ОБОВ'ЯЗКИ</w:t>
      </w:r>
    </w:p>
    <w:p w:rsidR="00D87E88" w:rsidRPr="00D87E88" w:rsidRDefault="00D87E88" w:rsidP="00D87E88">
      <w:pPr>
        <w:shd w:val="clear" w:color="000000" w:fill="auto"/>
        <w:tabs>
          <w:tab w:val="left" w:pos="1922"/>
        </w:tabs>
        <w:snapToGrid w:val="0"/>
        <w:jc w:val="center"/>
        <w:rPr>
          <w:rFonts w:ascii="Times New Roman" w:eastAsia="Times New Roman" w:hAnsi="Times New Roman" w:cs="Times New Roman"/>
          <w:b/>
          <w:noProof/>
          <w:sz w:val="16"/>
          <w:szCs w:val="16"/>
          <w:shd w:val="clear" w:color="000000" w:fill="FFFFFF"/>
        </w:rPr>
      </w:pPr>
    </w:p>
    <w:p w:rsidR="00D87E88" w:rsidRPr="00E50E70" w:rsidRDefault="00D87E88" w:rsidP="00D87E88">
      <w:pPr>
        <w:shd w:val="clear" w:color="000000" w:fill="FFFFFF"/>
        <w:tabs>
          <w:tab w:val="left" w:pos="0"/>
        </w:tabs>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4</w:t>
      </w:r>
      <w:r w:rsidRPr="00E50E70">
        <w:rPr>
          <w:rFonts w:ascii="Times New Roman" w:eastAsia="Times New Roman" w:hAnsi="Times New Roman" w:cs="Times New Roman"/>
          <w:noProof/>
          <w:sz w:val="28"/>
          <w:szCs w:val="28"/>
        </w:rPr>
        <w:t>.1. Відділ очолює начальник, що призначається на посаду та звільняється з посади згідно чинного законодавства.</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4</w:t>
      </w:r>
      <w:r w:rsidRPr="00E50E70">
        <w:rPr>
          <w:rFonts w:ascii="Times New Roman" w:eastAsia="Times New Roman" w:hAnsi="Times New Roman" w:cs="Times New Roman"/>
          <w:noProof/>
          <w:sz w:val="28"/>
          <w:szCs w:val="28"/>
        </w:rPr>
        <w:t>.2. Начальник готує посадові інструкції, визначає завдання і розподіляє обов’язки між працівниками Відділу, сприяє підвищенню їх кваліфікації.</w:t>
      </w:r>
    </w:p>
    <w:p w:rsidR="00D87E88" w:rsidRPr="00E50E70" w:rsidRDefault="00D87E88" w:rsidP="00D87E88">
      <w:pPr>
        <w:shd w:val="clear" w:color="000000" w:fill="auto"/>
        <w:tabs>
          <w:tab w:val="left" w:pos="0"/>
          <w:tab w:val="left" w:pos="1119"/>
        </w:tabs>
        <w:snapToGrid w:val="0"/>
        <w:ind w:firstLine="566"/>
        <w:jc w:val="both"/>
        <w:rPr>
          <w:rFonts w:ascii="Times New Roman" w:eastAsia="Times New Roman" w:hAnsi="Times New Roman" w:cs="Times New Roman"/>
          <w:noProof/>
          <w:sz w:val="28"/>
          <w:szCs w:val="28"/>
          <w:shd w:val="clear" w:color="000000" w:fill="FFFFFF"/>
        </w:rPr>
      </w:pPr>
      <w:r>
        <w:rPr>
          <w:rFonts w:ascii="Times New Roman" w:eastAsia="Times New Roman" w:hAnsi="Times New Roman" w:cs="Times New Roman"/>
          <w:noProof/>
          <w:sz w:val="28"/>
          <w:szCs w:val="28"/>
          <w:shd w:val="clear" w:color="000000" w:fill="FFFFFF"/>
        </w:rPr>
        <w:t>4</w:t>
      </w:r>
      <w:r w:rsidRPr="00E50E70">
        <w:rPr>
          <w:rFonts w:ascii="Times New Roman" w:eastAsia="Times New Roman" w:hAnsi="Times New Roman" w:cs="Times New Roman"/>
          <w:noProof/>
          <w:sz w:val="28"/>
          <w:szCs w:val="28"/>
          <w:shd w:val="clear" w:color="000000" w:fill="FFFFFF"/>
        </w:rPr>
        <w:t>.3. Забезпечує дотримання працівниками правил внутрішнього трудового розпорядку та виконавчої дисципліни, раціональний розподіл обов'язків між ними, вживає заходів щодо підвищення фахової кваліфікації працівників Відділу.</w:t>
      </w:r>
    </w:p>
    <w:p w:rsidR="00D87E88" w:rsidRPr="00E50E70" w:rsidRDefault="00D87E88" w:rsidP="00D87E88">
      <w:pPr>
        <w:shd w:val="clear" w:color="000000" w:fill="auto"/>
        <w:tabs>
          <w:tab w:val="left" w:pos="0"/>
          <w:tab w:val="left" w:pos="1201"/>
        </w:tabs>
        <w:snapToGrid w:val="0"/>
        <w:ind w:firstLine="566"/>
        <w:jc w:val="both"/>
        <w:rPr>
          <w:rFonts w:ascii="Times New Roman" w:eastAsia="Times New Roman" w:hAnsi="Times New Roman" w:cs="Times New Roman"/>
          <w:noProof/>
          <w:sz w:val="28"/>
          <w:szCs w:val="28"/>
          <w:shd w:val="clear" w:color="000000" w:fill="FFFFFF"/>
        </w:rPr>
      </w:pPr>
      <w:r>
        <w:rPr>
          <w:rFonts w:ascii="Times New Roman" w:eastAsia="Times New Roman" w:hAnsi="Times New Roman" w:cs="Times New Roman"/>
          <w:noProof/>
          <w:sz w:val="28"/>
          <w:szCs w:val="28"/>
          <w:shd w:val="clear" w:color="000000" w:fill="FFFFFF"/>
        </w:rPr>
        <w:t>4</w:t>
      </w:r>
      <w:r w:rsidRPr="00E50E70">
        <w:rPr>
          <w:rFonts w:ascii="Times New Roman" w:eastAsia="Times New Roman" w:hAnsi="Times New Roman" w:cs="Times New Roman"/>
          <w:noProof/>
          <w:sz w:val="28"/>
          <w:szCs w:val="28"/>
          <w:shd w:val="clear" w:color="000000" w:fill="FFFFFF"/>
        </w:rPr>
        <w:t>.4. Координує організаційне, інформаційне та матеріально-технічне забезпечення Відділу.</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4</w:t>
      </w:r>
      <w:r w:rsidRPr="00E50E70">
        <w:rPr>
          <w:rFonts w:ascii="Times New Roman" w:eastAsia="Times New Roman" w:hAnsi="Times New Roman" w:cs="Times New Roman"/>
          <w:noProof/>
          <w:sz w:val="28"/>
          <w:szCs w:val="28"/>
        </w:rPr>
        <w:t>.5. Начальник відділу несе відповідальність за:</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1) виконання покладених на Відділ завдань і здійснення ним своїх функціональних обов’язків відповідно до цього Положення;</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2) відповідність прийнятих ним рішень вимогам чинного законодавства;</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3) виконання рішень селищної ради та її виконавчого комітету, розпоряджень і доручень селищного голови;</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4) своєчасну і достовірну подачу інформацій та звітів, що входять до компетенції Відділу, стан діловодства;</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5) розгляд заяв і звернень громадян, фізичних та юридичних осіб у терміни встановлені чинним законодавством;</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t>6) недотримання вимог законів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захист персональних даних» та інших чинних нормативних актів;</w:t>
      </w:r>
    </w:p>
    <w:p w:rsidR="00D87E88" w:rsidRPr="00E50E70" w:rsidRDefault="00D87E88" w:rsidP="00D87E88">
      <w:pPr>
        <w:shd w:val="clear" w:color="000000" w:fill="FFFFFF"/>
        <w:snapToGrid w:val="0"/>
        <w:ind w:firstLine="566"/>
        <w:jc w:val="both"/>
        <w:rPr>
          <w:rFonts w:ascii="Times New Roman" w:eastAsia="Times New Roman" w:hAnsi="Times New Roman" w:cs="Times New Roman"/>
          <w:noProof/>
          <w:sz w:val="28"/>
          <w:szCs w:val="28"/>
        </w:rPr>
      </w:pPr>
      <w:r w:rsidRPr="00E50E70">
        <w:rPr>
          <w:rFonts w:ascii="Times New Roman" w:eastAsia="Times New Roman" w:hAnsi="Times New Roman" w:cs="Times New Roman"/>
          <w:noProof/>
          <w:sz w:val="28"/>
          <w:szCs w:val="28"/>
        </w:rPr>
        <w:lastRenderedPageBreak/>
        <w:t>7) збереження документів, які надійшли у Відділ.</w:t>
      </w:r>
    </w:p>
    <w:p w:rsidR="00D87E88" w:rsidRPr="00E50E70" w:rsidRDefault="00D87E88" w:rsidP="00D87E88">
      <w:pPr>
        <w:shd w:val="clear" w:color="000000" w:fill="auto"/>
        <w:tabs>
          <w:tab w:val="left" w:pos="0"/>
          <w:tab w:val="left" w:pos="1163"/>
        </w:tabs>
        <w:snapToGrid w:val="0"/>
        <w:ind w:firstLine="566"/>
        <w:jc w:val="both"/>
        <w:rPr>
          <w:rFonts w:ascii="Times New Roman" w:eastAsia="Times New Roman" w:hAnsi="Times New Roman" w:cs="Times New Roman"/>
          <w:noProof/>
          <w:sz w:val="28"/>
          <w:szCs w:val="28"/>
          <w:shd w:val="clear" w:color="000000" w:fill="FFFFFF"/>
        </w:rPr>
      </w:pPr>
      <w:r>
        <w:rPr>
          <w:rFonts w:ascii="Times New Roman" w:eastAsia="Times New Roman" w:hAnsi="Times New Roman" w:cs="Times New Roman"/>
          <w:noProof/>
          <w:sz w:val="28"/>
          <w:szCs w:val="28"/>
          <w:shd w:val="clear" w:color="000000" w:fill="FFFFFF"/>
        </w:rPr>
        <w:t>4</w:t>
      </w:r>
      <w:r w:rsidRPr="00E50E70">
        <w:rPr>
          <w:rFonts w:ascii="Times New Roman" w:eastAsia="Times New Roman" w:hAnsi="Times New Roman" w:cs="Times New Roman"/>
          <w:noProof/>
          <w:sz w:val="28"/>
          <w:szCs w:val="28"/>
          <w:shd w:val="clear" w:color="000000" w:fill="FFFFFF"/>
        </w:rPr>
        <w:t>.6. Здійснює інші повноваження, визначені чинним законодавством.</w:t>
      </w:r>
    </w:p>
    <w:p w:rsidR="00D87E88" w:rsidRPr="00E50E70" w:rsidRDefault="00D87E88" w:rsidP="00D87E88">
      <w:pPr>
        <w:shd w:val="clear" w:color="000000" w:fill="auto"/>
        <w:tabs>
          <w:tab w:val="left" w:pos="0"/>
          <w:tab w:val="left" w:pos="884"/>
        </w:tabs>
        <w:snapToGrid w:val="0"/>
        <w:ind w:firstLine="566"/>
        <w:jc w:val="both"/>
        <w:rPr>
          <w:rFonts w:ascii="Times New Roman" w:eastAsia="Times New Roman" w:hAnsi="Times New Roman" w:cs="Times New Roman"/>
          <w:noProof/>
          <w:sz w:val="28"/>
          <w:szCs w:val="28"/>
          <w:shd w:val="clear" w:color="000000" w:fill="FFFFFF"/>
        </w:rPr>
      </w:pPr>
      <w:r>
        <w:rPr>
          <w:rFonts w:ascii="Times New Roman" w:eastAsia="Times New Roman" w:hAnsi="Times New Roman" w:cs="Times New Roman"/>
          <w:noProof/>
          <w:sz w:val="28"/>
          <w:szCs w:val="28"/>
          <w:shd w:val="clear" w:color="000000" w:fill="FFFFFF"/>
        </w:rPr>
        <w:t>4</w:t>
      </w:r>
      <w:r w:rsidRPr="00E50E70">
        <w:rPr>
          <w:rFonts w:ascii="Times New Roman" w:eastAsia="Times New Roman" w:hAnsi="Times New Roman" w:cs="Times New Roman"/>
          <w:noProof/>
          <w:sz w:val="28"/>
          <w:szCs w:val="28"/>
          <w:shd w:val="clear" w:color="000000" w:fill="FFFFFF"/>
        </w:rPr>
        <w:t>.7. 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що стосуються компетенції Відділу; порядок підготовки та внесення проектів нормативно-правових актів; сучасні методи управління персоналом; основи економіки, фінансів,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державну мову.</w:t>
      </w:r>
    </w:p>
    <w:p w:rsidR="00D87E88" w:rsidRPr="00E50E70" w:rsidRDefault="00D87E88" w:rsidP="00D87E88">
      <w:pPr>
        <w:shd w:val="clear" w:color="000000" w:fill="auto"/>
        <w:tabs>
          <w:tab w:val="left" w:pos="0"/>
          <w:tab w:val="left" w:pos="899"/>
        </w:tabs>
        <w:snapToGrid w:val="0"/>
        <w:ind w:firstLine="709"/>
        <w:jc w:val="both"/>
        <w:rPr>
          <w:rFonts w:ascii="Times New Roman" w:eastAsia="Times New Roman" w:hAnsi="Times New Roman" w:cs="Times New Roman"/>
          <w:noProof/>
          <w:sz w:val="28"/>
          <w:szCs w:val="28"/>
          <w:bdr w:val="nil"/>
          <w:shd w:val="clear" w:color="000000" w:fill="FFFFFF"/>
        </w:rPr>
      </w:pPr>
      <w:r>
        <w:rPr>
          <w:rFonts w:ascii="Times New Roman" w:eastAsia="Times New Roman" w:hAnsi="Times New Roman" w:cs="Times New Roman"/>
          <w:noProof/>
          <w:sz w:val="28"/>
          <w:szCs w:val="28"/>
          <w:shd w:val="clear" w:color="000000" w:fill="FFFFFF"/>
        </w:rPr>
        <w:t>4</w:t>
      </w:r>
      <w:r w:rsidRPr="00E50E70">
        <w:rPr>
          <w:rFonts w:ascii="Times New Roman" w:eastAsia="Times New Roman" w:hAnsi="Times New Roman" w:cs="Times New Roman"/>
          <w:noProof/>
          <w:sz w:val="28"/>
          <w:szCs w:val="28"/>
          <w:shd w:val="clear" w:color="000000" w:fill="FFFFFF"/>
        </w:rPr>
        <w:t>.8. За відсутності начальника Відділу - виконання його обов’язків покладається на його заступника чи іншого працівника Відділу відповідно до наказу начальника Відділу або розпорядження селищного голови</w:t>
      </w:r>
      <w:r w:rsidRPr="00E50E70">
        <w:rPr>
          <w:rFonts w:ascii="Times New Roman" w:eastAsia="Times New Roman" w:hAnsi="Times New Roman" w:cs="Times New Roman"/>
          <w:noProof/>
          <w:sz w:val="28"/>
          <w:szCs w:val="28"/>
          <w:bdr w:val="nil"/>
          <w:shd w:val="clear" w:color="000000" w:fill="FFFFFF"/>
        </w:rPr>
        <w:t>.</w:t>
      </w:r>
    </w:p>
    <w:p w:rsidR="00D87E88" w:rsidRPr="007933CA" w:rsidRDefault="00D87E88" w:rsidP="00D87E88">
      <w:pPr>
        <w:snapToGrid w:val="0"/>
        <w:rPr>
          <w:rFonts w:ascii="Times New Roman" w:eastAsia="Times New Roman" w:hAnsi="Times New Roman" w:cs="Times New Roman"/>
          <w:b/>
          <w:noProof/>
          <w:sz w:val="28"/>
          <w:szCs w:val="28"/>
        </w:rPr>
      </w:pPr>
    </w:p>
    <w:p w:rsidR="00D87E88" w:rsidRPr="00617890" w:rsidRDefault="00D87E88" w:rsidP="00D87E88">
      <w:pPr>
        <w:snapToGrid w:val="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5</w:t>
      </w:r>
      <w:r w:rsidRPr="00617890">
        <w:rPr>
          <w:rFonts w:ascii="Times New Roman" w:eastAsia="Times New Roman" w:hAnsi="Times New Roman" w:cs="Times New Roman"/>
          <w:b/>
          <w:noProof/>
          <w:sz w:val="28"/>
          <w:szCs w:val="28"/>
        </w:rPr>
        <w:t>. ПРАВА ВІДДІЛУ</w:t>
      </w:r>
    </w:p>
    <w:p w:rsidR="00D87E88" w:rsidRPr="00617890" w:rsidRDefault="00D87E88" w:rsidP="00D87E88">
      <w:pPr>
        <w:snapToGrid w:val="0"/>
        <w:ind w:firstLine="566"/>
        <w:rPr>
          <w:rFonts w:ascii="Times New Roman" w:eastAsia="Times New Roman" w:hAnsi="Times New Roman" w:cs="Times New Roman"/>
          <w:b/>
          <w:noProof/>
          <w:sz w:val="28"/>
          <w:szCs w:val="28"/>
        </w:rPr>
      </w:pPr>
    </w:p>
    <w:p w:rsidR="00D87E88" w:rsidRPr="00617890" w:rsidRDefault="00D87E88" w:rsidP="00D87E88">
      <w:pPr>
        <w:shd w:val="clear" w:color="auto" w:fill="FFFFFF"/>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.1. Залучати спеціалістів інших виконавчих органів селищної ради, підприємств, установ та організацій, об'єднань громадян (за погодженням з їх керівниками) для розгляду питань, що належать до його компетенції.</w:t>
      </w:r>
    </w:p>
    <w:p w:rsidR="00D87E88" w:rsidRPr="00617890" w:rsidRDefault="00D87E88" w:rsidP="00D87E88">
      <w:pPr>
        <w:shd w:val="clear" w:color="auto" w:fill="FFFFFF"/>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.2. Одержувати в установленому законодавством порядку від відповідних органів державної влади, обласної та районної рад, апарату селищної ради та її виконавчих орагнів, підприємств, установ та організацій, незалежно від їх підпорядкованості та фрм власності, об’єднань громадян, окремих осіб інформацію, документи, інші матеріали, необхідні для виконання покладених на нього завдань.</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.3. Направляти працівників Відділу на об’єкти житлово-цивільного та виробничого призначення, які будуються або реконструюються на замовлення Відділу для здійснення контролю за якістю будівництва, будівельних матеріалів і конструкцій.</w:t>
      </w:r>
    </w:p>
    <w:p w:rsidR="00D87E88" w:rsidRPr="00617890" w:rsidRDefault="00D87E88" w:rsidP="00D87E88">
      <w:pPr>
        <w:shd w:val="clear" w:color="auto" w:fill="FFFFFF"/>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.4. Скликати в установленому порядку наради з питань, що належать до його компетенції.</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.5. Для виконання покладених на Відділу обов’язків створювати робочі, експертні групи.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.6. Брати участь у засіданнях сесій селищної ради, виконавчого комітету, засіданнях постійних комісій, нарадах та інших заходах, що проводяться в селищній раді, скликати наради з питань, що належать до компетенції Відділу.</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5</w:t>
      </w:r>
      <w:r w:rsidRPr="00617890">
        <w:rPr>
          <w:rFonts w:ascii="Times New Roman" w:eastAsia="Times New Roman" w:hAnsi="Times New Roman" w:cs="Times New Roman"/>
          <w:noProof/>
          <w:sz w:val="28"/>
          <w:szCs w:val="28"/>
        </w:rPr>
        <w:t>.7. Відстоювати інтереси та права Відділу в органах державної влади, місцевого самоврядування та судової влади.</w:t>
      </w:r>
    </w:p>
    <w:p w:rsidR="00D87E88" w:rsidRPr="00617890" w:rsidRDefault="00D87E88" w:rsidP="00D87E88">
      <w:pPr>
        <w:shd w:val="clear" w:color="000000" w:fill="auto"/>
        <w:tabs>
          <w:tab w:val="left" w:pos="0"/>
          <w:tab w:val="left" w:pos="899"/>
        </w:tabs>
        <w:snapToGrid w:val="0"/>
        <w:rPr>
          <w:rFonts w:ascii="Times New Roman" w:eastAsia="Times New Roman" w:hAnsi="Times New Roman" w:cs="Times New Roman"/>
          <w:noProof/>
          <w:sz w:val="28"/>
          <w:szCs w:val="28"/>
          <w:bdr w:val="nil"/>
          <w:shd w:val="clear" w:color="000000" w:fill="FFFFFF"/>
        </w:rPr>
      </w:pPr>
    </w:p>
    <w:p w:rsidR="00D87E88" w:rsidRPr="00617890" w:rsidRDefault="00D87E88" w:rsidP="00D87E88">
      <w:pPr>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noProof/>
          <w:sz w:val="32"/>
          <w:szCs w:val="32"/>
          <w:bdr w:val="nil"/>
          <w:shd w:val="clear" w:color="000000" w:fill="FFFFFF"/>
        </w:rPr>
        <w:t>6</w:t>
      </w:r>
      <w:r w:rsidRPr="00617890">
        <w:rPr>
          <w:rFonts w:ascii="Times New Roman" w:eastAsia="Times New Roman" w:hAnsi="Times New Roman" w:cs="Times New Roman"/>
          <w:b/>
          <w:noProof/>
          <w:sz w:val="32"/>
          <w:szCs w:val="32"/>
          <w:bdr w:val="nil"/>
          <w:shd w:val="clear" w:color="000000" w:fill="FFFFFF"/>
        </w:rPr>
        <w:t xml:space="preserve">. </w:t>
      </w:r>
      <w:r w:rsidRPr="00617890">
        <w:rPr>
          <w:rFonts w:ascii="Times New Roman" w:eastAsia="Times New Roman" w:hAnsi="Times New Roman" w:cs="Times New Roman"/>
          <w:b/>
          <w:sz w:val="32"/>
          <w:szCs w:val="32"/>
          <w:lang w:eastAsia="uk-UA"/>
        </w:rPr>
        <w:t xml:space="preserve">Сектор </w:t>
      </w:r>
      <w:r>
        <w:rPr>
          <w:rFonts w:ascii="Times New Roman" w:eastAsia="Times New Roman" w:hAnsi="Times New Roman" w:cs="Times New Roman"/>
          <w:b/>
          <w:sz w:val="32"/>
          <w:szCs w:val="32"/>
          <w:lang w:eastAsia="uk-UA"/>
        </w:rPr>
        <w:t>з питань публічних інвестицій</w:t>
      </w:r>
    </w:p>
    <w:p w:rsidR="00D87E88" w:rsidRPr="00617890" w:rsidRDefault="00D87E88" w:rsidP="00D87E88">
      <w:pPr>
        <w:jc w:val="center"/>
        <w:rPr>
          <w:rFonts w:ascii="Times New Roman" w:eastAsia="Times New Roman" w:hAnsi="Times New Roman" w:cs="Times New Roman"/>
          <w:b/>
          <w:sz w:val="28"/>
          <w:szCs w:val="28"/>
          <w:lang w:eastAsia="uk-UA"/>
        </w:rPr>
      </w:pPr>
    </w:p>
    <w:p w:rsidR="00D87E88" w:rsidRPr="00617890" w:rsidRDefault="00D87E88" w:rsidP="00D87E88">
      <w:pPr>
        <w:spacing w:after="200"/>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617890">
        <w:rPr>
          <w:rFonts w:ascii="Times New Roman" w:eastAsia="Calibri" w:hAnsi="Times New Roman" w:cs="Times New Roman"/>
          <w:sz w:val="28"/>
          <w:szCs w:val="28"/>
        </w:rPr>
        <w:t xml:space="preserve">.1. </w:t>
      </w:r>
      <w:r w:rsidRPr="00E046FF">
        <w:rPr>
          <w:rFonts w:ascii="Times New Roman" w:eastAsia="Calibri" w:hAnsi="Times New Roman" w:cs="Times New Roman"/>
          <w:sz w:val="28"/>
          <w:szCs w:val="28"/>
        </w:rPr>
        <w:t xml:space="preserve">Сектор </w:t>
      </w:r>
      <w:r w:rsidRPr="00E046FF">
        <w:rPr>
          <w:rFonts w:ascii="Times New Roman" w:eastAsia="Times New Roman" w:hAnsi="Times New Roman" w:cs="Times New Roman"/>
          <w:sz w:val="28"/>
          <w:szCs w:val="28"/>
          <w:lang w:eastAsia="uk-UA"/>
        </w:rPr>
        <w:t>з питань публічних інвестицій</w:t>
      </w:r>
      <w:r w:rsidRPr="00617890">
        <w:rPr>
          <w:rFonts w:ascii="Times New Roman" w:eastAsia="Calibri" w:hAnsi="Times New Roman" w:cs="Times New Roman"/>
          <w:sz w:val="28"/>
          <w:szCs w:val="28"/>
        </w:rPr>
        <w:t xml:space="preserve"> Відділу капітального будівництва, житлово-комунального господарства, комунального майна Авангардівської селищної ради (далі – Сектор) є структурним підрозділом </w:t>
      </w:r>
      <w:r w:rsidRPr="00617890">
        <w:rPr>
          <w:rFonts w:ascii="Times New Roman" w:eastAsia="Calibri" w:hAnsi="Times New Roman" w:cs="Times New Roman"/>
          <w:sz w:val="28"/>
          <w:szCs w:val="28"/>
        </w:rPr>
        <w:lastRenderedPageBreak/>
        <w:t xml:space="preserve">Відділу капітального будівництва, житлово-комунального господарства, комунального майна Авангардівської селищної ради (далі – Відділ) і підпорядковується начальнику Відділу.    </w:t>
      </w:r>
    </w:p>
    <w:p w:rsidR="00D87E88" w:rsidRPr="00617890" w:rsidRDefault="00D87E88" w:rsidP="00D87E88">
      <w:pPr>
        <w:spacing w:after="200"/>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Pr="00617890">
        <w:rPr>
          <w:rFonts w:ascii="Times New Roman" w:eastAsia="Calibri" w:hAnsi="Times New Roman" w:cs="Times New Roman"/>
          <w:sz w:val="28"/>
          <w:szCs w:val="28"/>
        </w:rPr>
        <w:t>.1. Сектор створений відповідно до законів Украї</w:t>
      </w:r>
      <w:r>
        <w:rPr>
          <w:rFonts w:ascii="Times New Roman" w:eastAsia="Calibri" w:hAnsi="Times New Roman" w:cs="Times New Roman"/>
          <w:sz w:val="28"/>
          <w:szCs w:val="28"/>
        </w:rPr>
        <w:t>ни та положення про  Відділ</w:t>
      </w:r>
      <w:r w:rsidRPr="00617890">
        <w:rPr>
          <w:rFonts w:ascii="Times New Roman" w:eastAsia="Calibri" w:hAnsi="Times New Roman" w:cs="Times New Roman"/>
          <w:sz w:val="28"/>
          <w:szCs w:val="28"/>
        </w:rPr>
        <w:t>.</w:t>
      </w:r>
    </w:p>
    <w:p w:rsidR="00D87E88" w:rsidRPr="00617890" w:rsidRDefault="00D87E88" w:rsidP="00D87E88">
      <w:pPr>
        <w:spacing w:after="200"/>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Pr="00617890">
        <w:rPr>
          <w:rFonts w:ascii="Times New Roman" w:eastAsia="Calibri" w:hAnsi="Times New Roman" w:cs="Times New Roman"/>
          <w:sz w:val="28"/>
          <w:szCs w:val="28"/>
        </w:rPr>
        <w:t xml:space="preserve">.2. Сектор у своїй діяльності керується Конституцією України, Законами України, Актами Президента України, Кабінету Міністрів України, рішеннями Авангардівської селищної ради, рішеннями виконавчого комітету, розпорядженнями </w:t>
      </w:r>
      <w:proofErr w:type="spellStart"/>
      <w:r w:rsidRPr="00617890">
        <w:rPr>
          <w:rFonts w:ascii="Times New Roman" w:eastAsia="Calibri" w:hAnsi="Times New Roman" w:cs="Times New Roman"/>
          <w:sz w:val="28"/>
          <w:szCs w:val="28"/>
        </w:rPr>
        <w:t>Авангардівського</w:t>
      </w:r>
      <w:proofErr w:type="spellEnd"/>
      <w:r w:rsidRPr="00617890">
        <w:rPr>
          <w:rFonts w:ascii="Times New Roman" w:eastAsia="Calibri" w:hAnsi="Times New Roman" w:cs="Times New Roman"/>
          <w:sz w:val="28"/>
          <w:szCs w:val="28"/>
        </w:rPr>
        <w:t xml:space="preserve"> селищного голови, цим Положенням, наказами начальника Відділу, іншими нормативно-правовими актами, що стосуються сфери </w:t>
      </w:r>
      <w:r w:rsidRPr="00E046FF">
        <w:rPr>
          <w:rFonts w:ascii="Times New Roman" w:eastAsia="Times New Roman" w:hAnsi="Times New Roman" w:cs="Times New Roman"/>
          <w:sz w:val="28"/>
          <w:szCs w:val="28"/>
          <w:lang w:eastAsia="uk-UA"/>
        </w:rPr>
        <w:t>публічних інвестицій</w:t>
      </w:r>
      <w:r w:rsidRPr="00617890">
        <w:rPr>
          <w:rFonts w:ascii="Times New Roman" w:eastAsia="Calibri" w:hAnsi="Times New Roman" w:cs="Times New Roman"/>
          <w:sz w:val="28"/>
          <w:szCs w:val="28"/>
        </w:rPr>
        <w:t>.</w:t>
      </w:r>
    </w:p>
    <w:p w:rsidR="00D87E88" w:rsidRPr="00617890" w:rsidRDefault="00D87E88" w:rsidP="00D87E88">
      <w:pPr>
        <w:spacing w:after="200"/>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Pr="00617890">
        <w:rPr>
          <w:rFonts w:ascii="Times New Roman" w:eastAsia="Calibri" w:hAnsi="Times New Roman" w:cs="Times New Roman"/>
          <w:sz w:val="28"/>
          <w:szCs w:val="28"/>
        </w:rPr>
        <w:t xml:space="preserve">.3. Посадові особи Сектору повинні дотримуватись посадових інструкцій, інструкції з діловодства, правил внутрішнього трудового розпорядку, ділового етикету, охорони праці та протипожежної безпеки.    </w:t>
      </w:r>
    </w:p>
    <w:p w:rsidR="00D87E88" w:rsidRDefault="00D87E88" w:rsidP="00D87E88">
      <w:pPr>
        <w:spacing w:after="200"/>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Pr="00617890">
        <w:rPr>
          <w:rFonts w:ascii="Times New Roman" w:eastAsia="Calibri" w:hAnsi="Times New Roman" w:cs="Times New Roman"/>
          <w:sz w:val="28"/>
          <w:szCs w:val="28"/>
        </w:rPr>
        <w:t xml:space="preserve">.4.  Посадові особи Сектору діють лише на підставі, в межах повноважень та у спосіб, що передбачені Конституцією, законами України та посадовими інструкціями. </w:t>
      </w:r>
    </w:p>
    <w:p w:rsidR="00D87E88" w:rsidRPr="00617890" w:rsidRDefault="00D87E88" w:rsidP="00D87E88">
      <w:pPr>
        <w:spacing w:after="200"/>
        <w:ind w:firstLine="360"/>
        <w:contextualSpacing/>
        <w:jc w:val="both"/>
        <w:rPr>
          <w:rFonts w:ascii="Times New Roman" w:eastAsia="Times New Roman" w:hAnsi="Times New Roman" w:cs="Times New Roman"/>
          <w:b/>
          <w:sz w:val="28"/>
          <w:szCs w:val="28"/>
          <w:lang w:eastAsia="uk-UA"/>
        </w:rPr>
      </w:pPr>
    </w:p>
    <w:p w:rsidR="00D87E88" w:rsidRPr="00D87E88" w:rsidRDefault="00D87E88" w:rsidP="00D87E88">
      <w:pPr>
        <w:rPr>
          <w:rFonts w:ascii="Times New Roman" w:eastAsia="Calibri" w:hAnsi="Times New Roman" w:cs="Times New Roman"/>
          <w:b/>
          <w:sz w:val="32"/>
          <w:szCs w:val="32"/>
          <w:lang w:eastAsia="uk-UA"/>
        </w:rPr>
      </w:pPr>
      <w:r w:rsidRPr="00617890">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32"/>
          <w:szCs w:val="32"/>
          <w:lang w:eastAsia="uk-UA"/>
        </w:rPr>
        <w:t>7</w:t>
      </w:r>
      <w:r w:rsidRPr="00617890">
        <w:rPr>
          <w:rFonts w:ascii="Times New Roman" w:eastAsia="Times New Roman" w:hAnsi="Times New Roman" w:cs="Times New Roman"/>
          <w:b/>
          <w:sz w:val="32"/>
          <w:szCs w:val="32"/>
          <w:lang w:eastAsia="uk-UA"/>
        </w:rPr>
        <w:t>. Основні завдання Сектору</w:t>
      </w:r>
      <w:r w:rsidRPr="00617890">
        <w:rPr>
          <w:rFonts w:ascii="Times New Roman" w:eastAsia="Calibri" w:hAnsi="Times New Roman" w:cs="Times New Roman"/>
          <w:b/>
          <w:sz w:val="32"/>
          <w:szCs w:val="32"/>
          <w:lang w:eastAsia="uk-UA"/>
        </w:rPr>
        <w:t>.</w:t>
      </w:r>
    </w:p>
    <w:p w:rsidR="00D87E88" w:rsidRPr="00334DEA" w:rsidRDefault="00D87E88" w:rsidP="00D87E88">
      <w:pPr>
        <w:adjustRightInd w:val="0"/>
        <w:rPr>
          <w:rFonts w:ascii="Times New Roman" w:hAnsi="Times New Roman" w:cs="Times New Roman"/>
          <w:color w:val="000000"/>
          <w:sz w:val="28"/>
          <w:szCs w:val="28"/>
        </w:rPr>
      </w:pPr>
      <w:r>
        <w:rPr>
          <w:rFonts w:ascii="Times New Roman" w:eastAsia="Times New Roman" w:hAnsi="Times New Roman" w:cs="Times New Roman"/>
          <w:sz w:val="28"/>
          <w:szCs w:val="28"/>
          <w:lang w:eastAsia="uk-UA"/>
        </w:rPr>
        <w:t xml:space="preserve">        </w:t>
      </w:r>
      <w:r w:rsidRPr="00334DEA">
        <w:rPr>
          <w:rFonts w:ascii="Times New Roman" w:eastAsia="Times New Roman" w:hAnsi="Times New Roman" w:cs="Times New Roman"/>
          <w:sz w:val="28"/>
          <w:szCs w:val="28"/>
          <w:lang w:eastAsia="uk-UA"/>
        </w:rPr>
        <w:t xml:space="preserve">7.1.  </w:t>
      </w:r>
      <w:r w:rsidRPr="00334DEA">
        <w:rPr>
          <w:rFonts w:ascii="Times New Roman" w:hAnsi="Times New Roman" w:cs="Times New Roman"/>
          <w:color w:val="000000"/>
          <w:sz w:val="28"/>
          <w:szCs w:val="28"/>
        </w:rPr>
        <w:t xml:space="preserve">Основним завданням Сектору </w:t>
      </w:r>
      <w:r w:rsidRPr="00334DEA">
        <w:rPr>
          <w:rFonts w:ascii="Times New Roman" w:eastAsia="Times New Roman" w:hAnsi="Times New Roman" w:cs="Times New Roman"/>
          <w:sz w:val="28"/>
          <w:szCs w:val="28"/>
          <w:lang w:eastAsia="uk-UA"/>
        </w:rPr>
        <w:t>з питань публічних інвестицій</w:t>
      </w:r>
      <w:r w:rsidRPr="00334DEA">
        <w:rPr>
          <w:rFonts w:ascii="Times New Roman" w:eastAsia="Calibri" w:hAnsi="Times New Roman" w:cs="Times New Roman"/>
          <w:sz w:val="28"/>
          <w:szCs w:val="28"/>
        </w:rPr>
        <w:t xml:space="preserve"> Відділу капітального будівництва, житлово-комунального господарства, комунального майна Авангардівської селищної ради</w:t>
      </w:r>
      <w:r w:rsidRPr="00334DEA">
        <w:rPr>
          <w:rFonts w:ascii="Times New Roman" w:hAnsi="Times New Roman" w:cs="Times New Roman"/>
          <w:color w:val="000000"/>
          <w:sz w:val="28"/>
          <w:szCs w:val="28"/>
        </w:rPr>
        <w:t xml:space="preserve"> є забезпечення формування та реалізації державної політики у сфері публічних інвестицій.</w:t>
      </w:r>
    </w:p>
    <w:p w:rsidR="00D87E88" w:rsidRPr="00334DEA" w:rsidRDefault="00D87E88" w:rsidP="00D87E88">
      <w:pPr>
        <w:adjustRightInd w:val="0"/>
        <w:rPr>
          <w:rFonts w:ascii="Times New Roman" w:hAnsi="Times New Roman" w:cs="Times New Roman"/>
        </w:rPr>
      </w:pPr>
      <w:r>
        <w:rPr>
          <w:rFonts w:ascii="Times New Roman" w:hAnsi="Times New Roman" w:cs="Times New Roman"/>
          <w:color w:val="000000"/>
          <w:sz w:val="28"/>
          <w:szCs w:val="28"/>
        </w:rPr>
        <w:t xml:space="preserve">       </w:t>
      </w:r>
      <w:r w:rsidRPr="00334DEA">
        <w:rPr>
          <w:rFonts w:ascii="Times New Roman" w:hAnsi="Times New Roman" w:cs="Times New Roman"/>
          <w:color w:val="000000"/>
          <w:sz w:val="28"/>
          <w:szCs w:val="28"/>
        </w:rPr>
        <w:t>7.2.</w:t>
      </w:r>
      <w:r w:rsidRPr="00334DEA">
        <w:rPr>
          <w:rFonts w:ascii="Times New Roman" w:hAnsi="Times New Roman" w:cs="Times New Roman"/>
          <w:color w:val="000000"/>
          <w:sz w:val="14"/>
          <w:szCs w:val="14"/>
        </w:rPr>
        <w:t xml:space="preserve">    </w:t>
      </w:r>
      <w:r w:rsidRPr="00334DEA">
        <w:rPr>
          <w:rFonts w:ascii="Times New Roman" w:hAnsi="Times New Roman" w:cs="Times New Roman"/>
          <w:color w:val="000000"/>
          <w:sz w:val="28"/>
          <w:szCs w:val="28"/>
        </w:rPr>
        <w:t>Сектор відповідно до покладених на нього завдань:</w:t>
      </w:r>
    </w:p>
    <w:p w:rsidR="00D87E88" w:rsidRPr="00334DEA" w:rsidRDefault="00D87E88" w:rsidP="00D87E88">
      <w:pPr>
        <w:pStyle w:val="a7"/>
        <w:spacing w:before="0" w:beforeAutospacing="0" w:after="0" w:afterAutospacing="0"/>
        <w:rPr>
          <w:rFonts w:ascii="Times New Roman" w:hAnsi="Times New Roman" w:cs="Times New Roman"/>
          <w:lang w:val="uk-UA"/>
        </w:rPr>
      </w:pPr>
      <w:r>
        <w:rPr>
          <w:rFonts w:ascii="Times New Roman" w:hAnsi="Times New Roman" w:cs="Times New Roman"/>
          <w:color w:val="000000"/>
          <w:sz w:val="28"/>
          <w:szCs w:val="28"/>
          <w:lang w:val="uk-UA"/>
        </w:rPr>
        <w:t xml:space="preserve">       </w:t>
      </w:r>
      <w:r w:rsidRPr="00334DEA">
        <w:rPr>
          <w:rFonts w:ascii="Times New Roman" w:hAnsi="Times New Roman" w:cs="Times New Roman"/>
          <w:color w:val="000000"/>
          <w:sz w:val="28"/>
          <w:szCs w:val="28"/>
          <w:lang w:val="uk-UA"/>
        </w:rPr>
        <w:t>7.2.1.</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28"/>
          <w:szCs w:val="28"/>
          <w:lang w:val="uk-UA"/>
        </w:rPr>
        <w:t xml:space="preserve">бере участь у розробці та опрацюванні в межах своїх повноважень </w:t>
      </w:r>
      <w:proofErr w:type="spellStart"/>
      <w:r w:rsidRPr="00334DEA">
        <w:rPr>
          <w:rFonts w:ascii="Times New Roman" w:hAnsi="Times New Roman" w:cs="Times New Roman"/>
          <w:color w:val="000000"/>
          <w:sz w:val="28"/>
          <w:szCs w:val="28"/>
          <w:lang w:val="uk-UA"/>
        </w:rPr>
        <w:t>проєктів</w:t>
      </w:r>
      <w:proofErr w:type="spellEnd"/>
      <w:r w:rsidRPr="00334DEA">
        <w:rPr>
          <w:rFonts w:ascii="Times New Roman" w:hAnsi="Times New Roman" w:cs="Times New Roman"/>
          <w:color w:val="000000"/>
          <w:sz w:val="28"/>
          <w:szCs w:val="28"/>
          <w:lang w:val="uk-UA"/>
        </w:rPr>
        <w:t xml:space="preserve"> нормативно-правових актів, розробляє та опрацьовує </w:t>
      </w:r>
      <w:proofErr w:type="spellStart"/>
      <w:r w:rsidRPr="00334DEA">
        <w:rPr>
          <w:rFonts w:ascii="Times New Roman" w:hAnsi="Times New Roman" w:cs="Times New Roman"/>
          <w:color w:val="000000"/>
          <w:sz w:val="28"/>
          <w:szCs w:val="28"/>
          <w:lang w:val="uk-UA"/>
        </w:rPr>
        <w:t>проєкти</w:t>
      </w:r>
      <w:proofErr w:type="spellEnd"/>
      <w:r w:rsidRPr="00334DEA">
        <w:rPr>
          <w:rFonts w:ascii="Times New Roman" w:hAnsi="Times New Roman" w:cs="Times New Roman"/>
          <w:color w:val="000000"/>
          <w:sz w:val="28"/>
          <w:szCs w:val="28"/>
          <w:lang w:val="uk-UA"/>
        </w:rPr>
        <w:t xml:space="preserve"> актів виконавчих органів та посадових осіб місцевого самоврядування у сфері управління публічними інвестиціями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lang w:val="uk-UA"/>
        </w:rPr>
        <w:t>;</w:t>
      </w:r>
      <w:r w:rsidRPr="00334DEA">
        <w:rPr>
          <w:rFonts w:ascii="Times New Roman" w:hAnsi="Times New Roman" w:cs="Times New Roman"/>
          <w:color w:val="000000"/>
          <w:sz w:val="28"/>
          <w:szCs w:val="28"/>
        </w:rPr>
        <w:t>   </w:t>
      </w:r>
    </w:p>
    <w:p w:rsidR="00D87E88" w:rsidRPr="00334DEA" w:rsidRDefault="00D87E88" w:rsidP="00D87E88">
      <w:pPr>
        <w:pStyle w:val="a7"/>
        <w:spacing w:before="0" w:beforeAutospacing="0" w:after="0" w:afterAutospacing="0"/>
        <w:ind w:firstLine="560"/>
        <w:rPr>
          <w:rFonts w:ascii="Times New Roman" w:hAnsi="Times New Roman" w:cs="Times New Roman"/>
          <w:lang w:val="uk-UA"/>
        </w:rPr>
      </w:pPr>
      <w:r w:rsidRPr="00334DEA">
        <w:rPr>
          <w:rFonts w:ascii="Times New Roman" w:hAnsi="Times New Roman" w:cs="Times New Roman"/>
          <w:color w:val="000000"/>
          <w:sz w:val="28"/>
          <w:szCs w:val="28"/>
          <w:lang w:val="uk-UA"/>
        </w:rPr>
        <w:t>7.2.2.</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28"/>
          <w:szCs w:val="28"/>
          <w:lang w:val="uk-UA"/>
        </w:rPr>
        <w:t xml:space="preserve">бере участь у підготовці документів стратегічного планування державної регіональної політики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lang w:val="uk-UA"/>
        </w:rPr>
        <w:t>, планів заходів з їх реалізації, забезпечуючи їх актуалізацію;</w:t>
      </w:r>
    </w:p>
    <w:p w:rsidR="00D87E88" w:rsidRPr="00334DEA" w:rsidRDefault="00D87E88" w:rsidP="00D87E88">
      <w:pPr>
        <w:pStyle w:val="a7"/>
        <w:spacing w:before="0" w:beforeAutospacing="0" w:after="0" w:afterAutospacing="0"/>
        <w:ind w:firstLine="560"/>
        <w:rPr>
          <w:rFonts w:ascii="Times New Roman" w:hAnsi="Times New Roman" w:cs="Times New Roman"/>
          <w:lang w:val="uk-UA"/>
        </w:rPr>
      </w:pPr>
      <w:r w:rsidRPr="00334DEA">
        <w:rPr>
          <w:rFonts w:ascii="Times New Roman" w:hAnsi="Times New Roman" w:cs="Times New Roman"/>
          <w:color w:val="000000"/>
          <w:sz w:val="28"/>
          <w:szCs w:val="28"/>
          <w:lang w:val="uk-UA"/>
        </w:rPr>
        <w:t xml:space="preserve">7.2.3. бере участь у проведенні моніторингу та оцінки результатів реалізації документів стратегічного планування державної регіональної політики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lang w:val="uk-UA"/>
        </w:rPr>
        <w:t>, планів заходів з їх реалізації шляхом підготовки відповідної звітності;</w:t>
      </w:r>
    </w:p>
    <w:p w:rsidR="00D87E88" w:rsidRPr="00334DEA" w:rsidRDefault="00D87E88" w:rsidP="00D87E88">
      <w:pPr>
        <w:pStyle w:val="a7"/>
        <w:spacing w:before="0" w:beforeAutospacing="0" w:after="0" w:afterAutospacing="0"/>
        <w:ind w:firstLine="560"/>
        <w:rPr>
          <w:rFonts w:ascii="Times New Roman" w:hAnsi="Times New Roman" w:cs="Times New Roman"/>
          <w:lang w:val="uk-UA"/>
        </w:rPr>
      </w:pPr>
      <w:r w:rsidRPr="00334DEA">
        <w:rPr>
          <w:rFonts w:ascii="Times New Roman" w:hAnsi="Times New Roman" w:cs="Times New Roman"/>
          <w:color w:val="000000"/>
          <w:sz w:val="28"/>
          <w:szCs w:val="28"/>
          <w:lang w:val="uk-UA"/>
        </w:rPr>
        <w:t>7.2.4.</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14"/>
          <w:szCs w:val="14"/>
        </w:rPr>
        <w:t> </w:t>
      </w:r>
      <w:r w:rsidRPr="00334DEA">
        <w:rPr>
          <w:rFonts w:ascii="Times New Roman" w:hAnsi="Times New Roman" w:cs="Times New Roman"/>
          <w:color w:val="000000"/>
          <w:sz w:val="14"/>
          <w:szCs w:val="14"/>
          <w:lang w:val="uk-UA"/>
        </w:rPr>
        <w:t xml:space="preserve"> </w:t>
      </w:r>
      <w:r w:rsidRPr="00334DEA">
        <w:rPr>
          <w:rFonts w:ascii="Times New Roman" w:hAnsi="Times New Roman" w:cs="Times New Roman"/>
          <w:color w:val="000000"/>
          <w:sz w:val="28"/>
          <w:szCs w:val="28"/>
          <w:lang w:val="uk-UA"/>
        </w:rPr>
        <w:t xml:space="preserve">забезпечує планування публічних інвестиційних </w:t>
      </w:r>
      <w:proofErr w:type="spellStart"/>
      <w:r w:rsidRPr="00334DEA">
        <w:rPr>
          <w:rFonts w:ascii="Times New Roman" w:hAnsi="Times New Roman" w:cs="Times New Roman"/>
          <w:color w:val="000000"/>
          <w:sz w:val="28"/>
          <w:szCs w:val="28"/>
          <w:lang w:val="uk-UA"/>
        </w:rPr>
        <w:t>проєктів</w:t>
      </w:r>
      <w:proofErr w:type="spellEnd"/>
      <w:r w:rsidRPr="00334DEA">
        <w:rPr>
          <w:rFonts w:ascii="Times New Roman" w:hAnsi="Times New Roman" w:cs="Times New Roman"/>
          <w:color w:val="000000"/>
          <w:sz w:val="28"/>
          <w:szCs w:val="28"/>
          <w:lang w:val="uk-UA"/>
        </w:rPr>
        <w:t xml:space="preserve"> та програм публічних інвестицій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lang w:val="uk-UA"/>
        </w:rPr>
        <w:t xml:space="preserve"> відповідно до цілей та завдань, визначених відповідними документами стратегічного планування, а також відповідно до середньострокового плану пріоритетних публічних інвестицій територіальної громади;</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 xml:space="preserve">7.2.5.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організацію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підготовки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пропозицій</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регіону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головних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розпорядників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коштів</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7.2.6.</w:t>
      </w:r>
      <w:r w:rsidRPr="00334DEA">
        <w:rPr>
          <w:rFonts w:ascii="Times New Roman" w:hAnsi="Times New Roman" w:cs="Times New Roman"/>
          <w:color w:val="000000"/>
          <w:sz w:val="14"/>
          <w:szCs w:val="14"/>
        </w:rPr>
        <w:t xml:space="preserve">    </w:t>
      </w:r>
      <w:r w:rsidRPr="00334DEA">
        <w:rPr>
          <w:rFonts w:ascii="Times New Roman" w:hAnsi="Times New Roman" w:cs="Times New Roman"/>
          <w:color w:val="000000"/>
          <w:sz w:val="28"/>
          <w:szCs w:val="28"/>
        </w:rPr>
        <w:t xml:space="preserve">проводить </w:t>
      </w:r>
      <w:proofErr w:type="spellStart"/>
      <w:r w:rsidRPr="00334DEA">
        <w:rPr>
          <w:rFonts w:ascii="Times New Roman" w:hAnsi="Times New Roman" w:cs="Times New Roman"/>
          <w:color w:val="000000"/>
          <w:sz w:val="28"/>
          <w:szCs w:val="28"/>
        </w:rPr>
        <w:t>робочі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зустрічі</w:t>
      </w:r>
      <w:proofErr w:type="spellEnd"/>
      <w:r w:rsidRPr="00334DEA">
        <w:rPr>
          <w:rFonts w:ascii="Times New Roman" w:hAnsi="Times New Roman" w:cs="Times New Roman"/>
          <w:color w:val="000000"/>
          <w:sz w:val="28"/>
          <w:szCs w:val="28"/>
        </w:rPr>
        <w:t>/</w:t>
      </w:r>
      <w:proofErr w:type="spellStart"/>
      <w:r w:rsidRPr="00334DEA">
        <w:rPr>
          <w:rFonts w:ascii="Times New Roman" w:hAnsi="Times New Roman" w:cs="Times New Roman"/>
          <w:color w:val="000000"/>
          <w:sz w:val="28"/>
          <w:szCs w:val="28"/>
        </w:rPr>
        <w:t>наради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із</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головними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розпорядниками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бюджетних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коштів</w:t>
      </w:r>
      <w:proofErr w:type="spellEnd"/>
      <w:r w:rsidRPr="00334DEA">
        <w:rPr>
          <w:rFonts w:ascii="Times New Roman" w:hAnsi="Times New Roman" w:cs="Times New Roman"/>
          <w:color w:val="000000"/>
          <w:sz w:val="28"/>
          <w:szCs w:val="28"/>
          <w:lang w:val="uk-UA"/>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 xml:space="preserve"> за </w:t>
      </w:r>
      <w:proofErr w:type="spellStart"/>
      <w:r w:rsidRPr="00334DEA">
        <w:rPr>
          <w:rFonts w:ascii="Times New Roman" w:hAnsi="Times New Roman" w:cs="Times New Roman"/>
          <w:color w:val="000000"/>
          <w:sz w:val="28"/>
          <w:szCs w:val="28"/>
        </w:rPr>
        <w:t>участю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фінансового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lastRenderedPageBreak/>
        <w:t>відділу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узгодження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головних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розпорядників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бюджетних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коштів</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регіону</w:t>
      </w:r>
      <w:proofErr w:type="spellEnd"/>
      <w:r w:rsidRPr="00334DEA">
        <w:rPr>
          <w:rFonts w:ascii="Times New Roman" w:hAnsi="Times New Roman" w:cs="Times New Roman"/>
          <w:color w:val="000000"/>
          <w:sz w:val="28"/>
          <w:szCs w:val="28"/>
        </w:rPr>
        <w:t xml:space="preserve"> з </w:t>
      </w:r>
      <w:proofErr w:type="spellStart"/>
      <w:r w:rsidRPr="00334DEA">
        <w:rPr>
          <w:rFonts w:ascii="Times New Roman" w:hAnsi="Times New Roman" w:cs="Times New Roman"/>
          <w:color w:val="000000"/>
          <w:sz w:val="28"/>
          <w:szCs w:val="28"/>
        </w:rPr>
        <w:t>орієнтовним</w:t>
      </w:r>
      <w:proofErr w:type="spellEnd"/>
      <w:r w:rsidRPr="00334DEA">
        <w:rPr>
          <w:rFonts w:ascii="Times New Roman" w:hAnsi="Times New Roman" w:cs="Times New Roman"/>
          <w:color w:val="000000"/>
          <w:sz w:val="28"/>
          <w:szCs w:val="28"/>
          <w:lang w:val="uk-UA"/>
        </w:rPr>
        <w:t xml:space="preserve"> </w:t>
      </w:r>
      <w:proofErr w:type="spellStart"/>
      <w:r w:rsidRPr="00334DEA">
        <w:rPr>
          <w:rFonts w:ascii="Times New Roman" w:hAnsi="Times New Roman" w:cs="Times New Roman"/>
          <w:color w:val="000000"/>
          <w:sz w:val="28"/>
          <w:szCs w:val="28"/>
          <w:lang w:val="uk-UA"/>
        </w:rPr>
        <w:t>гр</w:t>
      </w:r>
      <w:r w:rsidRPr="00334DEA">
        <w:rPr>
          <w:rFonts w:ascii="Times New Roman" w:hAnsi="Times New Roman" w:cs="Times New Roman"/>
          <w:color w:val="000000"/>
          <w:sz w:val="28"/>
          <w:szCs w:val="28"/>
        </w:rPr>
        <w:t>аничним</w:t>
      </w:r>
      <w:proofErr w:type="spellEnd"/>
      <w:r w:rsidRPr="00334DEA">
        <w:rPr>
          <w:rFonts w:ascii="Times New Roman" w:hAnsi="Times New Roman" w:cs="Times New Roman"/>
          <w:color w:val="000000"/>
          <w:sz w:val="28"/>
          <w:szCs w:val="28"/>
          <w:lang w:val="uk-UA"/>
        </w:rPr>
        <w:t xml:space="preserve"> </w:t>
      </w:r>
      <w:proofErr w:type="spellStart"/>
      <w:r w:rsidRPr="00334DEA">
        <w:rPr>
          <w:rFonts w:ascii="Times New Roman" w:hAnsi="Times New Roman" w:cs="Times New Roman"/>
          <w:color w:val="000000"/>
          <w:sz w:val="28"/>
          <w:szCs w:val="28"/>
        </w:rPr>
        <w:t>сукупним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обсягом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середньостроковий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період</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7.2.7.</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підготовку</w:t>
      </w:r>
      <w:proofErr w:type="spellEnd"/>
      <w:r w:rsidRPr="00334DEA">
        <w:rPr>
          <w:rFonts w:ascii="Times New Roman" w:hAnsi="Times New Roman" w:cs="Times New Roman"/>
          <w:color w:val="000000"/>
          <w:sz w:val="28"/>
          <w:szCs w:val="28"/>
        </w:rPr>
        <w:t xml:space="preserve"> і </w:t>
      </w:r>
      <w:proofErr w:type="spellStart"/>
      <w:r w:rsidRPr="00334DEA">
        <w:rPr>
          <w:rFonts w:ascii="Times New Roman" w:hAnsi="Times New Roman" w:cs="Times New Roman"/>
          <w:color w:val="000000"/>
          <w:sz w:val="28"/>
          <w:szCs w:val="28"/>
        </w:rPr>
        <w:t>розробку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 xml:space="preserve">Авангардівської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 xml:space="preserve"> в межах </w:t>
      </w:r>
      <w:proofErr w:type="spellStart"/>
      <w:r w:rsidRPr="00334DEA">
        <w:rPr>
          <w:rFonts w:ascii="Times New Roman" w:hAnsi="Times New Roman" w:cs="Times New Roman"/>
          <w:color w:val="000000"/>
          <w:sz w:val="28"/>
          <w:szCs w:val="28"/>
        </w:rPr>
        <w:t>доведеного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фінансовим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відділом</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орієнтовного</w:t>
      </w:r>
      <w:proofErr w:type="spellEnd"/>
      <w:r w:rsidRPr="00334DEA">
        <w:rPr>
          <w:rFonts w:ascii="Times New Roman" w:hAnsi="Times New Roman" w:cs="Times New Roman"/>
          <w:color w:val="000000"/>
          <w:sz w:val="28"/>
          <w:szCs w:val="28"/>
        </w:rPr>
        <w:t xml:space="preserve"> граничного </w:t>
      </w:r>
      <w:proofErr w:type="spellStart"/>
      <w:r w:rsidRPr="00334DEA">
        <w:rPr>
          <w:rFonts w:ascii="Times New Roman" w:hAnsi="Times New Roman" w:cs="Times New Roman"/>
          <w:color w:val="000000"/>
          <w:sz w:val="28"/>
          <w:szCs w:val="28"/>
        </w:rPr>
        <w:t>сукупного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обсягу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середньостроковий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період</w:t>
      </w:r>
      <w:proofErr w:type="spellEnd"/>
      <w:r w:rsidRPr="00334DEA">
        <w:rPr>
          <w:rFonts w:ascii="Times New Roman" w:hAnsi="Times New Roman" w:cs="Times New Roman"/>
          <w:color w:val="000000"/>
          <w:sz w:val="28"/>
          <w:szCs w:val="28"/>
        </w:rPr>
        <w:t xml:space="preserve"> і </w:t>
      </w:r>
      <w:proofErr w:type="spellStart"/>
      <w:r w:rsidRPr="00334DEA">
        <w:rPr>
          <w:rFonts w:ascii="Times New Roman" w:hAnsi="Times New Roman" w:cs="Times New Roman"/>
          <w:color w:val="000000"/>
          <w:sz w:val="28"/>
          <w:szCs w:val="28"/>
        </w:rPr>
        <w:t>подає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його</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схвалення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lang w:val="uk-UA"/>
        </w:rPr>
        <w:t>Авангардівській</w:t>
      </w:r>
      <w:proofErr w:type="spellEnd"/>
      <w:r w:rsidRPr="00334DEA">
        <w:rPr>
          <w:rFonts w:ascii="Times New Roman" w:hAnsi="Times New Roman" w:cs="Times New Roman"/>
          <w:color w:val="000000"/>
          <w:sz w:val="28"/>
          <w:szCs w:val="28"/>
          <w:lang w:val="uk-UA"/>
        </w:rPr>
        <w:t xml:space="preserve"> </w:t>
      </w:r>
      <w:proofErr w:type="spellStart"/>
      <w:r w:rsidRPr="00334DEA">
        <w:rPr>
          <w:rFonts w:ascii="Times New Roman" w:hAnsi="Times New Roman" w:cs="Times New Roman"/>
          <w:color w:val="000000"/>
          <w:sz w:val="28"/>
          <w:szCs w:val="28"/>
        </w:rPr>
        <w:t>інвестиційній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раді</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7.2.8.</w:t>
      </w:r>
      <w:r w:rsidRPr="00334DEA">
        <w:rPr>
          <w:rFonts w:ascii="Times New Roman" w:hAnsi="Times New Roman" w:cs="Times New Roman"/>
          <w:color w:val="000000"/>
          <w:sz w:val="14"/>
          <w:szCs w:val="14"/>
        </w:rPr>
        <w:t xml:space="preserve"> </w:t>
      </w:r>
      <w:r w:rsidRPr="00334DEA">
        <w:rPr>
          <w:rFonts w:ascii="Times New Roman" w:hAnsi="Times New Roman" w:cs="Times New Roman"/>
          <w:color w:val="000000"/>
          <w:sz w:val="28"/>
          <w:szCs w:val="28"/>
        </w:rPr>
        <w:t xml:space="preserve">за </w:t>
      </w:r>
      <w:proofErr w:type="spellStart"/>
      <w:r w:rsidRPr="00334DEA">
        <w:rPr>
          <w:rFonts w:ascii="Times New Roman" w:hAnsi="Times New Roman" w:cs="Times New Roman"/>
          <w:color w:val="000000"/>
          <w:sz w:val="28"/>
          <w:szCs w:val="28"/>
        </w:rPr>
        <w:t>необхідності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залучає</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підготовки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пропозицій</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заінтересованих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сторін</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включаючи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бізнес-</w:t>
      </w:r>
      <w:proofErr w:type="gramStart"/>
      <w:r w:rsidRPr="00334DEA">
        <w:rPr>
          <w:rFonts w:ascii="Times New Roman" w:hAnsi="Times New Roman" w:cs="Times New Roman"/>
          <w:color w:val="000000"/>
          <w:sz w:val="28"/>
          <w:szCs w:val="28"/>
        </w:rPr>
        <w:t>асоціації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інші</w:t>
      </w:r>
      <w:proofErr w:type="spellEnd"/>
      <w:proofErr w:type="gram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громадські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об’єднання</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 xml:space="preserve">7.2.9. </w:t>
      </w:r>
      <w:proofErr w:type="spellStart"/>
      <w:r w:rsidRPr="00334DEA">
        <w:rPr>
          <w:rFonts w:ascii="Times New Roman" w:hAnsi="Times New Roman" w:cs="Times New Roman"/>
          <w:color w:val="000000"/>
          <w:sz w:val="28"/>
          <w:szCs w:val="28"/>
        </w:rPr>
        <w:t>здійснює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аналіз</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реалізації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 xml:space="preserve"> за </w:t>
      </w:r>
      <w:proofErr w:type="spellStart"/>
      <w:r w:rsidRPr="00334DEA">
        <w:rPr>
          <w:rFonts w:ascii="Times New Roman" w:hAnsi="Times New Roman" w:cs="Times New Roman"/>
          <w:color w:val="000000"/>
          <w:sz w:val="28"/>
          <w:szCs w:val="28"/>
        </w:rPr>
        <w:t>напрямами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інвестування</w:t>
      </w:r>
      <w:proofErr w:type="spellEnd"/>
      <w:r w:rsidRPr="00334DEA">
        <w:rPr>
          <w:rFonts w:ascii="Times New Roman" w:hAnsi="Times New Roman" w:cs="Times New Roman"/>
          <w:color w:val="000000"/>
          <w:sz w:val="28"/>
          <w:szCs w:val="28"/>
        </w:rPr>
        <w:t xml:space="preserve"> (у тому </w:t>
      </w:r>
      <w:proofErr w:type="spellStart"/>
      <w:r w:rsidRPr="00334DEA">
        <w:rPr>
          <w:rFonts w:ascii="Times New Roman" w:hAnsi="Times New Roman" w:cs="Times New Roman"/>
          <w:color w:val="000000"/>
          <w:sz w:val="28"/>
          <w:szCs w:val="28"/>
        </w:rPr>
        <w:t>числі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чинних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7.2.10.</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proofErr w:type="gramStart"/>
      <w:r w:rsidRPr="00334DEA">
        <w:rPr>
          <w:rFonts w:ascii="Times New Roman" w:hAnsi="Times New Roman" w:cs="Times New Roman"/>
          <w:color w:val="000000"/>
          <w:sz w:val="28"/>
          <w:szCs w:val="28"/>
        </w:rPr>
        <w:t>реалізацію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державної</w:t>
      </w:r>
      <w:proofErr w:type="spellEnd"/>
      <w:proofErr w:type="gram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політики</w:t>
      </w:r>
      <w:proofErr w:type="spellEnd"/>
      <w:r w:rsidRPr="00334DEA">
        <w:rPr>
          <w:rFonts w:ascii="Times New Roman" w:hAnsi="Times New Roman" w:cs="Times New Roman"/>
          <w:color w:val="000000"/>
          <w:sz w:val="28"/>
          <w:szCs w:val="28"/>
        </w:rPr>
        <w:t xml:space="preserve"> у </w:t>
      </w:r>
      <w:proofErr w:type="spellStart"/>
      <w:r w:rsidRPr="00334DEA">
        <w:rPr>
          <w:rFonts w:ascii="Times New Roman" w:hAnsi="Times New Roman" w:cs="Times New Roman"/>
          <w:color w:val="000000"/>
          <w:sz w:val="28"/>
          <w:szCs w:val="28"/>
        </w:rPr>
        <w:t>сфері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інвестиціями</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території</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 xml:space="preserve">Авангардівської селищної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7.2.11.</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підготовку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моніторингового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звіту</w:t>
      </w:r>
      <w:proofErr w:type="spellEnd"/>
      <w:r w:rsidRPr="00334DEA">
        <w:rPr>
          <w:rFonts w:ascii="Times New Roman" w:hAnsi="Times New Roman" w:cs="Times New Roman"/>
          <w:color w:val="000000"/>
          <w:sz w:val="28"/>
          <w:szCs w:val="28"/>
        </w:rPr>
        <w:t xml:space="preserve"> про </w:t>
      </w:r>
      <w:proofErr w:type="spellStart"/>
      <w:r w:rsidRPr="00334DEA">
        <w:rPr>
          <w:rFonts w:ascii="Times New Roman" w:hAnsi="Times New Roman" w:cs="Times New Roman"/>
          <w:color w:val="000000"/>
          <w:sz w:val="28"/>
          <w:szCs w:val="28"/>
        </w:rPr>
        <w:t>реалізацію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w:t>
      </w:r>
      <w:proofErr w:type="spellStart"/>
      <w:r w:rsidRPr="00334DEA">
        <w:rPr>
          <w:rFonts w:ascii="Times New Roman" w:hAnsi="Times New Roman" w:cs="Times New Roman"/>
          <w:color w:val="000000"/>
          <w:sz w:val="28"/>
          <w:szCs w:val="28"/>
        </w:rPr>
        <w:t>пріоритетних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7.2.12.</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внесення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інформації</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Єдиної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інформаційної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системи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інвестиційними</w:t>
      </w:r>
      <w:proofErr w:type="spellEnd"/>
      <w:r w:rsidRPr="00334DEA">
        <w:rPr>
          <w:rFonts w:ascii="Times New Roman" w:hAnsi="Times New Roman" w:cs="Times New Roman"/>
          <w:color w:val="000000"/>
          <w:sz w:val="28"/>
          <w:szCs w:val="28"/>
        </w:rPr>
        <w:t xml:space="preserve"> проектами;</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7.2.13.</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бере</w:t>
      </w:r>
      <w:proofErr w:type="spellEnd"/>
      <w:r w:rsidRPr="00334DEA">
        <w:rPr>
          <w:rFonts w:ascii="Times New Roman" w:hAnsi="Times New Roman" w:cs="Times New Roman"/>
          <w:color w:val="000000"/>
          <w:sz w:val="28"/>
          <w:szCs w:val="28"/>
        </w:rPr>
        <w:t xml:space="preserve"> участь у </w:t>
      </w:r>
      <w:proofErr w:type="spellStart"/>
      <w:r w:rsidRPr="00334DEA">
        <w:rPr>
          <w:rFonts w:ascii="Times New Roman" w:hAnsi="Times New Roman" w:cs="Times New Roman"/>
          <w:color w:val="000000"/>
          <w:sz w:val="28"/>
          <w:szCs w:val="28"/>
        </w:rPr>
        <w:t>проведенні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експертної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оцінки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7.2.14.</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складання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моніторингового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звіту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результатів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виконання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окремих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показників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середньострокового</w:t>
      </w:r>
      <w:proofErr w:type="spellEnd"/>
      <w:r w:rsidRPr="00334DEA">
        <w:rPr>
          <w:rFonts w:ascii="Times New Roman" w:hAnsi="Times New Roman" w:cs="Times New Roman"/>
          <w:color w:val="000000"/>
          <w:sz w:val="28"/>
          <w:szCs w:val="28"/>
        </w:rPr>
        <w:t xml:space="preserve"> плану за результатами </w:t>
      </w:r>
      <w:proofErr w:type="spellStart"/>
      <w:r w:rsidRPr="00334DEA">
        <w:rPr>
          <w:rFonts w:ascii="Times New Roman" w:hAnsi="Times New Roman" w:cs="Times New Roman"/>
          <w:color w:val="000000"/>
          <w:sz w:val="28"/>
          <w:szCs w:val="28"/>
        </w:rPr>
        <w:t>аналізу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моніторингових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звітів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поданих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головними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розпорядниками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бюджетних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коштів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відповідальними</w:t>
      </w:r>
      <w:proofErr w:type="spellEnd"/>
      <w:r w:rsidRPr="00334DEA">
        <w:rPr>
          <w:rFonts w:ascii="Times New Roman" w:hAnsi="Times New Roman" w:cs="Times New Roman"/>
          <w:color w:val="000000"/>
          <w:sz w:val="28"/>
          <w:szCs w:val="28"/>
        </w:rPr>
        <w:t xml:space="preserve"> за </w:t>
      </w:r>
      <w:proofErr w:type="spellStart"/>
      <w:r w:rsidRPr="00334DEA">
        <w:rPr>
          <w:rFonts w:ascii="Times New Roman" w:hAnsi="Times New Roman" w:cs="Times New Roman"/>
          <w:color w:val="000000"/>
          <w:sz w:val="28"/>
          <w:szCs w:val="28"/>
        </w:rPr>
        <w:t>галузь</w:t>
      </w:r>
      <w:proofErr w:type="spellEnd"/>
      <w:r w:rsidRPr="00334DEA">
        <w:rPr>
          <w:rFonts w:ascii="Times New Roman" w:hAnsi="Times New Roman" w:cs="Times New Roman"/>
          <w:color w:val="000000"/>
          <w:sz w:val="28"/>
          <w:szCs w:val="28"/>
        </w:rPr>
        <w:t xml:space="preserve"> (сектор) для </w:t>
      </w:r>
      <w:proofErr w:type="spellStart"/>
      <w:r w:rsidRPr="00334DEA">
        <w:rPr>
          <w:rFonts w:ascii="Times New Roman" w:hAnsi="Times New Roman" w:cs="Times New Roman"/>
          <w:color w:val="000000"/>
          <w:sz w:val="28"/>
          <w:szCs w:val="28"/>
        </w:rPr>
        <w:t>публічного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інвестування</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якого</w:t>
      </w:r>
      <w:proofErr w:type="spellEnd"/>
      <w:r w:rsidRPr="00334DEA">
        <w:rPr>
          <w:rFonts w:ascii="Times New Roman" w:hAnsi="Times New Roman" w:cs="Times New Roman"/>
          <w:color w:val="000000"/>
          <w:sz w:val="28"/>
          <w:szCs w:val="28"/>
        </w:rPr>
        <w:t xml:space="preserve"> в </w:t>
      </w:r>
      <w:proofErr w:type="spellStart"/>
      <w:r w:rsidRPr="00334DEA">
        <w:rPr>
          <w:rFonts w:ascii="Times New Roman" w:hAnsi="Times New Roman" w:cs="Times New Roman"/>
          <w:color w:val="000000"/>
          <w:sz w:val="28"/>
          <w:szCs w:val="28"/>
        </w:rPr>
        <w:t>разі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необхідності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додаються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висновки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рекомендації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чи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зауваження</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подає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його</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розгляд</w:t>
      </w:r>
      <w:proofErr w:type="spellEnd"/>
      <w:r w:rsidRPr="00334DEA">
        <w:rPr>
          <w:rFonts w:ascii="Times New Roman" w:hAnsi="Times New Roman" w:cs="Times New Roman"/>
          <w:color w:val="000000"/>
          <w:sz w:val="28"/>
          <w:szCs w:val="28"/>
        </w:rPr>
        <w:t xml:space="preserve"> і </w:t>
      </w:r>
      <w:proofErr w:type="spellStart"/>
      <w:r w:rsidRPr="00334DEA">
        <w:rPr>
          <w:rFonts w:ascii="Times New Roman" w:hAnsi="Times New Roman" w:cs="Times New Roman"/>
          <w:color w:val="000000"/>
          <w:sz w:val="28"/>
          <w:szCs w:val="28"/>
        </w:rPr>
        <w:t>схвалення</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 xml:space="preserve">Авангардівської </w:t>
      </w:r>
      <w:proofErr w:type="spellStart"/>
      <w:r w:rsidRPr="00334DEA">
        <w:rPr>
          <w:rFonts w:ascii="Times New Roman" w:hAnsi="Times New Roman" w:cs="Times New Roman"/>
          <w:color w:val="000000"/>
          <w:sz w:val="28"/>
          <w:szCs w:val="28"/>
        </w:rPr>
        <w:t>інвестиційній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раді</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7.2.15.</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бере</w:t>
      </w:r>
      <w:proofErr w:type="spellEnd"/>
      <w:r w:rsidRPr="00334DEA">
        <w:rPr>
          <w:rFonts w:ascii="Times New Roman" w:hAnsi="Times New Roman" w:cs="Times New Roman"/>
          <w:color w:val="000000"/>
          <w:sz w:val="28"/>
          <w:szCs w:val="28"/>
        </w:rPr>
        <w:t xml:space="preserve"> участь у </w:t>
      </w:r>
      <w:proofErr w:type="spellStart"/>
      <w:r w:rsidRPr="00334DEA">
        <w:rPr>
          <w:rFonts w:ascii="Times New Roman" w:hAnsi="Times New Roman" w:cs="Times New Roman"/>
          <w:color w:val="000000"/>
          <w:sz w:val="28"/>
          <w:szCs w:val="28"/>
        </w:rPr>
        <w:t>проведенні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аналізу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відповідності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їх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цільовим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показникам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напряму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галузі</w:t>
      </w:r>
      <w:proofErr w:type="spellEnd"/>
      <w:r w:rsidRPr="00334DEA">
        <w:rPr>
          <w:rFonts w:ascii="Times New Roman" w:hAnsi="Times New Roman" w:cs="Times New Roman"/>
          <w:color w:val="000000"/>
          <w:sz w:val="28"/>
          <w:szCs w:val="28"/>
        </w:rPr>
        <w:t xml:space="preserve"> (сектору) для </w:t>
      </w:r>
      <w:proofErr w:type="spellStart"/>
      <w:r w:rsidRPr="00334DEA">
        <w:rPr>
          <w:rFonts w:ascii="Times New Roman" w:hAnsi="Times New Roman" w:cs="Times New Roman"/>
          <w:color w:val="000000"/>
          <w:sz w:val="28"/>
          <w:szCs w:val="28"/>
        </w:rPr>
        <w:t>їх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включення</w:t>
      </w:r>
      <w:proofErr w:type="spellEnd"/>
      <w:r w:rsidRPr="00334DEA">
        <w:rPr>
          <w:rFonts w:ascii="Times New Roman" w:hAnsi="Times New Roman" w:cs="Times New Roman"/>
          <w:color w:val="000000"/>
          <w:sz w:val="28"/>
          <w:szCs w:val="28"/>
        </w:rPr>
        <w:t xml:space="preserve"> у </w:t>
      </w:r>
      <w:proofErr w:type="spellStart"/>
      <w:r w:rsidRPr="00334DEA">
        <w:rPr>
          <w:rFonts w:ascii="Times New Roman" w:hAnsi="Times New Roman" w:cs="Times New Roman"/>
          <w:color w:val="000000"/>
          <w:sz w:val="28"/>
          <w:szCs w:val="28"/>
        </w:rPr>
        <w:t>програму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ради</w:t>
      </w:r>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7.2.16.</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надає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методичну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підтримку</w:t>
      </w:r>
      <w:proofErr w:type="spellEnd"/>
      <w:r w:rsidRPr="00334DEA">
        <w:rPr>
          <w:rFonts w:ascii="Times New Roman" w:hAnsi="Times New Roman" w:cs="Times New Roman"/>
          <w:color w:val="000000"/>
          <w:sz w:val="28"/>
          <w:szCs w:val="28"/>
        </w:rPr>
        <w:t xml:space="preserve"> з </w:t>
      </w:r>
      <w:proofErr w:type="spellStart"/>
      <w:r w:rsidRPr="00334DEA">
        <w:rPr>
          <w:rFonts w:ascii="Times New Roman" w:hAnsi="Times New Roman" w:cs="Times New Roman"/>
          <w:color w:val="000000"/>
          <w:sz w:val="28"/>
          <w:szCs w:val="28"/>
        </w:rPr>
        <w:t>розробки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планування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підготовки</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реалізації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підрозділам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відповідальним</w:t>
      </w:r>
      <w:proofErr w:type="spellEnd"/>
      <w:r w:rsidRPr="00334DEA">
        <w:rPr>
          <w:rFonts w:ascii="Times New Roman" w:hAnsi="Times New Roman" w:cs="Times New Roman"/>
          <w:color w:val="000000"/>
          <w:sz w:val="28"/>
          <w:szCs w:val="28"/>
        </w:rPr>
        <w:t xml:space="preserve"> за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об’єктами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lastRenderedPageBreak/>
        <w:t>комунальної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власності</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комунальним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підприємствам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установам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організаціям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перебувають</w:t>
      </w:r>
      <w:proofErr w:type="spellEnd"/>
      <w:r w:rsidRPr="00334DEA">
        <w:rPr>
          <w:rFonts w:ascii="Times New Roman" w:hAnsi="Times New Roman" w:cs="Times New Roman"/>
          <w:color w:val="000000"/>
          <w:sz w:val="28"/>
          <w:szCs w:val="28"/>
        </w:rPr>
        <w:t xml:space="preserve"> у </w:t>
      </w:r>
      <w:proofErr w:type="spellStart"/>
      <w:r w:rsidRPr="00334DEA">
        <w:rPr>
          <w:rFonts w:ascii="Times New Roman" w:hAnsi="Times New Roman" w:cs="Times New Roman"/>
          <w:color w:val="000000"/>
          <w:sz w:val="28"/>
          <w:szCs w:val="28"/>
        </w:rPr>
        <w:t>віданні</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 xml:space="preserve">Авангардівської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7.2.17.</w:t>
      </w:r>
      <w:r>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забезпечує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формування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оновлення</w:t>
      </w:r>
      <w:proofErr w:type="spellEnd"/>
      <w:r w:rsidRPr="00334DEA">
        <w:rPr>
          <w:rFonts w:ascii="Times New Roman" w:hAnsi="Times New Roman" w:cs="Times New Roman"/>
          <w:color w:val="000000"/>
          <w:sz w:val="28"/>
          <w:szCs w:val="28"/>
        </w:rPr>
        <w:t xml:space="preserve"> та перегляд </w:t>
      </w:r>
      <w:proofErr w:type="spellStart"/>
      <w:r w:rsidRPr="00334DEA">
        <w:rPr>
          <w:rFonts w:ascii="Times New Roman" w:hAnsi="Times New Roman" w:cs="Times New Roman"/>
          <w:color w:val="000000"/>
          <w:sz w:val="28"/>
          <w:szCs w:val="28"/>
        </w:rPr>
        <w:t>єдиного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проєктного</w:t>
      </w:r>
      <w:proofErr w:type="spellEnd"/>
      <w:r w:rsidRPr="00334DEA">
        <w:rPr>
          <w:rFonts w:ascii="Times New Roman" w:hAnsi="Times New Roman" w:cs="Times New Roman"/>
          <w:color w:val="000000"/>
          <w:sz w:val="28"/>
          <w:szCs w:val="28"/>
        </w:rPr>
        <w:t xml:space="preserve"> портфеля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 xml:space="preserve">Авангардівської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7.2.18.</w:t>
      </w:r>
      <w:r>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здійснює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підготовку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розподілу</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перерозподілу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фінансування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між</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проєктами</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програмами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пройшли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оцінку</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відбір</w:t>
      </w:r>
      <w:proofErr w:type="spellEnd"/>
      <w:r w:rsidRPr="00334DEA">
        <w:rPr>
          <w:rFonts w:ascii="Times New Roman" w:hAnsi="Times New Roman" w:cs="Times New Roman"/>
          <w:color w:val="000000"/>
          <w:sz w:val="28"/>
          <w:szCs w:val="28"/>
        </w:rPr>
        <w:t xml:space="preserve"> в </w:t>
      </w:r>
      <w:proofErr w:type="spellStart"/>
      <w:r w:rsidRPr="00334DEA">
        <w:rPr>
          <w:rFonts w:ascii="Times New Roman" w:hAnsi="Times New Roman" w:cs="Times New Roman"/>
          <w:color w:val="000000"/>
          <w:sz w:val="28"/>
          <w:szCs w:val="28"/>
        </w:rPr>
        <w:t>установленому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законодавством</w:t>
      </w:r>
      <w:proofErr w:type="spellEnd"/>
      <w:r w:rsidRPr="00334DEA">
        <w:rPr>
          <w:rFonts w:ascii="Times New Roman" w:hAnsi="Times New Roman" w:cs="Times New Roman"/>
          <w:color w:val="000000"/>
          <w:sz w:val="28"/>
          <w:szCs w:val="28"/>
        </w:rPr>
        <w:t xml:space="preserve"> порядку;</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7.2.19.</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враховує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результати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звітів</w:t>
      </w:r>
      <w:proofErr w:type="spellEnd"/>
      <w:r w:rsidRPr="00334DEA">
        <w:rPr>
          <w:rFonts w:ascii="Times New Roman" w:hAnsi="Times New Roman" w:cs="Times New Roman"/>
          <w:color w:val="000000"/>
          <w:sz w:val="28"/>
          <w:szCs w:val="28"/>
        </w:rPr>
        <w:t xml:space="preserve"> про </w:t>
      </w:r>
      <w:proofErr w:type="spellStart"/>
      <w:r w:rsidRPr="00334DEA">
        <w:rPr>
          <w:rFonts w:ascii="Times New Roman" w:hAnsi="Times New Roman" w:cs="Times New Roman"/>
          <w:color w:val="000000"/>
          <w:sz w:val="28"/>
          <w:szCs w:val="28"/>
        </w:rPr>
        <w:t>оцінку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ефективності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реалізації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під</w:t>
      </w:r>
      <w:proofErr w:type="spellEnd"/>
      <w:r w:rsidRPr="00334DEA">
        <w:rPr>
          <w:rFonts w:ascii="Times New Roman" w:hAnsi="Times New Roman" w:cs="Times New Roman"/>
          <w:color w:val="000000"/>
          <w:sz w:val="28"/>
          <w:szCs w:val="28"/>
        </w:rPr>
        <w:t xml:space="preserve"> час </w:t>
      </w:r>
      <w:proofErr w:type="spellStart"/>
      <w:r w:rsidRPr="00334DEA">
        <w:rPr>
          <w:rFonts w:ascii="Times New Roman" w:hAnsi="Times New Roman" w:cs="Times New Roman"/>
          <w:color w:val="000000"/>
          <w:sz w:val="28"/>
          <w:szCs w:val="28"/>
        </w:rPr>
        <w:t>розроблення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аналогічних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7.2.20.</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бере</w:t>
      </w:r>
      <w:proofErr w:type="spellEnd"/>
      <w:r w:rsidRPr="00334DEA">
        <w:rPr>
          <w:rFonts w:ascii="Times New Roman" w:hAnsi="Times New Roman" w:cs="Times New Roman"/>
          <w:color w:val="000000"/>
          <w:sz w:val="28"/>
          <w:szCs w:val="28"/>
        </w:rPr>
        <w:t xml:space="preserve"> участь в </w:t>
      </w:r>
      <w:proofErr w:type="spellStart"/>
      <w:r w:rsidRPr="00334DEA">
        <w:rPr>
          <w:rFonts w:ascii="Times New Roman" w:hAnsi="Times New Roman" w:cs="Times New Roman"/>
          <w:color w:val="000000"/>
          <w:sz w:val="28"/>
          <w:szCs w:val="28"/>
        </w:rPr>
        <w:t>навчанні</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підвищенні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кваліфікації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питань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інвестиціями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7.2.21.</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співпрацює</w:t>
      </w:r>
      <w:proofErr w:type="spellEnd"/>
      <w:r w:rsidRPr="00334DEA">
        <w:rPr>
          <w:rFonts w:ascii="Times New Roman" w:hAnsi="Times New Roman" w:cs="Times New Roman"/>
          <w:color w:val="000000"/>
          <w:sz w:val="28"/>
          <w:szCs w:val="28"/>
        </w:rPr>
        <w:t xml:space="preserve"> та проводить у межах </w:t>
      </w:r>
      <w:proofErr w:type="spellStart"/>
      <w:r w:rsidRPr="00334DEA">
        <w:rPr>
          <w:rFonts w:ascii="Times New Roman" w:hAnsi="Times New Roman" w:cs="Times New Roman"/>
          <w:color w:val="000000"/>
          <w:sz w:val="28"/>
          <w:szCs w:val="28"/>
        </w:rPr>
        <w:t>повноважень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консультації</w:t>
      </w:r>
      <w:proofErr w:type="spellEnd"/>
      <w:r w:rsidRPr="00334DEA">
        <w:rPr>
          <w:rFonts w:ascii="Times New Roman" w:hAnsi="Times New Roman" w:cs="Times New Roman"/>
          <w:color w:val="000000"/>
          <w:sz w:val="28"/>
          <w:szCs w:val="28"/>
        </w:rPr>
        <w:t xml:space="preserve"> з органами </w:t>
      </w:r>
      <w:proofErr w:type="spellStart"/>
      <w:r w:rsidRPr="00334DEA">
        <w:rPr>
          <w:rFonts w:ascii="Times New Roman" w:hAnsi="Times New Roman" w:cs="Times New Roman"/>
          <w:color w:val="000000"/>
          <w:sz w:val="28"/>
          <w:szCs w:val="28"/>
        </w:rPr>
        <w:t>державної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влади</w:t>
      </w:r>
      <w:proofErr w:type="spellEnd"/>
      <w:r w:rsidRPr="00334DEA">
        <w:rPr>
          <w:rFonts w:ascii="Times New Roman" w:hAnsi="Times New Roman" w:cs="Times New Roman"/>
          <w:color w:val="000000"/>
          <w:sz w:val="28"/>
          <w:szCs w:val="28"/>
        </w:rPr>
        <w:t xml:space="preserve">, органами </w:t>
      </w:r>
      <w:proofErr w:type="spellStart"/>
      <w:r w:rsidRPr="00334DEA">
        <w:rPr>
          <w:rFonts w:ascii="Times New Roman" w:hAnsi="Times New Roman" w:cs="Times New Roman"/>
          <w:color w:val="000000"/>
          <w:sz w:val="28"/>
          <w:szCs w:val="28"/>
        </w:rPr>
        <w:t>місцевого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самоврядування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питань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інвестиціями</w:t>
      </w:r>
      <w:proofErr w:type="spellEnd"/>
      <w:r w:rsidRPr="00334DEA">
        <w:rPr>
          <w:rFonts w:ascii="Times New Roman" w:hAnsi="Times New Roman" w:cs="Times New Roman"/>
          <w:color w:val="000000"/>
          <w:sz w:val="28"/>
          <w:szCs w:val="28"/>
        </w:rPr>
        <w:t xml:space="preserve"> та за </w:t>
      </w:r>
      <w:proofErr w:type="spellStart"/>
      <w:r w:rsidRPr="00334DEA">
        <w:rPr>
          <w:rFonts w:ascii="Times New Roman" w:hAnsi="Times New Roman" w:cs="Times New Roman"/>
          <w:color w:val="000000"/>
          <w:sz w:val="28"/>
          <w:szCs w:val="28"/>
        </w:rPr>
        <w:t>їх</w:t>
      </w:r>
      <w:proofErr w:type="spellEnd"/>
      <w:r w:rsidRPr="00334DEA">
        <w:rPr>
          <w:rFonts w:ascii="Times New Roman" w:hAnsi="Times New Roman" w:cs="Times New Roman"/>
          <w:color w:val="000000"/>
          <w:sz w:val="28"/>
          <w:szCs w:val="28"/>
        </w:rPr>
        <w:t xml:space="preserve"> результатами вносить в </w:t>
      </w:r>
      <w:proofErr w:type="spellStart"/>
      <w:r w:rsidRPr="00334DEA">
        <w:rPr>
          <w:rFonts w:ascii="Times New Roman" w:hAnsi="Times New Roman" w:cs="Times New Roman"/>
          <w:color w:val="000000"/>
          <w:sz w:val="28"/>
          <w:szCs w:val="28"/>
        </w:rPr>
        <w:t>установленому</w:t>
      </w:r>
      <w:proofErr w:type="spellEnd"/>
      <w:r w:rsidRPr="00334DEA">
        <w:rPr>
          <w:rFonts w:ascii="Times New Roman" w:hAnsi="Times New Roman" w:cs="Times New Roman"/>
          <w:color w:val="000000"/>
          <w:sz w:val="28"/>
          <w:szCs w:val="28"/>
        </w:rPr>
        <w:t xml:space="preserve"> порядку </w:t>
      </w:r>
      <w:proofErr w:type="spellStart"/>
      <w:r w:rsidRPr="00334DEA">
        <w:rPr>
          <w:rFonts w:ascii="Times New Roman" w:hAnsi="Times New Roman" w:cs="Times New Roman"/>
          <w:color w:val="000000"/>
          <w:sz w:val="28"/>
          <w:szCs w:val="28"/>
        </w:rPr>
        <w:t>селищному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голові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узгоджені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пропозиції</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7.2.22.</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надає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пропозиції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коригування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зміни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мають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вплив</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реалізацію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за результатами </w:t>
      </w:r>
      <w:proofErr w:type="spellStart"/>
      <w:r w:rsidRPr="00334DEA">
        <w:rPr>
          <w:rFonts w:ascii="Times New Roman" w:hAnsi="Times New Roman" w:cs="Times New Roman"/>
          <w:color w:val="000000"/>
          <w:sz w:val="28"/>
          <w:szCs w:val="28"/>
        </w:rPr>
        <w:t>моніторингу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їх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реалізації</w:t>
      </w:r>
      <w:proofErr w:type="spellEnd"/>
      <w:r w:rsidRPr="00334DEA">
        <w:rPr>
          <w:rFonts w:ascii="Times New Roman" w:hAnsi="Times New Roman" w:cs="Times New Roman"/>
          <w:color w:val="000000"/>
          <w:sz w:val="28"/>
          <w:szCs w:val="28"/>
        </w:rPr>
        <w:t xml:space="preserve"> та/</w:t>
      </w:r>
      <w:proofErr w:type="spellStart"/>
      <w:r w:rsidRPr="00334DEA">
        <w:rPr>
          <w:rFonts w:ascii="Times New Roman" w:hAnsi="Times New Roman" w:cs="Times New Roman"/>
          <w:color w:val="000000"/>
          <w:sz w:val="28"/>
          <w:szCs w:val="28"/>
        </w:rPr>
        <w:t>або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перевірки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звітів</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7.2.23.</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здійснює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подання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які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включені</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єдиного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проєктного</w:t>
      </w:r>
      <w:proofErr w:type="spellEnd"/>
      <w:r w:rsidRPr="00334DEA">
        <w:rPr>
          <w:rFonts w:ascii="Times New Roman" w:hAnsi="Times New Roman" w:cs="Times New Roman"/>
          <w:color w:val="000000"/>
          <w:sz w:val="28"/>
          <w:szCs w:val="28"/>
        </w:rPr>
        <w:t xml:space="preserve"> портфеля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потребують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співфінансування</w:t>
      </w:r>
      <w:proofErr w:type="spellEnd"/>
      <w:r w:rsidRPr="00334DEA">
        <w:rPr>
          <w:rFonts w:ascii="Times New Roman" w:hAnsi="Times New Roman" w:cs="Times New Roman"/>
          <w:color w:val="000000"/>
          <w:sz w:val="28"/>
          <w:szCs w:val="28"/>
        </w:rPr>
        <w:t xml:space="preserve"> з державного бюджету до </w:t>
      </w:r>
      <w:proofErr w:type="spellStart"/>
      <w:r w:rsidRPr="00334DEA">
        <w:rPr>
          <w:rFonts w:ascii="Times New Roman" w:hAnsi="Times New Roman" w:cs="Times New Roman"/>
          <w:color w:val="000000"/>
          <w:sz w:val="28"/>
          <w:szCs w:val="28"/>
        </w:rPr>
        <w:t>відповідального</w:t>
      </w:r>
      <w:proofErr w:type="spellEnd"/>
      <w:r w:rsidRPr="00334DEA">
        <w:rPr>
          <w:rFonts w:ascii="Times New Roman" w:hAnsi="Times New Roman" w:cs="Times New Roman"/>
          <w:color w:val="000000"/>
          <w:sz w:val="28"/>
          <w:szCs w:val="28"/>
        </w:rPr>
        <w:t xml:space="preserve"> за </w:t>
      </w:r>
      <w:proofErr w:type="spellStart"/>
      <w:r w:rsidRPr="00334DEA">
        <w:rPr>
          <w:rFonts w:ascii="Times New Roman" w:hAnsi="Times New Roman" w:cs="Times New Roman"/>
          <w:color w:val="000000"/>
          <w:sz w:val="28"/>
          <w:szCs w:val="28"/>
        </w:rPr>
        <w:t>галузь</w:t>
      </w:r>
      <w:proofErr w:type="spellEnd"/>
      <w:r w:rsidRPr="00334DEA">
        <w:rPr>
          <w:rFonts w:ascii="Times New Roman" w:hAnsi="Times New Roman" w:cs="Times New Roman"/>
          <w:color w:val="000000"/>
          <w:sz w:val="28"/>
          <w:szCs w:val="28"/>
        </w:rPr>
        <w:t xml:space="preserve"> (сектор) </w:t>
      </w:r>
      <w:proofErr w:type="spellStart"/>
      <w:r w:rsidRPr="00334DEA">
        <w:rPr>
          <w:rFonts w:ascii="Times New Roman" w:hAnsi="Times New Roman" w:cs="Times New Roman"/>
          <w:color w:val="000000"/>
          <w:sz w:val="28"/>
          <w:szCs w:val="28"/>
        </w:rPr>
        <w:t>міністерства</w:t>
      </w:r>
      <w:proofErr w:type="spellEnd"/>
      <w:r w:rsidRPr="00334DEA">
        <w:rPr>
          <w:rFonts w:ascii="Times New Roman" w:hAnsi="Times New Roman" w:cs="Times New Roman"/>
          <w:color w:val="000000"/>
          <w:sz w:val="28"/>
          <w:szCs w:val="28"/>
        </w:rPr>
        <w:t xml:space="preserve"> для </w:t>
      </w:r>
      <w:proofErr w:type="spellStart"/>
      <w:r w:rsidRPr="00334DEA">
        <w:rPr>
          <w:rFonts w:ascii="Times New Roman" w:hAnsi="Times New Roman" w:cs="Times New Roman"/>
          <w:color w:val="000000"/>
          <w:sz w:val="28"/>
          <w:szCs w:val="28"/>
        </w:rPr>
        <w:t>проведення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галузевої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секторальної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експертної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оцінки</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7.2.1.</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подає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єдиний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проєктний</w:t>
      </w:r>
      <w:proofErr w:type="spellEnd"/>
      <w:r w:rsidRPr="00334DEA">
        <w:rPr>
          <w:rFonts w:ascii="Times New Roman" w:hAnsi="Times New Roman" w:cs="Times New Roman"/>
          <w:color w:val="000000"/>
          <w:sz w:val="28"/>
          <w:szCs w:val="28"/>
        </w:rPr>
        <w:t xml:space="preserve"> портфель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територіальної</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громади</w:t>
      </w:r>
      <w:proofErr w:type="spellEnd"/>
      <w:r w:rsidRPr="00334DEA">
        <w:rPr>
          <w:rFonts w:ascii="Times New Roman" w:hAnsi="Times New Roman" w:cs="Times New Roman"/>
          <w:color w:val="000000"/>
          <w:sz w:val="28"/>
          <w:szCs w:val="28"/>
        </w:rPr>
        <w:t xml:space="preserve"> до </w:t>
      </w:r>
      <w:proofErr w:type="spellStart"/>
      <w:r w:rsidRPr="00334DEA">
        <w:rPr>
          <w:rFonts w:ascii="Times New Roman" w:hAnsi="Times New Roman" w:cs="Times New Roman"/>
          <w:color w:val="000000"/>
          <w:sz w:val="28"/>
          <w:szCs w:val="28"/>
        </w:rPr>
        <w:t>комісії</w:t>
      </w:r>
      <w:proofErr w:type="spellEnd"/>
      <w:r w:rsidRPr="00334DEA">
        <w:rPr>
          <w:rFonts w:ascii="Times New Roman" w:hAnsi="Times New Roman" w:cs="Times New Roman"/>
          <w:color w:val="000000"/>
          <w:sz w:val="28"/>
          <w:szCs w:val="28"/>
        </w:rPr>
        <w:t xml:space="preserve"> з </w:t>
      </w:r>
      <w:proofErr w:type="spellStart"/>
      <w:r w:rsidRPr="00334DEA">
        <w:rPr>
          <w:rFonts w:ascii="Times New Roman" w:hAnsi="Times New Roman" w:cs="Times New Roman"/>
          <w:color w:val="000000"/>
          <w:sz w:val="28"/>
          <w:szCs w:val="28"/>
        </w:rPr>
        <w:t>питань</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розподілу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для </w:t>
      </w:r>
      <w:proofErr w:type="spellStart"/>
      <w:r w:rsidRPr="00334DEA">
        <w:rPr>
          <w:rFonts w:ascii="Times New Roman" w:hAnsi="Times New Roman" w:cs="Times New Roman"/>
          <w:color w:val="000000"/>
          <w:sz w:val="28"/>
          <w:szCs w:val="28"/>
        </w:rPr>
        <w:t>розподілу</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підготовку</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реалізацію</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інвестицій</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середньостроковий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період</w:t>
      </w:r>
      <w:proofErr w:type="spellEnd"/>
      <w:r w:rsidRPr="00334DEA">
        <w:rPr>
          <w:rFonts w:ascii="Times New Roman" w:hAnsi="Times New Roman" w:cs="Times New Roman"/>
          <w:color w:val="000000"/>
          <w:sz w:val="28"/>
          <w:szCs w:val="28"/>
        </w:rPr>
        <w:t xml:space="preserve"> у </w:t>
      </w:r>
      <w:proofErr w:type="spellStart"/>
      <w:r w:rsidRPr="00334DEA">
        <w:rPr>
          <w:rFonts w:ascii="Times New Roman" w:hAnsi="Times New Roman" w:cs="Times New Roman"/>
          <w:color w:val="000000"/>
          <w:sz w:val="28"/>
          <w:szCs w:val="28"/>
        </w:rPr>
        <w:t>розрізі</w:t>
      </w:r>
      <w:proofErr w:type="spellEnd"/>
      <w:r w:rsidRPr="00334DEA">
        <w:rPr>
          <w:rFonts w:ascii="Times New Roman" w:hAnsi="Times New Roman" w:cs="Times New Roman"/>
          <w:color w:val="000000"/>
          <w:sz w:val="28"/>
          <w:szCs w:val="28"/>
        </w:rPr>
        <w:t xml:space="preserve"> таких </w:t>
      </w:r>
      <w:proofErr w:type="spellStart"/>
      <w:r w:rsidRPr="00334DEA">
        <w:rPr>
          <w:rFonts w:ascii="Times New Roman" w:hAnsi="Times New Roman" w:cs="Times New Roman"/>
          <w:color w:val="000000"/>
          <w:sz w:val="28"/>
          <w:szCs w:val="28"/>
        </w:rPr>
        <w:t>проєктів</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програм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із</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зазначенням</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відповідних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джерел</w:t>
      </w:r>
      <w:proofErr w:type="spellEnd"/>
      <w:r w:rsidRPr="00334DEA">
        <w:rPr>
          <w:rFonts w:ascii="Times New Roman" w:hAnsi="Times New Roman" w:cs="Times New Roman"/>
          <w:color w:val="000000"/>
          <w:sz w:val="28"/>
          <w:szCs w:val="28"/>
        </w:rPr>
        <w:t xml:space="preserve"> і </w:t>
      </w:r>
      <w:proofErr w:type="spellStart"/>
      <w:r w:rsidRPr="00334DEA">
        <w:rPr>
          <w:rFonts w:ascii="Times New Roman" w:hAnsi="Times New Roman" w:cs="Times New Roman"/>
          <w:color w:val="000000"/>
          <w:sz w:val="28"/>
          <w:szCs w:val="28"/>
        </w:rPr>
        <w:t>механізмів</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їх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фінансового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забезпечення</w:t>
      </w:r>
      <w:proofErr w:type="spellEnd"/>
      <w:r w:rsidRPr="00334DEA">
        <w:rPr>
          <w:rFonts w:ascii="Times New Roman" w:hAnsi="Times New Roman" w:cs="Times New Roman"/>
          <w:color w:val="000000"/>
          <w:sz w:val="28"/>
          <w:szCs w:val="28"/>
        </w:rPr>
        <w:t>;</w:t>
      </w:r>
    </w:p>
    <w:p w:rsidR="00D87E88" w:rsidRPr="00334DEA" w:rsidRDefault="00D87E88" w:rsidP="00D87E88">
      <w:pPr>
        <w:pStyle w:val="a7"/>
        <w:spacing w:before="0" w:beforeAutospacing="0" w:after="0" w:afterAutospacing="0"/>
        <w:ind w:firstLine="560"/>
        <w:rPr>
          <w:rFonts w:ascii="Times New Roman" w:hAnsi="Times New Roman" w:cs="Times New Roman"/>
        </w:rPr>
      </w:pPr>
      <w:r w:rsidRPr="00334DEA">
        <w:rPr>
          <w:rFonts w:ascii="Times New Roman" w:hAnsi="Times New Roman" w:cs="Times New Roman"/>
          <w:color w:val="000000"/>
          <w:sz w:val="28"/>
          <w:szCs w:val="28"/>
          <w:lang w:val="uk-UA"/>
        </w:rPr>
        <w:t>7.2.25.</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бере</w:t>
      </w:r>
      <w:proofErr w:type="spellEnd"/>
      <w:r w:rsidRPr="00334DEA">
        <w:rPr>
          <w:rFonts w:ascii="Times New Roman" w:hAnsi="Times New Roman" w:cs="Times New Roman"/>
          <w:color w:val="000000"/>
          <w:sz w:val="28"/>
          <w:szCs w:val="28"/>
        </w:rPr>
        <w:t xml:space="preserve"> участь у </w:t>
      </w:r>
      <w:proofErr w:type="spellStart"/>
      <w:r w:rsidRPr="00334DEA">
        <w:rPr>
          <w:rFonts w:ascii="Times New Roman" w:hAnsi="Times New Roman" w:cs="Times New Roman"/>
          <w:color w:val="000000"/>
          <w:sz w:val="28"/>
          <w:szCs w:val="28"/>
        </w:rPr>
        <w:t>роботі</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робочих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груп</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інших</w:t>
      </w:r>
      <w:proofErr w:type="spellEnd"/>
      <w:r w:rsidRPr="00334DEA">
        <w:rPr>
          <w:rFonts w:ascii="Times New Roman" w:hAnsi="Times New Roman" w:cs="Times New Roman"/>
          <w:color w:val="000000"/>
          <w:sz w:val="28"/>
          <w:szCs w:val="28"/>
        </w:rPr>
        <w:t xml:space="preserve"> консультативно-</w:t>
      </w:r>
      <w:proofErr w:type="spellStart"/>
      <w:r w:rsidRPr="00334DEA">
        <w:rPr>
          <w:rFonts w:ascii="Times New Roman" w:hAnsi="Times New Roman" w:cs="Times New Roman"/>
          <w:color w:val="000000"/>
          <w:sz w:val="28"/>
          <w:szCs w:val="28"/>
        </w:rPr>
        <w:t>дорадчих</w:t>
      </w:r>
      <w:proofErr w:type="spellEnd"/>
      <w:r w:rsidRPr="00334DEA">
        <w:rPr>
          <w:rFonts w:ascii="Times New Roman" w:hAnsi="Times New Roman" w:cs="Times New Roman"/>
          <w:color w:val="000000"/>
          <w:sz w:val="28"/>
          <w:szCs w:val="28"/>
        </w:rPr>
        <w:t xml:space="preserve"> органах </w:t>
      </w:r>
      <w:proofErr w:type="spellStart"/>
      <w:r w:rsidRPr="00334DEA">
        <w:rPr>
          <w:rFonts w:ascii="Times New Roman" w:hAnsi="Times New Roman" w:cs="Times New Roman"/>
          <w:color w:val="000000"/>
          <w:sz w:val="28"/>
          <w:szCs w:val="28"/>
        </w:rPr>
        <w:t>щодо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стратегічного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планування</w:t>
      </w:r>
      <w:proofErr w:type="spellEnd"/>
      <w:r w:rsidRPr="00334DEA">
        <w:rPr>
          <w:rFonts w:ascii="Times New Roman" w:hAnsi="Times New Roman" w:cs="Times New Roman"/>
          <w:color w:val="000000"/>
          <w:sz w:val="28"/>
          <w:szCs w:val="28"/>
        </w:rPr>
        <w:t xml:space="preserve"> та </w:t>
      </w:r>
      <w:proofErr w:type="spellStart"/>
      <w:r w:rsidRPr="00334DEA">
        <w:rPr>
          <w:rFonts w:ascii="Times New Roman" w:hAnsi="Times New Roman" w:cs="Times New Roman"/>
          <w:color w:val="000000"/>
          <w:sz w:val="28"/>
          <w:szCs w:val="28"/>
        </w:rPr>
        <w:t>управління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публічними</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інвестиціями</w:t>
      </w:r>
      <w:proofErr w:type="spellEnd"/>
      <w:r w:rsidRPr="00334DEA">
        <w:rPr>
          <w:rFonts w:ascii="Times New Roman" w:hAnsi="Times New Roman" w:cs="Times New Roman"/>
          <w:color w:val="000000"/>
          <w:sz w:val="28"/>
          <w:szCs w:val="28"/>
        </w:rPr>
        <w:t xml:space="preserve"> </w:t>
      </w:r>
      <w:r w:rsidRPr="00334DEA">
        <w:rPr>
          <w:rFonts w:ascii="Times New Roman" w:eastAsia="Calibri" w:hAnsi="Times New Roman" w:cs="Times New Roman"/>
          <w:sz w:val="28"/>
          <w:szCs w:val="28"/>
          <w:lang w:val="uk-UA" w:eastAsia="en-US"/>
        </w:rPr>
        <w:t>Авангардівської селищної ради</w:t>
      </w:r>
      <w:r w:rsidRPr="00334DEA">
        <w:rPr>
          <w:rFonts w:ascii="Times New Roman" w:hAnsi="Times New Roman" w:cs="Times New Roman"/>
          <w:color w:val="000000"/>
          <w:sz w:val="28"/>
          <w:szCs w:val="28"/>
        </w:rPr>
        <w:t>;</w:t>
      </w:r>
    </w:p>
    <w:p w:rsidR="00D87E88" w:rsidRDefault="00D87E88" w:rsidP="00D87E88">
      <w:pPr>
        <w:pStyle w:val="a7"/>
        <w:spacing w:before="0" w:beforeAutospacing="0" w:after="0" w:afterAutospacing="0"/>
        <w:ind w:firstLine="560"/>
      </w:pPr>
      <w:r w:rsidRPr="00334DEA">
        <w:rPr>
          <w:rFonts w:ascii="Times New Roman" w:hAnsi="Times New Roman" w:cs="Times New Roman"/>
          <w:color w:val="000000"/>
          <w:sz w:val="28"/>
          <w:szCs w:val="28"/>
          <w:lang w:val="uk-UA"/>
        </w:rPr>
        <w:t>7.2.26.</w:t>
      </w:r>
      <w:r w:rsidRPr="00334DEA">
        <w:rPr>
          <w:rFonts w:ascii="Times New Roman" w:hAnsi="Times New Roman" w:cs="Times New Roman"/>
          <w:color w:val="000000"/>
          <w:sz w:val="14"/>
          <w:szCs w:val="14"/>
        </w:rPr>
        <w:t xml:space="preserve">     </w:t>
      </w:r>
      <w:proofErr w:type="spellStart"/>
      <w:r w:rsidRPr="00334DEA">
        <w:rPr>
          <w:rFonts w:ascii="Times New Roman" w:hAnsi="Times New Roman" w:cs="Times New Roman"/>
          <w:color w:val="000000"/>
          <w:sz w:val="28"/>
          <w:szCs w:val="28"/>
        </w:rPr>
        <w:t>здійснює</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виконання</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інших</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функцій</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що</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випливають</w:t>
      </w:r>
      <w:proofErr w:type="spellEnd"/>
      <w:r w:rsidRPr="00334DEA">
        <w:rPr>
          <w:rFonts w:ascii="Times New Roman" w:hAnsi="Times New Roman" w:cs="Times New Roman"/>
          <w:color w:val="000000"/>
          <w:sz w:val="28"/>
          <w:szCs w:val="28"/>
        </w:rPr>
        <w:t xml:space="preserve"> з </w:t>
      </w:r>
      <w:proofErr w:type="spellStart"/>
      <w:r w:rsidRPr="00334DEA">
        <w:rPr>
          <w:rFonts w:ascii="Times New Roman" w:hAnsi="Times New Roman" w:cs="Times New Roman"/>
          <w:color w:val="000000"/>
          <w:sz w:val="28"/>
          <w:szCs w:val="28"/>
        </w:rPr>
        <w:t>покладених</w:t>
      </w:r>
      <w:proofErr w:type="spellEnd"/>
      <w:r w:rsidRPr="00334DEA">
        <w:rPr>
          <w:rFonts w:ascii="Times New Roman" w:hAnsi="Times New Roman" w:cs="Times New Roman"/>
          <w:color w:val="000000"/>
          <w:sz w:val="28"/>
          <w:szCs w:val="28"/>
        </w:rPr>
        <w:t xml:space="preserve"> на </w:t>
      </w:r>
      <w:proofErr w:type="spellStart"/>
      <w:r w:rsidRPr="00334DEA">
        <w:rPr>
          <w:rFonts w:ascii="Times New Roman" w:hAnsi="Times New Roman" w:cs="Times New Roman"/>
          <w:color w:val="000000"/>
          <w:sz w:val="28"/>
          <w:szCs w:val="28"/>
        </w:rPr>
        <w:t>підрозділ</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завдань</w:t>
      </w:r>
      <w:proofErr w:type="spellEnd"/>
      <w:r w:rsidRPr="00334DEA">
        <w:rPr>
          <w:rFonts w:ascii="Times New Roman" w:hAnsi="Times New Roman" w:cs="Times New Roman"/>
          <w:color w:val="000000"/>
          <w:sz w:val="28"/>
          <w:szCs w:val="28"/>
        </w:rPr>
        <w:t xml:space="preserve"> та чинного </w:t>
      </w:r>
      <w:proofErr w:type="spellStart"/>
      <w:r w:rsidRPr="00334DEA">
        <w:rPr>
          <w:rFonts w:ascii="Times New Roman" w:hAnsi="Times New Roman" w:cs="Times New Roman"/>
          <w:color w:val="000000"/>
          <w:sz w:val="28"/>
          <w:szCs w:val="28"/>
        </w:rPr>
        <w:t>законодавства</w:t>
      </w:r>
      <w:proofErr w:type="spellEnd"/>
      <w:r w:rsidRPr="00334DEA">
        <w:rPr>
          <w:rFonts w:ascii="Times New Roman" w:hAnsi="Times New Roman" w:cs="Times New Roman"/>
          <w:color w:val="000000"/>
          <w:sz w:val="28"/>
          <w:szCs w:val="28"/>
        </w:rPr>
        <w:t xml:space="preserve"> </w:t>
      </w:r>
      <w:proofErr w:type="spellStart"/>
      <w:r w:rsidRPr="00334DEA">
        <w:rPr>
          <w:rFonts w:ascii="Times New Roman" w:hAnsi="Times New Roman" w:cs="Times New Roman"/>
          <w:color w:val="000000"/>
          <w:sz w:val="28"/>
          <w:szCs w:val="28"/>
        </w:rPr>
        <w:t>України</w:t>
      </w:r>
      <w:proofErr w:type="spellEnd"/>
      <w:r w:rsidRPr="00334DEA">
        <w:rPr>
          <w:color w:val="000000"/>
          <w:sz w:val="28"/>
          <w:szCs w:val="28"/>
        </w:rPr>
        <w:t>.</w:t>
      </w:r>
    </w:p>
    <w:p w:rsidR="00D87E88" w:rsidRDefault="00D87E88" w:rsidP="00D87E88">
      <w:pPr>
        <w:rPr>
          <w:rFonts w:ascii="Times New Roman" w:eastAsia="Times New Roman" w:hAnsi="Times New Roman" w:cs="Times New Roman"/>
          <w:sz w:val="28"/>
          <w:szCs w:val="28"/>
          <w:lang w:eastAsia="uk-UA"/>
        </w:rPr>
      </w:pPr>
    </w:p>
    <w:p w:rsidR="0048144E" w:rsidRDefault="0048144E" w:rsidP="00D87E88">
      <w:pPr>
        <w:rPr>
          <w:rFonts w:ascii="Times New Roman" w:eastAsia="Times New Roman" w:hAnsi="Times New Roman" w:cs="Times New Roman"/>
          <w:sz w:val="28"/>
          <w:szCs w:val="28"/>
          <w:lang w:eastAsia="uk-UA"/>
        </w:rPr>
      </w:pPr>
    </w:p>
    <w:p w:rsidR="0048144E" w:rsidRDefault="0048144E" w:rsidP="00D87E88">
      <w:pPr>
        <w:rPr>
          <w:rFonts w:ascii="Times New Roman" w:eastAsia="Times New Roman" w:hAnsi="Times New Roman" w:cs="Times New Roman"/>
          <w:sz w:val="28"/>
          <w:szCs w:val="28"/>
          <w:lang w:eastAsia="uk-UA"/>
        </w:rPr>
      </w:pPr>
    </w:p>
    <w:p w:rsidR="0048144E" w:rsidRPr="00C621D2" w:rsidRDefault="0048144E" w:rsidP="00D87E88">
      <w:pPr>
        <w:rPr>
          <w:rFonts w:ascii="Times New Roman" w:eastAsia="Times New Roman" w:hAnsi="Times New Roman" w:cs="Times New Roman"/>
          <w:sz w:val="28"/>
          <w:szCs w:val="28"/>
          <w:lang w:eastAsia="uk-UA"/>
        </w:rPr>
      </w:pPr>
    </w:p>
    <w:p w:rsidR="00D87E88" w:rsidRDefault="00D87E88" w:rsidP="00D87E88">
      <w:pPr>
        <w:contextualSpacing/>
        <w:rPr>
          <w:rFonts w:ascii="Times New Roman" w:eastAsia="Calibri" w:hAnsi="Times New Roman" w:cs="Times New Roman"/>
          <w:b/>
          <w:sz w:val="28"/>
          <w:szCs w:val="28"/>
        </w:rPr>
      </w:pPr>
      <w:r w:rsidRPr="00617890">
        <w:rPr>
          <w:rFonts w:ascii="Times New Roman" w:eastAsia="Calibri" w:hAnsi="Times New Roman" w:cs="Times New Roman"/>
          <w:b/>
          <w:sz w:val="28"/>
          <w:szCs w:val="28"/>
        </w:rPr>
        <w:lastRenderedPageBreak/>
        <w:t xml:space="preserve">                                                     </w:t>
      </w:r>
    </w:p>
    <w:p w:rsidR="00D87E88" w:rsidRPr="00D87E88" w:rsidRDefault="00D87E88" w:rsidP="00D87E88">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9</w:t>
      </w:r>
      <w:r w:rsidRPr="00617890">
        <w:rPr>
          <w:rFonts w:ascii="Times New Roman" w:eastAsia="Calibri" w:hAnsi="Times New Roman" w:cs="Times New Roman"/>
          <w:b/>
          <w:sz w:val="32"/>
          <w:szCs w:val="32"/>
        </w:rPr>
        <w:t>. Права Сектору.</w:t>
      </w:r>
    </w:p>
    <w:p w:rsidR="00D87E88" w:rsidRPr="00617890" w:rsidRDefault="00D87E88" w:rsidP="00D87E88">
      <w:pPr>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w:t>
      </w:r>
      <w:r w:rsidRPr="00617890">
        <w:rPr>
          <w:rFonts w:ascii="Times New Roman" w:eastAsia="Times New Roman" w:hAnsi="Times New Roman" w:cs="Times New Roman"/>
          <w:sz w:val="28"/>
          <w:szCs w:val="28"/>
          <w:lang w:eastAsia="uk-UA"/>
        </w:rPr>
        <w:t>. Залучати фахівців інших органів місцевого самоврядування, підприємств, установ та організацій для спільного розгляду питань, які належать до їх компетенції, пов’язаних з виконанням функцій і завдань Сектору.</w:t>
      </w:r>
    </w:p>
    <w:p w:rsidR="00D87E88" w:rsidRPr="00617890" w:rsidRDefault="00D87E88" w:rsidP="00D87E88">
      <w:pPr>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9.2</w:t>
      </w:r>
      <w:r w:rsidRPr="00617890">
        <w:rPr>
          <w:rFonts w:ascii="Times New Roman" w:eastAsia="Times New Roman" w:hAnsi="Times New Roman" w:cs="Times New Roman"/>
          <w:sz w:val="28"/>
          <w:szCs w:val="28"/>
          <w:lang w:eastAsia="uk-UA"/>
        </w:rPr>
        <w:t>. Отримувати у встановленому порядку від відповідних органів державної влади,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обов’язків.</w:t>
      </w:r>
    </w:p>
    <w:p w:rsidR="00D87E88" w:rsidRPr="00617890" w:rsidRDefault="00D87E88" w:rsidP="00D87E88">
      <w:pPr>
        <w:tabs>
          <w:tab w:val="left" w:pos="284"/>
        </w:tabs>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9.3</w:t>
      </w:r>
      <w:r w:rsidRPr="00617890">
        <w:rPr>
          <w:rFonts w:ascii="Times New Roman" w:eastAsia="Times New Roman" w:hAnsi="Times New Roman" w:cs="Times New Roman"/>
          <w:sz w:val="28"/>
          <w:szCs w:val="28"/>
          <w:lang w:eastAsia="uk-UA"/>
        </w:rPr>
        <w:t xml:space="preserve">. Брати участь, в межах компетенції, у роботі комісій, нарад, зборів, утворених </w:t>
      </w:r>
      <w:proofErr w:type="spellStart"/>
      <w:r w:rsidRPr="00617890">
        <w:rPr>
          <w:rFonts w:ascii="Times New Roman" w:eastAsia="Times New Roman" w:hAnsi="Times New Roman" w:cs="Times New Roman"/>
          <w:sz w:val="28"/>
          <w:szCs w:val="28"/>
          <w:lang w:eastAsia="uk-UA"/>
        </w:rPr>
        <w:t>Авангардівським</w:t>
      </w:r>
      <w:proofErr w:type="spellEnd"/>
      <w:r w:rsidRPr="00617890">
        <w:rPr>
          <w:rFonts w:ascii="Times New Roman" w:eastAsia="Times New Roman" w:hAnsi="Times New Roman" w:cs="Times New Roman"/>
          <w:sz w:val="28"/>
          <w:szCs w:val="28"/>
          <w:lang w:eastAsia="uk-UA"/>
        </w:rPr>
        <w:t xml:space="preserve"> селищним головою, </w:t>
      </w:r>
      <w:proofErr w:type="spellStart"/>
      <w:r w:rsidRPr="00617890">
        <w:rPr>
          <w:rFonts w:ascii="Times New Roman" w:eastAsia="Times New Roman" w:hAnsi="Times New Roman" w:cs="Times New Roman"/>
          <w:sz w:val="28"/>
          <w:szCs w:val="28"/>
          <w:lang w:eastAsia="uk-UA"/>
        </w:rPr>
        <w:t>Авангардівською</w:t>
      </w:r>
      <w:proofErr w:type="spellEnd"/>
      <w:r w:rsidRPr="00617890">
        <w:rPr>
          <w:rFonts w:ascii="Times New Roman" w:eastAsia="Times New Roman" w:hAnsi="Times New Roman" w:cs="Times New Roman"/>
          <w:sz w:val="28"/>
          <w:szCs w:val="28"/>
          <w:lang w:eastAsia="uk-UA"/>
        </w:rPr>
        <w:t xml:space="preserve"> селищною радою, її виконавчим комітетом, а також виконавчими органами Авангардівської селищної ради.</w:t>
      </w:r>
    </w:p>
    <w:p w:rsidR="00D87E88" w:rsidRPr="00617890" w:rsidRDefault="00D87E88" w:rsidP="00D87E88">
      <w:pPr>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9.4</w:t>
      </w:r>
      <w:r w:rsidRPr="00617890">
        <w:rPr>
          <w:rFonts w:ascii="Times New Roman" w:eastAsia="Times New Roman" w:hAnsi="Times New Roman" w:cs="Times New Roman"/>
          <w:sz w:val="28"/>
          <w:szCs w:val="28"/>
          <w:lang w:eastAsia="uk-UA"/>
        </w:rPr>
        <w:t>.   Організовувати наради з питань, що належать до компетенції Сектору.</w:t>
      </w:r>
    </w:p>
    <w:p w:rsidR="00D87E88" w:rsidRPr="00617890" w:rsidRDefault="00D87E88" w:rsidP="00D87E88">
      <w:pPr>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9.5</w:t>
      </w:r>
      <w:r w:rsidRPr="00617890">
        <w:rPr>
          <w:rFonts w:ascii="Times New Roman" w:eastAsia="Times New Roman" w:hAnsi="Times New Roman" w:cs="Times New Roman"/>
          <w:sz w:val="28"/>
          <w:szCs w:val="28"/>
          <w:lang w:eastAsia="uk-UA"/>
        </w:rPr>
        <w:t>. Очолює Сектор завідувач, який при виконанні своїх обов’язків підпорядковується начальнику Відділу.</w:t>
      </w:r>
    </w:p>
    <w:p w:rsidR="00D87E88" w:rsidRPr="00617890" w:rsidRDefault="00D87E88" w:rsidP="00D87E88">
      <w:pPr>
        <w:ind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9.6</w:t>
      </w:r>
      <w:r w:rsidRPr="00617890">
        <w:rPr>
          <w:rFonts w:ascii="Times New Roman" w:eastAsia="Times New Roman" w:hAnsi="Times New Roman" w:cs="Times New Roman"/>
          <w:sz w:val="28"/>
          <w:szCs w:val="28"/>
          <w:lang w:eastAsia="uk-UA"/>
        </w:rPr>
        <w:t>. Припинення діяльності сектору здійснюється за рішенням Авангардівської селищної ради, відповідно до чинного законодавства України.</w:t>
      </w:r>
    </w:p>
    <w:p w:rsidR="00D87E88" w:rsidRPr="00617890" w:rsidRDefault="00D87E88" w:rsidP="00D87E88">
      <w:pPr>
        <w:shd w:val="clear" w:color="000000" w:fill="auto"/>
        <w:tabs>
          <w:tab w:val="left" w:pos="0"/>
          <w:tab w:val="left" w:pos="884"/>
        </w:tabs>
        <w:snapToGrid w:val="0"/>
        <w:rPr>
          <w:rFonts w:ascii="Times New Roman" w:eastAsia="Times New Roman" w:hAnsi="Times New Roman" w:cs="Times New Roman"/>
          <w:b/>
          <w:noProof/>
          <w:sz w:val="28"/>
          <w:szCs w:val="28"/>
        </w:rPr>
      </w:pPr>
    </w:p>
    <w:p w:rsidR="00D87E88" w:rsidRPr="00617890" w:rsidRDefault="00D87E88" w:rsidP="00D87E88">
      <w:pPr>
        <w:snapToGrid w:val="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10</w:t>
      </w:r>
      <w:r w:rsidRPr="00617890">
        <w:rPr>
          <w:rFonts w:ascii="Times New Roman" w:eastAsia="Times New Roman" w:hAnsi="Times New Roman" w:cs="Times New Roman"/>
          <w:b/>
          <w:noProof/>
          <w:sz w:val="28"/>
          <w:szCs w:val="28"/>
        </w:rPr>
        <w:t>. ВЗАЄМОДІЯ З ОРГАНАМИ ВЛАДИ, ПІДПРИЄМСТВАМИ, УСТАНОВАМИ ТА ОРГАНІЗАЦІЯМИ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10</w:t>
      </w:r>
      <w:r w:rsidRPr="00617890">
        <w:rPr>
          <w:rFonts w:ascii="Times New Roman" w:eastAsia="Times New Roman" w:hAnsi="Times New Roman" w:cs="Times New Roman"/>
          <w:noProof/>
          <w:sz w:val="28"/>
          <w:szCs w:val="28"/>
        </w:rPr>
        <w:t>.1. Відділ у процесі виконання покладених на нього завдань взаємодіє з органами державної влади, обласної та районної радами та їх виконавчими органами, структурними підрозділами апарату селищної ради та її виконавчими органами, підприємствами, установами та організаціями, незалежно від їх підпорядкованості та форм власності, об’єднаннями громадян та окремими громадянами.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10</w:t>
      </w:r>
      <w:r w:rsidRPr="00617890">
        <w:rPr>
          <w:rFonts w:ascii="Times New Roman" w:eastAsia="Times New Roman" w:hAnsi="Times New Roman" w:cs="Times New Roman"/>
          <w:noProof/>
          <w:sz w:val="28"/>
          <w:szCs w:val="28"/>
        </w:rPr>
        <w:t>.2. Відділ взаємодіє із членами виконавчого комітету селищної ради, підрядним</w:t>
      </w:r>
      <w:r w:rsidR="0048144E">
        <w:rPr>
          <w:rFonts w:ascii="Times New Roman" w:eastAsia="Times New Roman" w:hAnsi="Times New Roman" w:cs="Times New Roman"/>
          <w:noProof/>
          <w:sz w:val="28"/>
          <w:szCs w:val="28"/>
        </w:rPr>
        <w:t xml:space="preserve">и організаціями та комунальними </w:t>
      </w:r>
      <w:r w:rsidRPr="00617890">
        <w:rPr>
          <w:rFonts w:ascii="Times New Roman" w:eastAsia="Times New Roman" w:hAnsi="Times New Roman" w:cs="Times New Roman"/>
          <w:noProof/>
          <w:sz w:val="28"/>
          <w:szCs w:val="28"/>
        </w:rPr>
        <w:t>підприємствами Авангардівської селищної територіальної громади.</w:t>
      </w:r>
    </w:p>
    <w:p w:rsidR="00D87E88" w:rsidRPr="00617890" w:rsidRDefault="00D87E88" w:rsidP="00D87E88">
      <w:pPr>
        <w:snapToGrid w:val="0"/>
        <w:ind w:firstLine="566"/>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10</w:t>
      </w:r>
      <w:r w:rsidRPr="00617890">
        <w:rPr>
          <w:rFonts w:ascii="Times New Roman" w:eastAsia="Times New Roman" w:hAnsi="Times New Roman" w:cs="Times New Roman"/>
          <w:noProof/>
          <w:sz w:val="28"/>
          <w:szCs w:val="28"/>
        </w:rPr>
        <w:t>.3. Відділ у своїй діяльності взаємодіє з депутатськими постійними комісіями, депутатами селищної ради, надає необхідні інформаційні матеріали, які належать до компетенції Відділу, своєчасно реагує на депутатські звернення.</w:t>
      </w:r>
    </w:p>
    <w:p w:rsidR="00D87E88" w:rsidRDefault="00D87E88" w:rsidP="00D87E88">
      <w:pPr>
        <w:snapToGrid w:val="0"/>
        <w:ind w:firstLine="566"/>
        <w:rPr>
          <w:rFonts w:ascii="Times New Roman" w:eastAsia="Times New Roman" w:hAnsi="Times New Roman" w:cs="Times New Roman"/>
          <w:noProof/>
          <w:sz w:val="28"/>
          <w:szCs w:val="28"/>
        </w:rPr>
      </w:pPr>
    </w:p>
    <w:p w:rsidR="0048144E" w:rsidRDefault="0048144E" w:rsidP="00D87E88">
      <w:pPr>
        <w:snapToGrid w:val="0"/>
        <w:ind w:firstLine="566"/>
        <w:rPr>
          <w:rFonts w:ascii="Times New Roman" w:eastAsia="Times New Roman" w:hAnsi="Times New Roman" w:cs="Times New Roman"/>
          <w:noProof/>
          <w:sz w:val="28"/>
          <w:szCs w:val="28"/>
        </w:rPr>
      </w:pPr>
    </w:p>
    <w:p w:rsidR="0048144E" w:rsidRPr="00617890" w:rsidRDefault="0048144E" w:rsidP="00D87E88">
      <w:pPr>
        <w:snapToGrid w:val="0"/>
        <w:ind w:firstLine="566"/>
        <w:rPr>
          <w:rFonts w:ascii="Times New Roman" w:eastAsia="Times New Roman" w:hAnsi="Times New Roman" w:cs="Times New Roman"/>
          <w:noProof/>
          <w:sz w:val="28"/>
          <w:szCs w:val="28"/>
        </w:rPr>
      </w:pPr>
    </w:p>
    <w:p w:rsidR="00D87E88" w:rsidRPr="00436AA2" w:rsidRDefault="0048144E" w:rsidP="00D87E88">
      <w:pPr>
        <w:pStyle w:val="a3"/>
        <w:jc w:val="center"/>
        <w:rPr>
          <w:rFonts w:ascii="Times New Roman" w:hAnsi="Times New Roman"/>
          <w:b/>
          <w:sz w:val="28"/>
          <w:szCs w:val="28"/>
        </w:rPr>
      </w:pPr>
      <w:r>
        <w:rPr>
          <w:rFonts w:ascii="Times New Roman" w:hAnsi="Times New Roman"/>
          <w:b/>
          <w:noProof/>
          <w:sz w:val="28"/>
          <w:szCs w:val="28"/>
          <w:lang w:val="uk-UA"/>
        </w:rPr>
        <w:t xml:space="preserve">Секретар селищної ради                                            Валентина ЩУР </w:t>
      </w:r>
    </w:p>
    <w:sectPr w:rsidR="00D87E88" w:rsidRPr="00436AA2" w:rsidSect="00436AA2">
      <w:pgSz w:w="11906" w:h="16838"/>
      <w:pgMar w:top="1134"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C0"/>
    <w:rsid w:val="000D3EAB"/>
    <w:rsid w:val="00126AC1"/>
    <w:rsid w:val="001763FF"/>
    <w:rsid w:val="001D55A0"/>
    <w:rsid w:val="00212E23"/>
    <w:rsid w:val="003B5679"/>
    <w:rsid w:val="003F02B7"/>
    <w:rsid w:val="00436AA2"/>
    <w:rsid w:val="0048144E"/>
    <w:rsid w:val="00496694"/>
    <w:rsid w:val="004C7927"/>
    <w:rsid w:val="005248C0"/>
    <w:rsid w:val="00564FAF"/>
    <w:rsid w:val="006E4334"/>
    <w:rsid w:val="0074229C"/>
    <w:rsid w:val="007E244F"/>
    <w:rsid w:val="00893DE4"/>
    <w:rsid w:val="008C1B7C"/>
    <w:rsid w:val="008E3AA6"/>
    <w:rsid w:val="00966B15"/>
    <w:rsid w:val="00994D26"/>
    <w:rsid w:val="009B2F20"/>
    <w:rsid w:val="00AB30E3"/>
    <w:rsid w:val="00B35672"/>
    <w:rsid w:val="00BC31C3"/>
    <w:rsid w:val="00C75C9E"/>
    <w:rsid w:val="00D21A04"/>
    <w:rsid w:val="00D87E88"/>
    <w:rsid w:val="00E03B5C"/>
    <w:rsid w:val="00F4575B"/>
    <w:rsid w:val="00F911A7"/>
    <w:rsid w:val="00FD7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61CD-96F1-42D5-8955-B5309492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1A7"/>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44F"/>
    <w:rPr>
      <w:rFonts w:ascii="Calibri" w:eastAsia="Times New Roman" w:hAnsi="Calibri"/>
      <w:sz w:val="22"/>
      <w:szCs w:val="22"/>
      <w:lang w:val="ru-RU" w:eastAsia="ru-RU"/>
    </w:rPr>
  </w:style>
  <w:style w:type="paragraph" w:styleId="a4">
    <w:name w:val="Balloon Text"/>
    <w:basedOn w:val="a"/>
    <w:link w:val="a5"/>
    <w:uiPriority w:val="99"/>
    <w:semiHidden/>
    <w:unhideWhenUsed/>
    <w:rsid w:val="00AB30E3"/>
    <w:rPr>
      <w:rFonts w:ascii="Segoe UI" w:hAnsi="Segoe UI" w:cs="Segoe UI"/>
      <w:sz w:val="18"/>
      <w:szCs w:val="18"/>
    </w:rPr>
  </w:style>
  <w:style w:type="character" w:customStyle="1" w:styleId="a5">
    <w:name w:val="Текст выноски Знак"/>
    <w:basedOn w:val="a0"/>
    <w:link w:val="a4"/>
    <w:uiPriority w:val="99"/>
    <w:semiHidden/>
    <w:rsid w:val="00AB30E3"/>
    <w:rPr>
      <w:rFonts w:ascii="Segoe UI" w:hAnsi="Segoe UI" w:cs="Segoe UI"/>
      <w:sz w:val="18"/>
      <w:szCs w:val="18"/>
    </w:rPr>
  </w:style>
  <w:style w:type="paragraph" w:styleId="a6">
    <w:name w:val="List Paragraph"/>
    <w:basedOn w:val="a"/>
    <w:next w:val="a"/>
    <w:uiPriority w:val="34"/>
    <w:qFormat/>
    <w:rsid w:val="00D87E88"/>
    <w:pPr>
      <w:autoSpaceDE w:val="0"/>
      <w:autoSpaceDN w:val="0"/>
      <w:spacing w:after="160" w:line="259" w:lineRule="auto"/>
      <w:ind w:left="850"/>
      <w:jc w:val="both"/>
    </w:pPr>
    <w:rPr>
      <w:rFonts w:ascii="Segoe UI" w:eastAsia="Segoe UI" w:hAnsi="Segoe UI" w:cs="Segoe UI"/>
      <w:sz w:val="20"/>
      <w:szCs w:val="20"/>
      <w:lang w:val="ru-RU" w:eastAsia="ru-RU"/>
    </w:rPr>
  </w:style>
  <w:style w:type="paragraph" w:styleId="a7">
    <w:name w:val="Normal (Web)"/>
    <w:basedOn w:val="a"/>
    <w:uiPriority w:val="99"/>
    <w:unhideWhenUsed/>
    <w:rsid w:val="00D87E88"/>
    <w:pPr>
      <w:autoSpaceDE w:val="0"/>
      <w:autoSpaceDN w:val="0"/>
      <w:spacing w:before="100" w:beforeAutospacing="1" w:after="100" w:afterAutospacing="1" w:line="259" w:lineRule="auto"/>
      <w:jc w:val="both"/>
    </w:pPr>
    <w:rPr>
      <w:rFonts w:ascii="Segoe UI" w:eastAsia="Segoe UI" w:hAnsi="Segoe UI" w:cs="Segoe UI"/>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4945</Words>
  <Characters>28189</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DESKTOP-0IOFF5Q</dc:creator>
  <cp:keywords/>
  <dc:description/>
  <cp:lastModifiedBy>Admin</cp:lastModifiedBy>
  <cp:revision>9</cp:revision>
  <cp:lastPrinted>2025-08-28T08:34:00Z</cp:lastPrinted>
  <dcterms:created xsi:type="dcterms:W3CDTF">2025-08-22T12:45:00Z</dcterms:created>
  <dcterms:modified xsi:type="dcterms:W3CDTF">2025-08-28T08:57:00Z</dcterms:modified>
</cp:coreProperties>
</file>