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C3BB" w14:textId="31E11D60" w:rsidR="008116A7" w:rsidRPr="005664D1" w:rsidRDefault="00882E9E" w:rsidP="008116A7">
      <w:pPr>
        <w:pStyle w:val="aa"/>
        <w:tabs>
          <w:tab w:val="left" w:pos="993"/>
        </w:tabs>
        <w:jc w:val="center"/>
        <w:rPr>
          <w:lang w:val="uk-UA"/>
        </w:rPr>
      </w:pPr>
      <w:r>
        <w:rPr>
          <w:rFonts w:ascii="Times New Roman" w:hAnsi="Times New Roman"/>
          <w:color w:val="2E74B5"/>
          <w:sz w:val="28"/>
          <w:szCs w:val="28"/>
          <w:lang w:val="uk-UA"/>
        </w:rPr>
        <w:t xml:space="preserve"> </w:t>
      </w:r>
    </w:p>
    <w:p w14:paraId="6F8E940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0AE57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9CF780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FD6AB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B50FD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EBEEB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F2260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69105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645FC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F78DDE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A55C3" w14:textId="77777777" w:rsidR="00882E9E" w:rsidRDefault="00882E9E" w:rsidP="00882E9E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B4D1D" w14:textId="77777777" w:rsidR="003A59B4" w:rsidRDefault="003A59B4" w:rsidP="00882E9E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0D79C" w14:textId="2542B401" w:rsidR="00E63C7D" w:rsidRPr="0002261E" w:rsidRDefault="00E63C7D" w:rsidP="00882E9E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AA2477">
        <w:rPr>
          <w:rFonts w:ascii="Times New Roman" w:hAnsi="Times New Roman"/>
          <w:sz w:val="28"/>
          <w:szCs w:val="28"/>
          <w:lang w:val="uk-UA"/>
        </w:rPr>
        <w:t>Прилиманський</w:t>
      </w:r>
      <w:r w:rsidR="00945FAE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882E9E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25EC4F38" w14:textId="77777777" w:rsidR="00E63C7D" w:rsidRDefault="00E63C7D" w:rsidP="00E63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11A0936" w14:textId="77777777" w:rsidR="003A59B4" w:rsidRPr="0002261E" w:rsidRDefault="003A59B4" w:rsidP="00E63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5A7DF1F" w14:textId="3C049873" w:rsidR="00E63C7D" w:rsidRPr="00FB2AA7" w:rsidRDefault="003A59B4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21A51">
        <w:rPr>
          <w:rFonts w:ascii="Times New Roman" w:hAnsi="Times New Roman" w:cs="Times New Roman"/>
          <w:sz w:val="28"/>
          <w:szCs w:val="28"/>
          <w:lang w:val="uk-UA"/>
        </w:rPr>
        <w:t>402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3C7D"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E63C7D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E63C7D"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="00E63C7D"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="00E63C7D"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E63C7D"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="00E63C7D"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 w:rsidR="00E63C7D">
        <w:rPr>
          <w:rFonts w:ascii="Times New Roman" w:hAnsi="Times New Roman"/>
          <w:bCs/>
          <w:sz w:val="28"/>
          <w:szCs w:val="28"/>
          <w:lang w:val="uk-UA"/>
        </w:rPr>
        <w:t>ом</w:t>
      </w:r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946C99">
        <w:rPr>
          <w:rFonts w:ascii="Times New Roman" w:hAnsi="Times New Roman"/>
          <w:bCs/>
          <w:sz w:val="28"/>
          <w:szCs w:val="28"/>
          <w:lang w:val="uk-UA"/>
        </w:rPr>
        <w:t>им</w:t>
      </w:r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E63C7D"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 w:rsidR="00E63C7D"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FB2AA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946C99">
        <w:rPr>
          <w:rFonts w:ascii="Times New Roman" w:hAnsi="Times New Roman"/>
          <w:sz w:val="28"/>
          <w:szCs w:val="28"/>
          <w:lang w:val="uk-UA"/>
        </w:rPr>
        <w:t>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</w:t>
      </w:r>
      <w:r w:rsidR="00946C99">
        <w:rPr>
          <w:rFonts w:ascii="Times New Roman" w:hAnsi="Times New Roman"/>
          <w:sz w:val="28"/>
          <w:szCs w:val="28"/>
          <w:lang w:val="uk-UA"/>
        </w:rPr>
        <w:t>М</w:t>
      </w:r>
      <w:r w:rsidR="00FB2AA7">
        <w:rPr>
          <w:rFonts w:ascii="Times New Roman" w:hAnsi="Times New Roman"/>
          <w:sz w:val="28"/>
          <w:szCs w:val="28"/>
          <w:lang w:val="uk-UA"/>
        </w:rPr>
        <w:t>іністрів України від 24 березня 2021 р.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946C9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E63C7D"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5CA75325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AA2477">
        <w:rPr>
          <w:rFonts w:ascii="Times New Roman" w:hAnsi="Times New Roman"/>
          <w:sz w:val="28"/>
          <w:szCs w:val="28"/>
          <w:lang w:val="uk-UA"/>
        </w:rPr>
        <w:t xml:space="preserve">Прилиманський </w:t>
      </w:r>
      <w:r w:rsidR="00945FAE">
        <w:rPr>
          <w:rFonts w:ascii="Times New Roman" w:hAnsi="Times New Roman"/>
          <w:sz w:val="28"/>
          <w:szCs w:val="28"/>
          <w:lang w:val="uk-UA"/>
        </w:rPr>
        <w:t>ліцей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A0886" w14:textId="1177FDE6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5C909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E1544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2B7FC" w14:textId="1ED5A11C" w:rsidR="00CD7960" w:rsidRDefault="00CD7960" w:rsidP="0088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882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882E9E">
        <w:rPr>
          <w:rFonts w:ascii="Times New Roman" w:hAnsi="Times New Roman" w:cs="Times New Roman"/>
          <w:b/>
          <w:sz w:val="28"/>
          <w:szCs w:val="28"/>
          <w:lang w:val="uk-UA"/>
        </w:rPr>
        <w:t>ХРУСТО</w:t>
      </w:r>
      <w:r w:rsidR="003A59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82E9E">
        <w:rPr>
          <w:rFonts w:ascii="Times New Roman" w:hAnsi="Times New Roman" w:cs="Times New Roman"/>
          <w:b/>
          <w:sz w:val="28"/>
          <w:szCs w:val="28"/>
          <w:lang w:val="uk-UA"/>
        </w:rPr>
        <w:t>СЬКИЙ</w:t>
      </w:r>
    </w:p>
    <w:p w14:paraId="18BC2EFA" w14:textId="77777777" w:rsidR="00E63C7D" w:rsidRPr="00E63C7D" w:rsidRDefault="00E63C7D" w:rsidP="003A59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62EF6F" w14:textId="0B8F4C28" w:rsidR="00CD7960" w:rsidRPr="00882E9E" w:rsidRDefault="00882E9E" w:rsidP="0088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№3825 </w:t>
      </w:r>
      <w:r w:rsidR="00CD7960" w:rsidRPr="00882E9E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882E9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6C2E5210" w:rsidR="00CD7960" w:rsidRPr="00882E9E" w:rsidRDefault="00CD7960" w:rsidP="0088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882E9E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882E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882E9E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882E9E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882E9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882E9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4FDBECDC" w14:textId="77777777" w:rsidR="00882E9E" w:rsidRDefault="00CD7960" w:rsidP="00882E9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1AFA">
        <w:rPr>
          <w:lang w:val="uk-UA"/>
        </w:rPr>
        <w:br w:type="page"/>
      </w:r>
      <w:r w:rsidRPr="00882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рішення </w:t>
      </w:r>
    </w:p>
    <w:p w14:paraId="633F42D3" w14:textId="431A9DDF" w:rsidR="00FB2AA7" w:rsidRPr="00882E9E" w:rsidRDefault="00AA1AFA" w:rsidP="00882E9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="00CD7960"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525276" w14:textId="75137528" w:rsidR="00FA30CD" w:rsidRPr="00882E9E" w:rsidRDefault="00CD7960" w:rsidP="00882E9E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B2AA7" w:rsidRPr="00882E9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23ABF" w:rsidRPr="00882E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AA7" w:rsidRPr="00882E9E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2E9E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41CA1" w:rsidRPr="00882E9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AA7" w:rsidRPr="00882E9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1AFA"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882E9E">
        <w:rPr>
          <w:rFonts w:ascii="Times New Roman" w:hAnsi="Times New Roman" w:cs="Times New Roman"/>
          <w:sz w:val="24"/>
          <w:szCs w:val="24"/>
          <w:lang w:val="uk-UA"/>
        </w:rPr>
        <w:t xml:space="preserve"> №3825- </w:t>
      </w:r>
      <w:r w:rsidR="008116A7" w:rsidRPr="00882E9E">
        <w:rPr>
          <w:rFonts w:ascii="Times New Roman" w:hAnsi="Times New Roman" w:cs="Times New Roman"/>
          <w:sz w:val="24"/>
          <w:szCs w:val="24"/>
          <w:lang w:val="uk-UA"/>
        </w:rPr>
        <w:t>VII</w:t>
      </w:r>
      <w:r w:rsidR="00CF7A45" w:rsidRPr="00882E9E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3E32460B" w14:textId="77777777" w:rsidR="00E63C7D" w:rsidRDefault="00E63C7D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65567F2E" w:rsidR="008116A7" w:rsidRDefault="004377C8" w:rsidP="00C6612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AA2477">
        <w:rPr>
          <w:rFonts w:ascii="Times New Roman" w:hAnsi="Times New Roman"/>
          <w:sz w:val="28"/>
          <w:szCs w:val="28"/>
          <w:lang w:val="uk-UA"/>
        </w:rPr>
        <w:t xml:space="preserve">Прилиманський </w:t>
      </w:r>
      <w:r w:rsidR="00945FAE">
        <w:rPr>
          <w:rFonts w:ascii="Times New Roman" w:hAnsi="Times New Roman"/>
          <w:sz w:val="28"/>
          <w:szCs w:val="28"/>
          <w:lang w:val="uk-UA"/>
        </w:rPr>
        <w:t>ліцей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2689"/>
        <w:gridCol w:w="2653"/>
        <w:gridCol w:w="943"/>
        <w:gridCol w:w="2869"/>
      </w:tblGrid>
      <w:tr w:rsidR="00035FDF" w:rsidRPr="00035FDF" w14:paraId="53C5795D" w14:textId="77777777" w:rsidTr="00035FDF">
        <w:tc>
          <w:tcPr>
            <w:tcW w:w="296" w:type="pct"/>
          </w:tcPr>
          <w:p w14:paraId="64CBC147" w14:textId="7777777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C2BF92" w14:textId="7777777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06" w:type="pct"/>
          </w:tcPr>
          <w:p w14:paraId="053C2AC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1380" w:type="pct"/>
          </w:tcPr>
          <w:p w14:paraId="70417C3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</w:t>
            </w:r>
          </w:p>
          <w:p w14:paraId="1B4824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дитини, дата народження </w:t>
            </w:r>
          </w:p>
        </w:tc>
        <w:tc>
          <w:tcPr>
            <w:tcW w:w="427" w:type="pct"/>
          </w:tcPr>
          <w:p w14:paraId="39B0E5E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Розмір пільги по оплаті</w:t>
            </w:r>
          </w:p>
        </w:tc>
        <w:tc>
          <w:tcPr>
            <w:tcW w:w="1491" w:type="pct"/>
          </w:tcPr>
          <w:p w14:paraId="5270FDC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035FDF" w:rsidRPr="00035FDF" w14:paraId="52A97AFE" w14:textId="77777777" w:rsidTr="00035FDF">
        <w:tc>
          <w:tcPr>
            <w:tcW w:w="296" w:type="pct"/>
          </w:tcPr>
          <w:p w14:paraId="59CDC11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EFEE4" w14:textId="563379A0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BB1280" w14:textId="370F04A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EC18F0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2996AF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456AFC51" w14:textId="77777777" w:rsidTr="00035FDF">
        <w:trPr>
          <w:trHeight w:val="723"/>
        </w:trPr>
        <w:tc>
          <w:tcPr>
            <w:tcW w:w="296" w:type="pct"/>
          </w:tcPr>
          <w:p w14:paraId="4AE0466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8DB7F" w14:textId="66BD053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94BF7" w14:textId="0FCDD6F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5B3F86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44C7D2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01E85BE6" w14:textId="77777777" w:rsidTr="00035FDF">
        <w:tc>
          <w:tcPr>
            <w:tcW w:w="296" w:type="pct"/>
          </w:tcPr>
          <w:p w14:paraId="345E888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808AB" w14:textId="0A86B65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1645C" w14:textId="7C7E0B5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6953E7E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2F4518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2FF420F5" w14:textId="77777777" w:rsidTr="00035FDF">
        <w:tc>
          <w:tcPr>
            <w:tcW w:w="296" w:type="pct"/>
          </w:tcPr>
          <w:p w14:paraId="4A1A2E5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0AAC1" w14:textId="500C250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0366B" w14:textId="6D0E136D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684A61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491" w:type="pct"/>
          </w:tcPr>
          <w:p w14:paraId="09E4F76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72456E4C" w14:textId="77777777" w:rsidTr="00035FDF">
        <w:tc>
          <w:tcPr>
            <w:tcW w:w="296" w:type="pct"/>
          </w:tcPr>
          <w:p w14:paraId="43A1181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70AD2" w14:textId="091B433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48CE8" w14:textId="7CF61F4A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D3E776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491" w:type="pct"/>
          </w:tcPr>
          <w:p w14:paraId="10784D9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7E5B53B9" w14:textId="77777777" w:rsidTr="00035FDF">
        <w:tc>
          <w:tcPr>
            <w:tcW w:w="296" w:type="pct"/>
          </w:tcPr>
          <w:p w14:paraId="6CA54EA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705A8" w14:textId="705C1D3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7821A" w14:textId="75EF1741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5B701D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8CDE8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035FDF" w:rsidRPr="00035FDF" w14:paraId="6309F954" w14:textId="77777777" w:rsidTr="00035FDF">
        <w:tc>
          <w:tcPr>
            <w:tcW w:w="296" w:type="pct"/>
          </w:tcPr>
          <w:p w14:paraId="10A7D92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FE4AA" w14:textId="0FA57D5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415C3" w14:textId="18DA741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1F3C90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074270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035FDF" w:rsidRPr="00035FDF" w14:paraId="3605D7E9" w14:textId="77777777" w:rsidTr="00035FDF">
        <w:tc>
          <w:tcPr>
            <w:tcW w:w="296" w:type="pct"/>
          </w:tcPr>
          <w:p w14:paraId="10AEF7C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4C5EB" w14:textId="0011556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CE042" w14:textId="5AC62F4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5CD41FE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0D928F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CA6A4BC" w14:textId="77777777" w:rsidTr="00035FDF">
        <w:tc>
          <w:tcPr>
            <w:tcW w:w="296" w:type="pct"/>
          </w:tcPr>
          <w:p w14:paraId="1938DE5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5CDF" w14:textId="5EC5EAF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10867" w14:textId="3405D4E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1F6BFF35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D2A590B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2BCA1C3" w14:textId="77777777" w:rsidTr="00035FDF">
        <w:tc>
          <w:tcPr>
            <w:tcW w:w="296" w:type="pct"/>
          </w:tcPr>
          <w:p w14:paraId="100A7A7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917" w14:textId="6D37F06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7719B" w14:textId="69D360D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2A8E10A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7221CEE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B3BBAFB" w14:textId="77777777" w:rsidTr="00035FDF">
        <w:trPr>
          <w:trHeight w:val="756"/>
        </w:trPr>
        <w:tc>
          <w:tcPr>
            <w:tcW w:w="296" w:type="pct"/>
          </w:tcPr>
          <w:p w14:paraId="7996A4B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0DD8" w14:textId="423AE2B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16E55" w14:textId="160E6B6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51128201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E123302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EFB92D4" w14:textId="77777777" w:rsidTr="00035FDF">
        <w:tc>
          <w:tcPr>
            <w:tcW w:w="296" w:type="pct"/>
          </w:tcPr>
          <w:p w14:paraId="2D80EE3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76CFFBB9" w14:textId="16FE082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0E8A6" w14:textId="6818B5A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989E6CC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A67E652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435FD2AA" w14:textId="77777777" w:rsidTr="00035FDF">
        <w:tc>
          <w:tcPr>
            <w:tcW w:w="296" w:type="pct"/>
          </w:tcPr>
          <w:p w14:paraId="443CD45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4C0E9847" w14:textId="5206042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44874" w14:textId="2A8BD8B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</w:tcPr>
          <w:p w14:paraId="603C5CA3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6BAB288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3C14753E" w14:textId="77777777" w:rsidTr="00035FDF">
        <w:tc>
          <w:tcPr>
            <w:tcW w:w="296" w:type="pct"/>
          </w:tcPr>
          <w:p w14:paraId="4E2193A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79297973" w14:textId="0B61075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53B8B" w14:textId="4BDA28E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A6A2C9E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63EA388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71CF0F0" w14:textId="77777777" w:rsidTr="00035FDF">
        <w:tc>
          <w:tcPr>
            <w:tcW w:w="296" w:type="pct"/>
          </w:tcPr>
          <w:p w14:paraId="77E2A76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1DAE3705" w14:textId="2B67C18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2DB7A" w14:textId="2464002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3EAB6C7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E72D9DF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06ABDA34" w14:textId="77777777" w:rsidTr="00035FDF">
        <w:tc>
          <w:tcPr>
            <w:tcW w:w="296" w:type="pct"/>
          </w:tcPr>
          <w:p w14:paraId="5C54187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213BF2BD" w14:textId="292ACE3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BFE27" w14:textId="4678F3B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9B1C833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45A48E9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32442EBE" w14:textId="77777777" w:rsidTr="00035FDF">
        <w:tc>
          <w:tcPr>
            <w:tcW w:w="296" w:type="pct"/>
          </w:tcPr>
          <w:p w14:paraId="09DEC24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5DC1488C" w14:textId="26F3419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12EA2" w14:textId="6A35A47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F66BAA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3140659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73D212B1" w14:textId="77777777" w:rsidTr="00035FDF">
        <w:tc>
          <w:tcPr>
            <w:tcW w:w="296" w:type="pct"/>
          </w:tcPr>
          <w:p w14:paraId="7CC2018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45199A7B" w14:textId="4A463A3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69C1B" w14:textId="5D275DC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DBF6F42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41C1156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5D66568" w14:textId="77777777" w:rsidTr="00035FDF">
        <w:tc>
          <w:tcPr>
            <w:tcW w:w="296" w:type="pct"/>
          </w:tcPr>
          <w:p w14:paraId="5D23F34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8E90C" w14:textId="63997B03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D514DAB" w14:textId="033356E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631D90E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765C228" w14:textId="71B3E3E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учасник бойових дій;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035FDF" w:rsidRPr="00035FDF" w14:paraId="6EC49116" w14:textId="77777777" w:rsidTr="00035FDF">
        <w:tc>
          <w:tcPr>
            <w:tcW w:w="296" w:type="pct"/>
          </w:tcPr>
          <w:p w14:paraId="2CFD05B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153DE" w14:textId="32CE48EB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68B0DF7" w14:textId="12110A8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FA39DE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2EDFB0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4FB6D531" w14:textId="77777777" w:rsidTr="00035FDF">
        <w:tc>
          <w:tcPr>
            <w:tcW w:w="296" w:type="pct"/>
          </w:tcPr>
          <w:p w14:paraId="05FEECC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D9A62" w14:textId="04102B3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DA85527" w14:textId="2ED031B8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DD791C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201877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7185FB2" w14:textId="77777777" w:rsidTr="00035FDF">
        <w:tc>
          <w:tcPr>
            <w:tcW w:w="296" w:type="pct"/>
          </w:tcPr>
          <w:p w14:paraId="341DA76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BAB6D" w14:textId="52A33561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04DC575B" w14:textId="7B56F93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410011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507CB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AFBD967" w14:textId="77777777" w:rsidTr="00035FDF">
        <w:tc>
          <w:tcPr>
            <w:tcW w:w="296" w:type="pct"/>
          </w:tcPr>
          <w:p w14:paraId="5D1C257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59B4D" w14:textId="6EE6715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CB38960" w14:textId="5A439CE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EAA0E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D04C4B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2818826" w14:textId="77777777" w:rsidTr="00035FDF">
        <w:tc>
          <w:tcPr>
            <w:tcW w:w="296" w:type="pct"/>
          </w:tcPr>
          <w:p w14:paraId="0AD0295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F0881" w14:textId="618CFC9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7864084" w14:textId="19976F1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465C0F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1EA8F31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1E42E1CC" w14:textId="77777777" w:rsidTr="00035FDF">
        <w:tc>
          <w:tcPr>
            <w:tcW w:w="296" w:type="pct"/>
          </w:tcPr>
          <w:p w14:paraId="4E5103C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9D6D0" w14:textId="7BFEDE6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58298EB" w14:textId="78C36B78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E3141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2A77BB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767C7A1" w14:textId="77777777" w:rsidTr="00035FDF">
        <w:tc>
          <w:tcPr>
            <w:tcW w:w="296" w:type="pct"/>
          </w:tcPr>
          <w:p w14:paraId="06DD046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E030F" w14:textId="3FE1ADB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6C84007" w14:textId="7BA68FA5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B4CFD6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3A1F60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89B6438" w14:textId="77777777" w:rsidTr="00035FDF">
        <w:tc>
          <w:tcPr>
            <w:tcW w:w="296" w:type="pct"/>
          </w:tcPr>
          <w:p w14:paraId="53622CC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BA39A" w14:textId="74AAFEE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EA053B0" w14:textId="4FD3352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7B773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3E2A33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0E9246C" w14:textId="77777777" w:rsidTr="00035FDF">
        <w:tc>
          <w:tcPr>
            <w:tcW w:w="296" w:type="pct"/>
          </w:tcPr>
          <w:p w14:paraId="5C6094E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C6218" w14:textId="7BAF982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DBD15D2" w14:textId="5F0270D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9FAE7B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22CEF68" w14:textId="21D0A6C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учасник бойових дій;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035FDF" w:rsidRPr="00035FDF" w14:paraId="3E44DBEF" w14:textId="77777777" w:rsidTr="00035FDF">
        <w:tc>
          <w:tcPr>
            <w:tcW w:w="296" w:type="pct"/>
          </w:tcPr>
          <w:p w14:paraId="6B27338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18CC6" w14:textId="4516AEE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2B27F25" w14:textId="1A6C3AC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4C461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CDEE6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CA5C4A2" w14:textId="77777777" w:rsidTr="00035FDF">
        <w:tc>
          <w:tcPr>
            <w:tcW w:w="296" w:type="pct"/>
          </w:tcPr>
          <w:p w14:paraId="72B62C2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997B5" w14:textId="4684935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DCDE12E" w14:textId="12404430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E44872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6022DD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дій; ВПО</w:t>
            </w:r>
          </w:p>
        </w:tc>
      </w:tr>
      <w:tr w:rsidR="00035FDF" w:rsidRPr="00035FDF" w14:paraId="069F92C4" w14:textId="77777777" w:rsidTr="00035FDF">
        <w:tc>
          <w:tcPr>
            <w:tcW w:w="296" w:type="pct"/>
          </w:tcPr>
          <w:p w14:paraId="5E755CC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54E01" w14:textId="6110C2B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A3E650A" w14:textId="6716643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6B700F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5AC860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1CFF31F1" w14:textId="77777777" w:rsidTr="00035FDF">
        <w:tc>
          <w:tcPr>
            <w:tcW w:w="296" w:type="pct"/>
          </w:tcPr>
          <w:p w14:paraId="32CE2E3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FB29F" w14:textId="23DD0A6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D0451E7" w14:textId="5B09D92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9C70A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3E8973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CCA1654" w14:textId="77777777" w:rsidTr="00035FDF">
        <w:tc>
          <w:tcPr>
            <w:tcW w:w="296" w:type="pct"/>
          </w:tcPr>
          <w:p w14:paraId="052BAD2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EEA17" w14:textId="20968BA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7912C6" w14:textId="71E6068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CD1F3D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D839A7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 (вітчим)</w:t>
            </w:r>
          </w:p>
        </w:tc>
      </w:tr>
      <w:tr w:rsidR="00035FDF" w:rsidRPr="00035FDF" w14:paraId="11695573" w14:textId="77777777" w:rsidTr="00035FDF">
        <w:tc>
          <w:tcPr>
            <w:tcW w:w="296" w:type="pct"/>
          </w:tcPr>
          <w:p w14:paraId="1FC796D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1A4F8" w14:textId="1CF6D26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F8A12C3" w14:textId="4A78F25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EFE9F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937EC1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00495461" w14:textId="77777777" w:rsidTr="00035FDF">
        <w:tc>
          <w:tcPr>
            <w:tcW w:w="296" w:type="pct"/>
          </w:tcPr>
          <w:p w14:paraId="10FFD28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B5B68" w14:textId="6590B68F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D2E75A2" w14:textId="43F33DA5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A637AF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70B7D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176CA29" w14:textId="77777777" w:rsidTr="00035FDF">
        <w:tc>
          <w:tcPr>
            <w:tcW w:w="296" w:type="pct"/>
          </w:tcPr>
          <w:p w14:paraId="1836B33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69570" w14:textId="703C18F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1F919C" w14:textId="7BB8810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121C1E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717A73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40E4C91F" w14:textId="77777777" w:rsidTr="00035FDF">
        <w:tc>
          <w:tcPr>
            <w:tcW w:w="296" w:type="pct"/>
          </w:tcPr>
          <w:p w14:paraId="2536775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DF6EA" w14:textId="5E52D22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A9C81" w14:textId="4C972AD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9E2FD9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42880E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067BAC02" w14:textId="77777777" w:rsidTr="00035FDF">
        <w:tc>
          <w:tcPr>
            <w:tcW w:w="296" w:type="pct"/>
          </w:tcPr>
          <w:p w14:paraId="2404897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B3F6B" w14:textId="3164B54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7307E" w14:textId="2A559C9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6FC2A5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2F119E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65D86799" w14:textId="77777777" w:rsidTr="00035FDF">
        <w:tc>
          <w:tcPr>
            <w:tcW w:w="296" w:type="pct"/>
          </w:tcPr>
          <w:p w14:paraId="51826A3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1C79B" w14:textId="78311A2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7C32FF1" w14:textId="7F8A502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61317F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8AB89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1575B9BC" w14:textId="77777777" w:rsidTr="00035FDF">
        <w:tc>
          <w:tcPr>
            <w:tcW w:w="296" w:type="pct"/>
          </w:tcPr>
          <w:p w14:paraId="3A0B446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C0BDE" w14:textId="5283AF4E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E58C85F" w14:textId="0EC5BA2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5F0BD56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07AC9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480F7EB7" w14:textId="77777777" w:rsidTr="00035FDF">
        <w:tc>
          <w:tcPr>
            <w:tcW w:w="296" w:type="pct"/>
          </w:tcPr>
          <w:p w14:paraId="60632BB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05A07" w14:textId="2978BFE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8C13183" w14:textId="20E91935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26955D4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B2791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2197448E" w14:textId="77777777" w:rsidTr="00035FDF">
        <w:tc>
          <w:tcPr>
            <w:tcW w:w="296" w:type="pct"/>
          </w:tcPr>
          <w:p w14:paraId="157D180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0EE348" w14:textId="12D05AB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55568E8" w14:textId="1865C20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68A6791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57FC4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7A7140D8" w14:textId="77777777" w:rsidTr="00035FDF">
        <w:tc>
          <w:tcPr>
            <w:tcW w:w="296" w:type="pct"/>
          </w:tcPr>
          <w:p w14:paraId="432DB58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8FF5D" w14:textId="4B0329A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7896309" w14:textId="5E35A4E1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CA9185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E18047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79FAF328" w14:textId="77777777" w:rsidTr="00035FDF">
        <w:tc>
          <w:tcPr>
            <w:tcW w:w="296" w:type="pct"/>
          </w:tcPr>
          <w:p w14:paraId="65D18E0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42DAF1" w14:textId="3E51A82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011891D7" w14:textId="5360A97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269F996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3CCFC6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05AEB5DB" w14:textId="77777777" w:rsidTr="00035FDF">
        <w:tc>
          <w:tcPr>
            <w:tcW w:w="296" w:type="pct"/>
          </w:tcPr>
          <w:p w14:paraId="2B4F4CD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422D6" w14:textId="6471F673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pct"/>
          </w:tcPr>
          <w:p w14:paraId="7D070F50" w14:textId="5DAD827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</w:tcPr>
          <w:p w14:paraId="12E36D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9F4F6D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70EC4383" w14:textId="77777777" w:rsidTr="00035FDF">
        <w:tc>
          <w:tcPr>
            <w:tcW w:w="296" w:type="pct"/>
          </w:tcPr>
          <w:p w14:paraId="1A834FE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E07DF" w14:textId="79EE7C09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238FC8B" w14:textId="03088BF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F3D27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82AE6F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6E71A096" w14:textId="77777777" w:rsidTr="00035FDF">
        <w:tc>
          <w:tcPr>
            <w:tcW w:w="296" w:type="pct"/>
          </w:tcPr>
          <w:p w14:paraId="32E6DCF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54DD4" w14:textId="62C6D6A9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08C6FB89" w14:textId="4D196865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4AC66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4EACAC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24E3B392" w14:textId="77777777" w:rsidTr="00035FDF">
        <w:tc>
          <w:tcPr>
            <w:tcW w:w="296" w:type="pct"/>
          </w:tcPr>
          <w:p w14:paraId="182A7D2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0E35E" w14:textId="2B055D32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B664B14" w14:textId="012607C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E5B10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6A4A1E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0FFA3461" w14:textId="77777777" w:rsidTr="00035FDF">
        <w:tc>
          <w:tcPr>
            <w:tcW w:w="296" w:type="pct"/>
          </w:tcPr>
          <w:p w14:paraId="4E6CB8B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7F630" w14:textId="16B91C8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1BD99442" w14:textId="07D52355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5197B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3D9ECB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7A2B0607" w14:textId="77777777" w:rsidTr="00035FDF">
        <w:tc>
          <w:tcPr>
            <w:tcW w:w="296" w:type="pct"/>
          </w:tcPr>
          <w:p w14:paraId="0CB81B3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0799" w14:textId="4468DD1F" w:rsidR="00035FDF" w:rsidRPr="00035FDF" w:rsidRDefault="00035FDF" w:rsidP="00315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3B2A" w14:textId="5688426B" w:rsidR="00035FDF" w:rsidRPr="00035FDF" w:rsidRDefault="00035FDF" w:rsidP="0003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6A118E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3E8B1ED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7B901F80" w14:textId="77777777" w:rsidTr="00035FDF">
        <w:tc>
          <w:tcPr>
            <w:tcW w:w="296" w:type="pct"/>
          </w:tcPr>
          <w:p w14:paraId="5F93384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2DE2A77A" w14:textId="0F6AEC1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6166D" w14:textId="05F7D31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2F66FAF0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CB58A87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з ООП</w:t>
            </w:r>
          </w:p>
        </w:tc>
      </w:tr>
      <w:tr w:rsidR="00035FDF" w:rsidRPr="00035FDF" w14:paraId="366631C0" w14:textId="77777777" w:rsidTr="00035FDF">
        <w:tc>
          <w:tcPr>
            <w:tcW w:w="296" w:type="pct"/>
          </w:tcPr>
          <w:p w14:paraId="6315761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17095" w14:textId="129881EB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CEC63DC" w14:textId="13F0A93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23BFD1D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10E182D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6F089D32" w14:textId="77777777" w:rsidTr="00035FDF">
        <w:tc>
          <w:tcPr>
            <w:tcW w:w="296" w:type="pct"/>
          </w:tcPr>
          <w:p w14:paraId="098F67F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3768B" w14:textId="0917B853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AC9E5FA" w14:textId="7FBCCD2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E888E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27C5EC5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4E032C10" w14:textId="77777777" w:rsidTr="00035FDF">
        <w:tc>
          <w:tcPr>
            <w:tcW w:w="296" w:type="pct"/>
          </w:tcPr>
          <w:p w14:paraId="38836DF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E7EAA" w14:textId="1F06C91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EEC1BB3" w14:textId="6E07099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52EF725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4702B5B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7EC7AB1C" w14:textId="77777777" w:rsidTr="00035FDF">
        <w:tc>
          <w:tcPr>
            <w:tcW w:w="296" w:type="pct"/>
          </w:tcPr>
          <w:p w14:paraId="6ABE4D2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3E914" w14:textId="480B337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F080F62" w14:textId="625DEAF2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342FAB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3B992FB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14BD766C" w14:textId="77777777" w:rsidTr="00035FDF">
        <w:tc>
          <w:tcPr>
            <w:tcW w:w="296" w:type="pct"/>
          </w:tcPr>
          <w:p w14:paraId="4CFC542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4FCC4" w14:textId="5D57C1A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6D19F35" w14:textId="70C1FEC5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2D569F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04F7EB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16983D02" w14:textId="77777777" w:rsidTr="00035FDF">
        <w:tc>
          <w:tcPr>
            <w:tcW w:w="296" w:type="pct"/>
          </w:tcPr>
          <w:p w14:paraId="4374D75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5F0BB" w14:textId="2B0D245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BA124C0" w14:textId="0AAD07B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00BCC7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FAFCEA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237B2238" w14:textId="77777777" w:rsidTr="00035FDF">
        <w:tc>
          <w:tcPr>
            <w:tcW w:w="296" w:type="pct"/>
          </w:tcPr>
          <w:p w14:paraId="696922E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D0C6E" w14:textId="7C4C5AB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F828BE3" w14:textId="3236D31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E3D589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27C3E9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0162515C" w14:textId="77777777" w:rsidTr="00035FDF">
        <w:tc>
          <w:tcPr>
            <w:tcW w:w="296" w:type="pct"/>
          </w:tcPr>
          <w:p w14:paraId="45DC8AB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1AC07" w14:textId="105DA9B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8F14874" w14:textId="1840FE0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B75880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6F007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4CB7C7DE" w14:textId="77777777" w:rsidTr="00035FDF">
        <w:tc>
          <w:tcPr>
            <w:tcW w:w="296" w:type="pct"/>
          </w:tcPr>
          <w:p w14:paraId="33D7F90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9941A" w14:textId="7DF65E8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63399DF" w14:textId="74445ED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4A3025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C9C8C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52E0A42A" w14:textId="77777777" w:rsidTr="00035FDF">
        <w:tc>
          <w:tcPr>
            <w:tcW w:w="296" w:type="pct"/>
          </w:tcPr>
          <w:p w14:paraId="417B646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73AE1" w14:textId="2699A52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72A8874" w14:textId="6F9447F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5C1A5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0ED83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Дитина,  яка постраждала від ЧК</w:t>
            </w:r>
          </w:p>
        </w:tc>
      </w:tr>
      <w:tr w:rsidR="00035FDF" w:rsidRPr="00035FDF" w14:paraId="5FB1AFFF" w14:textId="77777777" w:rsidTr="00035FDF">
        <w:tc>
          <w:tcPr>
            <w:tcW w:w="296" w:type="pct"/>
          </w:tcPr>
          <w:p w14:paraId="0F06BAD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9E2C8" w14:textId="64378A6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7BDD9FE" w14:textId="6F6080B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696095C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95DD49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яка постраждала від ЧК</w:t>
            </w:r>
          </w:p>
        </w:tc>
      </w:tr>
      <w:tr w:rsidR="00035FDF" w:rsidRPr="00035FDF" w14:paraId="1D75C10B" w14:textId="77777777" w:rsidTr="00035FDF">
        <w:tc>
          <w:tcPr>
            <w:tcW w:w="296" w:type="pct"/>
          </w:tcPr>
          <w:p w14:paraId="3EB9AF3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49CAF" w14:textId="543F491F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E7BEA80" w14:textId="41C5970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2DFECF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392AFF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512EECC" w14:textId="77777777" w:rsidTr="00035FDF">
        <w:tc>
          <w:tcPr>
            <w:tcW w:w="296" w:type="pct"/>
          </w:tcPr>
          <w:p w14:paraId="497B97D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BF815" w14:textId="6050DA4E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47877E32" w14:textId="1AE50DD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40115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8A9CC6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2DA13A5" w14:textId="77777777" w:rsidTr="00035FDF">
        <w:tc>
          <w:tcPr>
            <w:tcW w:w="296" w:type="pct"/>
          </w:tcPr>
          <w:p w14:paraId="125FD31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2D28F" w14:textId="0E095A79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15C47552" w14:textId="18D3BD1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2CD5753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3FE038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УБД</w:t>
            </w:r>
          </w:p>
        </w:tc>
      </w:tr>
      <w:tr w:rsidR="00035FDF" w:rsidRPr="00035FDF" w14:paraId="7D321111" w14:textId="77777777" w:rsidTr="00035FDF">
        <w:tc>
          <w:tcPr>
            <w:tcW w:w="296" w:type="pct"/>
          </w:tcPr>
          <w:p w14:paraId="5330689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A0BB2" w14:textId="19FDD2E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09187868" w14:textId="17E07BE6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ACFE30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466F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14FAD51" w14:textId="77777777" w:rsidTr="00035FDF">
        <w:tc>
          <w:tcPr>
            <w:tcW w:w="296" w:type="pct"/>
          </w:tcPr>
          <w:p w14:paraId="04C5B6C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00F470" w14:textId="0FF3598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4A61AB66" w14:textId="399122DD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1FF93BF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77EAA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858836A" w14:textId="77777777" w:rsidTr="00035FDF">
        <w:tc>
          <w:tcPr>
            <w:tcW w:w="296" w:type="pct"/>
          </w:tcPr>
          <w:p w14:paraId="38B8AD0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782" w14:textId="0A9C9B2E" w:rsidR="00035FDF" w:rsidRPr="00035FDF" w:rsidRDefault="00035FDF" w:rsidP="0031578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7C67" w14:textId="05BEFA7F" w:rsidR="00035FDF" w:rsidRPr="00035FDF" w:rsidRDefault="00035FDF" w:rsidP="0031578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D463B6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A61E3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47A9954" w14:textId="77777777" w:rsidTr="00035FDF">
        <w:tc>
          <w:tcPr>
            <w:tcW w:w="296" w:type="pct"/>
          </w:tcPr>
          <w:p w14:paraId="76B65FE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4105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1773998" w14:textId="34F9DA4D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5E949F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1C883F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Внутрішньо переміщена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особа</w:t>
            </w:r>
          </w:p>
        </w:tc>
      </w:tr>
      <w:tr w:rsidR="00035FDF" w:rsidRPr="00035FDF" w14:paraId="5E9216C3" w14:textId="77777777" w:rsidTr="00035FDF">
        <w:tc>
          <w:tcPr>
            <w:tcW w:w="296" w:type="pct"/>
          </w:tcPr>
          <w:p w14:paraId="7E59111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2916D" w14:textId="433A5C5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9C1E13C" w14:textId="7038845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DEA7E1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7F3C9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06C95CA" w14:textId="77777777" w:rsidTr="00035FDF">
        <w:tc>
          <w:tcPr>
            <w:tcW w:w="296" w:type="pct"/>
          </w:tcPr>
          <w:p w14:paraId="25802DC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802B4" w14:textId="7650894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E3C9911" w14:textId="30F65CB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5C90D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D1E59E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641EF7E" w14:textId="77777777" w:rsidTr="00035FDF">
        <w:tc>
          <w:tcPr>
            <w:tcW w:w="296" w:type="pct"/>
          </w:tcPr>
          <w:p w14:paraId="40BB452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953D7" w14:textId="115CD1A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CF25B69" w14:textId="0AAFB26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8A9B22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125127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3D739C7" w14:textId="77777777" w:rsidTr="00035FDF">
        <w:tc>
          <w:tcPr>
            <w:tcW w:w="296" w:type="pct"/>
          </w:tcPr>
          <w:p w14:paraId="2A8D783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80E0" w14:textId="2237F12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EE1CFFA" w14:textId="30E37CC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7F48D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BEB7A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E5C705C" w14:textId="77777777" w:rsidTr="00035FDF">
        <w:tc>
          <w:tcPr>
            <w:tcW w:w="296" w:type="pct"/>
          </w:tcPr>
          <w:p w14:paraId="72D047C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F92BC" w14:textId="5D4664C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C65CCBB" w14:textId="572C65B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586BEEB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FB283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C614B68" w14:textId="77777777" w:rsidTr="00035FDF">
        <w:tc>
          <w:tcPr>
            <w:tcW w:w="296" w:type="pct"/>
          </w:tcPr>
          <w:p w14:paraId="7B4F532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2324" w14:textId="05513420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74BF9AA" w14:textId="7094536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8B5C39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01CCFE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0FAE340" w14:textId="77777777" w:rsidTr="00035FDF">
        <w:tc>
          <w:tcPr>
            <w:tcW w:w="296" w:type="pct"/>
          </w:tcPr>
          <w:p w14:paraId="5B9690F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EA6" w14:textId="731B88C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CC43E03" w14:textId="174953A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F8BCC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12DB16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E24E370" w14:textId="77777777" w:rsidTr="00035FDF">
        <w:tc>
          <w:tcPr>
            <w:tcW w:w="296" w:type="pct"/>
          </w:tcPr>
          <w:p w14:paraId="13ED089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013E7" w14:textId="5F0DF169" w:rsidR="00035FDF" w:rsidRPr="00035FDF" w:rsidRDefault="00035FDF" w:rsidP="0031578E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1B8467A" w14:textId="025A58D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574B40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92C28C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8217404" w14:textId="77777777" w:rsidTr="00035FDF">
        <w:tc>
          <w:tcPr>
            <w:tcW w:w="296" w:type="pct"/>
          </w:tcPr>
          <w:p w14:paraId="0835F95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1954" w14:textId="72BC763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7437C0D" w14:textId="34F33EC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2FAB63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72E59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623C141" w14:textId="77777777" w:rsidTr="00035FDF">
        <w:tc>
          <w:tcPr>
            <w:tcW w:w="296" w:type="pct"/>
          </w:tcPr>
          <w:p w14:paraId="066C798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BD44" w14:textId="7DFF024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65F76791" w14:textId="4310FE7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F4D026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863579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A604272" w14:textId="77777777" w:rsidTr="00035FDF">
        <w:tc>
          <w:tcPr>
            <w:tcW w:w="296" w:type="pct"/>
          </w:tcPr>
          <w:p w14:paraId="24B9911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D4DA" w14:textId="00C80EE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5A95A38F" w14:textId="3B066E7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9B0823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38117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BF03C2B" w14:textId="77777777" w:rsidTr="00035FDF">
        <w:tc>
          <w:tcPr>
            <w:tcW w:w="296" w:type="pct"/>
          </w:tcPr>
          <w:p w14:paraId="69E1EED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CA97" w14:textId="5875851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</w:tcPr>
          <w:p w14:paraId="5C89B3B5" w14:textId="15F0F86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29C0111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85BFC7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F544E87" w14:textId="77777777" w:rsidTr="00035FDF">
        <w:tc>
          <w:tcPr>
            <w:tcW w:w="296" w:type="pct"/>
          </w:tcPr>
          <w:p w14:paraId="1A40EB2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B07F8" w14:textId="78709D0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C57BCF5" w14:textId="2F80BA1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CF8DF8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2A4977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8F32B42" w14:textId="77777777" w:rsidTr="00035FDF">
        <w:tc>
          <w:tcPr>
            <w:tcW w:w="296" w:type="pct"/>
          </w:tcPr>
          <w:p w14:paraId="1055931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9CC53" w14:textId="649273B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EB31EE5" w14:textId="13454C7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8B5445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D0C38F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584CA25" w14:textId="77777777" w:rsidTr="00035FDF">
        <w:tc>
          <w:tcPr>
            <w:tcW w:w="296" w:type="pct"/>
          </w:tcPr>
          <w:p w14:paraId="23CF6BA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1B610" w14:textId="65D3FE3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14CC5B8" w14:textId="616E76E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94A0F9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944F55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530812A" w14:textId="77777777" w:rsidTr="00035FDF">
        <w:tc>
          <w:tcPr>
            <w:tcW w:w="296" w:type="pct"/>
          </w:tcPr>
          <w:p w14:paraId="324BC87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6E4C3" w14:textId="3156FBE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092CAA8" w14:textId="10CD5C3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A7563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6D6E6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E2709E8" w14:textId="77777777" w:rsidTr="00035FDF">
        <w:tc>
          <w:tcPr>
            <w:tcW w:w="296" w:type="pct"/>
          </w:tcPr>
          <w:p w14:paraId="40D800C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18D15" w14:textId="3C98C118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07462A71" w14:textId="710A8B8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9D6EF7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5AD8DD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B94AC70" w14:textId="77777777" w:rsidTr="00035FDF">
        <w:tc>
          <w:tcPr>
            <w:tcW w:w="296" w:type="pct"/>
          </w:tcPr>
          <w:p w14:paraId="1AB3E7D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205CA" w14:textId="3A5D33A8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B759FFB" w14:textId="4B348EF5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4A874B4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35EEC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ED045E1" w14:textId="77777777" w:rsidTr="00035FDF">
        <w:tc>
          <w:tcPr>
            <w:tcW w:w="296" w:type="pct"/>
          </w:tcPr>
          <w:p w14:paraId="01A81C5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9678" w14:textId="4AD63FC5" w:rsidR="00035FDF" w:rsidRPr="00035FDF" w:rsidRDefault="00035FDF" w:rsidP="00315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D1D310B" w14:textId="2493880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3EF41D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CBE625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6E88B91" w14:textId="77777777" w:rsidTr="00035FDF">
        <w:tc>
          <w:tcPr>
            <w:tcW w:w="296" w:type="pct"/>
          </w:tcPr>
          <w:p w14:paraId="2715962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DAEE9" w14:textId="3571C924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D1D06D5" w14:textId="1859507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6D9C054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5833DD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29790A4" w14:textId="77777777" w:rsidTr="00035FDF">
        <w:tc>
          <w:tcPr>
            <w:tcW w:w="296" w:type="pct"/>
          </w:tcPr>
          <w:p w14:paraId="023F1C6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2913C" w14:textId="138FADC1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6ED1C4F" w14:textId="693E3BF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163EE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1C80C9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09278B2" w14:textId="77777777" w:rsidTr="00035FDF">
        <w:tc>
          <w:tcPr>
            <w:tcW w:w="296" w:type="pct"/>
          </w:tcPr>
          <w:p w14:paraId="2B94A0C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974F1" w14:textId="2A8BF1B3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A3842A7" w14:textId="0A0986F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1B61D95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3DA80F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FFC6E8C" w14:textId="77777777" w:rsidTr="00035FDF">
        <w:tc>
          <w:tcPr>
            <w:tcW w:w="296" w:type="pct"/>
          </w:tcPr>
          <w:p w14:paraId="4E2D0CE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48AEE" w14:textId="6043B57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FC78" w14:textId="55C4217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694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83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415ADCB" w14:textId="77777777" w:rsidTr="00035FDF">
        <w:tc>
          <w:tcPr>
            <w:tcW w:w="296" w:type="pct"/>
          </w:tcPr>
          <w:p w14:paraId="3229C00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9D911" w14:textId="3703AAD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8C4E" w14:textId="209609D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597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F40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33927E7" w14:textId="77777777" w:rsidTr="00035FDF">
        <w:tc>
          <w:tcPr>
            <w:tcW w:w="296" w:type="pct"/>
          </w:tcPr>
          <w:p w14:paraId="3EB9200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DCFB5" w14:textId="5F2F5C0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F862" w14:textId="22BD9CA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9D2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651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42A9514" w14:textId="77777777" w:rsidTr="00035FDF">
        <w:tc>
          <w:tcPr>
            <w:tcW w:w="296" w:type="pct"/>
          </w:tcPr>
          <w:p w14:paraId="02BCAF2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708D0" w14:textId="57EE39A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C1DA" w14:textId="36EA5C9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854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36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3A86E5B" w14:textId="77777777" w:rsidTr="00035FDF">
        <w:tc>
          <w:tcPr>
            <w:tcW w:w="296" w:type="pct"/>
          </w:tcPr>
          <w:p w14:paraId="10A5DFA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1FD22" w14:textId="386E0317" w:rsidR="00035FDF" w:rsidRPr="00035FDF" w:rsidRDefault="00035FDF" w:rsidP="0031578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9E8D" w14:textId="6927D6F2" w:rsidR="00035FDF" w:rsidRPr="00035FDF" w:rsidRDefault="00035FDF" w:rsidP="00035FD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627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120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9CB4677" w14:textId="77777777" w:rsidTr="00035FDF">
        <w:tc>
          <w:tcPr>
            <w:tcW w:w="296" w:type="pct"/>
          </w:tcPr>
          <w:p w14:paraId="4F9E94C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DF8C6" w14:textId="1FB9BD02" w:rsidR="00035FDF" w:rsidRPr="00035FDF" w:rsidRDefault="00035FDF" w:rsidP="0031578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C5BD" w14:textId="6F7968E3" w:rsidR="00035FDF" w:rsidRPr="00035FDF" w:rsidRDefault="00035FDF" w:rsidP="00035FD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E94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5D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83B4507" w14:textId="77777777" w:rsidTr="00035FDF">
        <w:tc>
          <w:tcPr>
            <w:tcW w:w="296" w:type="pct"/>
          </w:tcPr>
          <w:p w14:paraId="065B2F4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18DEF" w14:textId="6DEECAB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1735" w14:textId="3394C8F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1B9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CA7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9AA05D2" w14:textId="77777777" w:rsidTr="00035FDF">
        <w:tc>
          <w:tcPr>
            <w:tcW w:w="296" w:type="pct"/>
          </w:tcPr>
          <w:p w14:paraId="64D3DDA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B4253" w14:textId="5885FFA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92424" w14:textId="7CE42C5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4DD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5BD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6F9C940" w14:textId="77777777" w:rsidTr="00035FDF">
        <w:tc>
          <w:tcPr>
            <w:tcW w:w="296" w:type="pct"/>
          </w:tcPr>
          <w:p w14:paraId="6AAE247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A3855" w14:textId="573EE43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56E5" w14:textId="27ADF28D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684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6AD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061385A" w14:textId="77777777" w:rsidTr="00035FDF">
        <w:tc>
          <w:tcPr>
            <w:tcW w:w="296" w:type="pct"/>
          </w:tcPr>
          <w:p w14:paraId="77AA66B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3DC8A" w14:textId="3F3CA9A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285B" w14:textId="22C6C9E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EB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E8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7308A17" w14:textId="77777777" w:rsidTr="00035FDF">
        <w:tc>
          <w:tcPr>
            <w:tcW w:w="296" w:type="pct"/>
          </w:tcPr>
          <w:p w14:paraId="2CBB7FC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1E025" w14:textId="09ED7FB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214EC" w14:textId="1544C2A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604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372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89F37CD" w14:textId="77777777" w:rsidTr="00035FDF">
        <w:tc>
          <w:tcPr>
            <w:tcW w:w="296" w:type="pct"/>
          </w:tcPr>
          <w:p w14:paraId="7C2E73A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62E3A" w14:textId="4280251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63759" w14:textId="7748E4D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15A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0DC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E2D4CB7" w14:textId="77777777" w:rsidTr="00035FDF">
        <w:tc>
          <w:tcPr>
            <w:tcW w:w="296" w:type="pct"/>
          </w:tcPr>
          <w:p w14:paraId="7F2C894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ACEB7" w14:textId="6476337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99337" w14:textId="491C79B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6F1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6B1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54ABB43" w14:textId="77777777" w:rsidTr="00035FDF">
        <w:tc>
          <w:tcPr>
            <w:tcW w:w="296" w:type="pct"/>
          </w:tcPr>
          <w:p w14:paraId="2AE4FB1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2AACE" w14:textId="21C13BBD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3E18" w14:textId="25A0B80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292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8ABE3A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82BAB07" w14:textId="77777777" w:rsidTr="00035FDF">
        <w:tc>
          <w:tcPr>
            <w:tcW w:w="296" w:type="pct"/>
          </w:tcPr>
          <w:p w14:paraId="4EFF01E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A0CC3" w14:textId="420064E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55733EB" w14:textId="0D1D8EE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D6F7FB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9832B9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B0B8796" w14:textId="77777777" w:rsidTr="00035FDF">
        <w:tc>
          <w:tcPr>
            <w:tcW w:w="296" w:type="pct"/>
          </w:tcPr>
          <w:p w14:paraId="5E4CF25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A331F" w14:textId="39A8A30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15304" w14:textId="242BA6B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140A71F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FC3867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E8A3BAE" w14:textId="77777777" w:rsidTr="00035FDF">
        <w:tc>
          <w:tcPr>
            <w:tcW w:w="296" w:type="pct"/>
          </w:tcPr>
          <w:p w14:paraId="445D4A0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EB647" w14:textId="6DDB023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086AE" w14:textId="15836C3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349B694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92369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84B35D8" w14:textId="77777777" w:rsidTr="00035FDF">
        <w:tc>
          <w:tcPr>
            <w:tcW w:w="296" w:type="pct"/>
          </w:tcPr>
          <w:p w14:paraId="4820643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1824D" w14:textId="0E10F3E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0822A" w14:textId="05F11DC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8EE55F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A64638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60D29E2" w14:textId="77777777" w:rsidTr="00035FDF">
        <w:tc>
          <w:tcPr>
            <w:tcW w:w="296" w:type="pct"/>
          </w:tcPr>
          <w:p w14:paraId="185D665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C5E17" w14:textId="5E6F7C3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80ED8" w14:textId="3B69A1C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E48D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69D27D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B212A8C" w14:textId="77777777" w:rsidTr="00035FDF">
        <w:tc>
          <w:tcPr>
            <w:tcW w:w="296" w:type="pct"/>
          </w:tcPr>
          <w:p w14:paraId="520C9C5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69C42" w14:textId="71CE46E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12AF" w14:textId="75FC798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EAB8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FE624D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1404ACF" w14:textId="77777777" w:rsidTr="00035FDF">
        <w:tc>
          <w:tcPr>
            <w:tcW w:w="296" w:type="pct"/>
          </w:tcPr>
          <w:p w14:paraId="326A04C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6A19C" w14:textId="7D9FC1C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5A4A3" w14:textId="1183855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9CAA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B6FF6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D7D2C65" w14:textId="77777777" w:rsidTr="00035FDF">
        <w:tc>
          <w:tcPr>
            <w:tcW w:w="296" w:type="pct"/>
          </w:tcPr>
          <w:p w14:paraId="2A82D67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A8950" w14:textId="475B022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A22CC75" w14:textId="74D9172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40A6AD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EB2694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9E63A11" w14:textId="77777777" w:rsidTr="00035FDF">
        <w:tc>
          <w:tcPr>
            <w:tcW w:w="296" w:type="pct"/>
          </w:tcPr>
          <w:p w14:paraId="561CFEA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30079" w14:textId="099D8791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206E1" w14:textId="096F305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4A7EE9F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1E3595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91F6C6F" w14:textId="77777777" w:rsidTr="00035FDF">
        <w:tc>
          <w:tcPr>
            <w:tcW w:w="296" w:type="pct"/>
          </w:tcPr>
          <w:p w14:paraId="604E562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BD493" w14:textId="2861BAE4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026E1B8" w14:textId="7B668DF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EAE334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BF1DF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8984CD2" w14:textId="77777777" w:rsidTr="00035FDF">
        <w:tc>
          <w:tcPr>
            <w:tcW w:w="296" w:type="pct"/>
          </w:tcPr>
          <w:p w14:paraId="158F9DC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52274" w14:textId="11D829BC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7278E55" w14:textId="484B751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38C5D0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ADA6D1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C5A45F5" w14:textId="77777777" w:rsidTr="00035FDF">
        <w:tc>
          <w:tcPr>
            <w:tcW w:w="296" w:type="pct"/>
          </w:tcPr>
          <w:p w14:paraId="75C7EE2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739AA" w14:textId="3AC16A1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A3BE1EF" w14:textId="2CC5C91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65769F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289D26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2AD4B96" w14:textId="77777777" w:rsidTr="00035FDF">
        <w:tc>
          <w:tcPr>
            <w:tcW w:w="296" w:type="pct"/>
          </w:tcPr>
          <w:p w14:paraId="2E3AC83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F81EE" w14:textId="6E40EF3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C8911" w14:textId="291037F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1283434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0B9603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2B05709" w14:textId="77777777" w:rsidTr="00035FDF">
        <w:tc>
          <w:tcPr>
            <w:tcW w:w="296" w:type="pct"/>
          </w:tcPr>
          <w:p w14:paraId="7D39B45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99C85" w14:textId="78B3B0F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8D8D" w14:textId="4C2669B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35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81758A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AFEF049" w14:textId="77777777" w:rsidTr="00035FDF">
        <w:tc>
          <w:tcPr>
            <w:tcW w:w="296" w:type="pct"/>
          </w:tcPr>
          <w:p w14:paraId="4207A46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9C1E2" w14:textId="16B60315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4CFBEC3" w14:textId="2098886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0D6198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09D3B7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85769E4" w14:textId="77777777" w:rsidTr="00035FDF">
        <w:tc>
          <w:tcPr>
            <w:tcW w:w="296" w:type="pct"/>
          </w:tcPr>
          <w:p w14:paraId="0155193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5B7D0" w14:textId="3CF4244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1E67" w14:textId="5FA0F56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2D82200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41442E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5C56245" w14:textId="77777777" w:rsidTr="00035FDF">
        <w:tc>
          <w:tcPr>
            <w:tcW w:w="296" w:type="pct"/>
          </w:tcPr>
          <w:p w14:paraId="5C861EE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7F2E1" w14:textId="0452428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FB2A" w14:textId="7D215F4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FDE79D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F5D3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79FBE59" w14:textId="77777777" w:rsidTr="00035FDF">
        <w:tc>
          <w:tcPr>
            <w:tcW w:w="296" w:type="pct"/>
          </w:tcPr>
          <w:p w14:paraId="4057B82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1584A" w14:textId="3767803B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5E4BC5D" w14:textId="62CEED0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31B1F7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2920A3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44A289B" w14:textId="77777777" w:rsidTr="00035FDF">
        <w:tc>
          <w:tcPr>
            <w:tcW w:w="296" w:type="pct"/>
          </w:tcPr>
          <w:p w14:paraId="16561D4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EB299" w14:textId="11617A5E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0F7AA725" w14:textId="18AF1FB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F6AF99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F5730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4ABC807" w14:textId="77777777" w:rsidTr="00035FDF">
        <w:tc>
          <w:tcPr>
            <w:tcW w:w="296" w:type="pct"/>
          </w:tcPr>
          <w:p w14:paraId="0C04BF8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3F270" w14:textId="1108928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CE8711A" w14:textId="63A0206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3C47D80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B3829E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8E9C498" w14:textId="77777777" w:rsidTr="00035FDF">
        <w:tc>
          <w:tcPr>
            <w:tcW w:w="296" w:type="pct"/>
          </w:tcPr>
          <w:p w14:paraId="6D2570D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78A3A" w14:textId="75D6D2B3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F2EB8E6" w14:textId="10E9D68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E7823A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1FB835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B9AB120" w14:textId="77777777" w:rsidTr="00035FDF">
        <w:tc>
          <w:tcPr>
            <w:tcW w:w="296" w:type="pct"/>
          </w:tcPr>
          <w:p w14:paraId="7B27D2F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4F5BE" w14:textId="2D2FC23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F7216F5" w14:textId="4D5E13F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66E78E6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C4E86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E66F32F" w14:textId="77777777" w:rsidTr="00035FDF">
        <w:tc>
          <w:tcPr>
            <w:tcW w:w="296" w:type="pct"/>
          </w:tcPr>
          <w:p w14:paraId="0889E49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13C8D4" w14:textId="10CA7681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03AFA69" w14:textId="1C3AA4A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01A57FA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51F575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52DD888" w14:textId="77777777" w:rsidTr="00035FDF">
        <w:tc>
          <w:tcPr>
            <w:tcW w:w="296" w:type="pct"/>
          </w:tcPr>
          <w:p w14:paraId="2E8C2F1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63C3F" w14:textId="6926C79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59C0FAF" w14:textId="4230E75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F12A43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9336EC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B71C841" w14:textId="77777777" w:rsidTr="00035FDF">
        <w:tc>
          <w:tcPr>
            <w:tcW w:w="296" w:type="pct"/>
          </w:tcPr>
          <w:p w14:paraId="1AD8A62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A4032" w14:textId="6DAAC5E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2059" w14:textId="0FC402C4" w:rsidR="00035FDF" w:rsidRPr="00035FDF" w:rsidRDefault="00035FDF" w:rsidP="0003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22C9C4A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1894D9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2533F3D" w14:textId="77777777" w:rsidTr="00035FDF">
        <w:tc>
          <w:tcPr>
            <w:tcW w:w="296" w:type="pct"/>
          </w:tcPr>
          <w:p w14:paraId="571C6D3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767F1" w14:textId="611C7D5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58B1" w14:textId="4B784C86" w:rsidR="00035FDF" w:rsidRPr="00035FDF" w:rsidRDefault="00035FDF" w:rsidP="0003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7CEC2F0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BD415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56C8437" w14:textId="77777777" w:rsidTr="00035FDF">
        <w:tc>
          <w:tcPr>
            <w:tcW w:w="296" w:type="pct"/>
          </w:tcPr>
          <w:p w14:paraId="2EADF4D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74C66" w14:textId="4953B38B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15AD2E6" w14:textId="1D00F8C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459A65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E4EF07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B9DA54C" w14:textId="77777777" w:rsidTr="00035FDF">
        <w:tc>
          <w:tcPr>
            <w:tcW w:w="296" w:type="pct"/>
          </w:tcPr>
          <w:p w14:paraId="4F18EA2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CA308" w14:textId="60E8D756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06725D9" w14:textId="2B1BB483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023DB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AAEB68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155DDCD" w14:textId="77777777" w:rsidTr="00035FDF">
        <w:tc>
          <w:tcPr>
            <w:tcW w:w="296" w:type="pct"/>
          </w:tcPr>
          <w:p w14:paraId="49DB344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1F95C" w14:textId="2CFD840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86BBD" w14:textId="5F99DE9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70D9FE3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FB360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BE88AF9" w14:textId="77777777" w:rsidTr="00035FDF">
        <w:tc>
          <w:tcPr>
            <w:tcW w:w="296" w:type="pct"/>
          </w:tcPr>
          <w:p w14:paraId="162AE12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91229" w14:textId="193D1DA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29CC" w14:textId="14BFB2D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4BA020C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915FF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2A1616B" w14:textId="77777777" w:rsidTr="00035FDF">
        <w:tc>
          <w:tcPr>
            <w:tcW w:w="296" w:type="pct"/>
          </w:tcPr>
          <w:p w14:paraId="632835F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B37D3" w14:textId="277F294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BCA9" w14:textId="58A75BF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633278E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25644F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4E3F513" w14:textId="77777777" w:rsidTr="00035FDF">
        <w:tc>
          <w:tcPr>
            <w:tcW w:w="296" w:type="pct"/>
          </w:tcPr>
          <w:p w14:paraId="642338F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D0F35" w14:textId="15112671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E1A9E7D" w14:textId="54607FB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1E3EEFA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F7C0BF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1722AD4" w14:textId="77777777" w:rsidTr="00035FDF">
        <w:tc>
          <w:tcPr>
            <w:tcW w:w="296" w:type="pct"/>
          </w:tcPr>
          <w:p w14:paraId="383D949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9877F" w14:textId="69E2CC4A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A4FE08A" w14:textId="4DFC7A0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565D9F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F67855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F985F99" w14:textId="77777777" w:rsidTr="00035FDF">
        <w:tc>
          <w:tcPr>
            <w:tcW w:w="296" w:type="pct"/>
          </w:tcPr>
          <w:p w14:paraId="13E1B58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E8DFB" w14:textId="4A25AFF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DEDD" w14:textId="3CC419F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7628A95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0F62FE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406195C" w14:textId="77777777" w:rsidTr="00035FDF">
        <w:tc>
          <w:tcPr>
            <w:tcW w:w="296" w:type="pct"/>
          </w:tcPr>
          <w:p w14:paraId="239850A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A782D" w14:textId="2030771B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7B0D1089" w14:textId="22DD55C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F40587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28FDC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CF6D273" w14:textId="77777777" w:rsidTr="00035FDF">
        <w:tc>
          <w:tcPr>
            <w:tcW w:w="296" w:type="pct"/>
          </w:tcPr>
          <w:p w14:paraId="790780A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FD3F9" w14:textId="45A5DAB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38D3C59C" w14:textId="7E56090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F50B67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67476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E51B7C6" w14:textId="77777777" w:rsidTr="00035FDF">
        <w:tc>
          <w:tcPr>
            <w:tcW w:w="296" w:type="pct"/>
          </w:tcPr>
          <w:p w14:paraId="23F4842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FC308" w14:textId="394BBED8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E6A0072" w14:textId="06C471B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39FD6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5FB8C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99E7A66" w14:textId="77777777" w:rsidTr="00035FDF">
        <w:tc>
          <w:tcPr>
            <w:tcW w:w="296" w:type="pct"/>
          </w:tcPr>
          <w:p w14:paraId="4003ED5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5D8BB" w14:textId="575E135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876DE" w14:textId="29E528E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F0503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E540DB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9251F8C" w14:textId="77777777" w:rsidTr="00035FDF">
        <w:tc>
          <w:tcPr>
            <w:tcW w:w="296" w:type="pct"/>
          </w:tcPr>
          <w:p w14:paraId="0FCA63E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6C438" w14:textId="2030912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4E0B" w14:textId="4F197F2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2026E7E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F9B05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A3C06D6" w14:textId="77777777" w:rsidTr="00035FDF">
        <w:tc>
          <w:tcPr>
            <w:tcW w:w="296" w:type="pct"/>
          </w:tcPr>
          <w:p w14:paraId="303819A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CBC55" w14:textId="06CBE8E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2AF71" w14:textId="023D5AA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53E16C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A076F0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2676A56" w14:textId="77777777" w:rsidTr="00035FDF">
        <w:tc>
          <w:tcPr>
            <w:tcW w:w="296" w:type="pct"/>
          </w:tcPr>
          <w:p w14:paraId="4BDF13A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22504" w14:textId="7AF591DE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552F681" w14:textId="57B2A1C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AC7637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E40AE3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99B9B18" w14:textId="77777777" w:rsidTr="00035FDF">
        <w:tc>
          <w:tcPr>
            <w:tcW w:w="296" w:type="pct"/>
          </w:tcPr>
          <w:p w14:paraId="64674B9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BE4B3" w14:textId="60CA548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69130E0" w14:textId="39E9FE3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B0CC07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3406CD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FA99430" w14:textId="77777777" w:rsidTr="00035FDF">
        <w:tc>
          <w:tcPr>
            <w:tcW w:w="296" w:type="pct"/>
          </w:tcPr>
          <w:p w14:paraId="5199A34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A10DF" w14:textId="6B8EF65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905FD53" w14:textId="4D19A2F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15D4297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747FC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0CD9CF8" w14:textId="77777777" w:rsidTr="00035FDF">
        <w:tc>
          <w:tcPr>
            <w:tcW w:w="296" w:type="pct"/>
          </w:tcPr>
          <w:p w14:paraId="57A6E0C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B4A47" w14:textId="2EA21364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B7952" w14:textId="668C478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14:paraId="139A45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05DFD5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BBE8D3C" w14:textId="77777777" w:rsidTr="00035FDF">
        <w:tc>
          <w:tcPr>
            <w:tcW w:w="296" w:type="pct"/>
          </w:tcPr>
          <w:p w14:paraId="7B0BBB2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8621A" w14:textId="03DDBE9B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1E782E21" w14:textId="1ACEA00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038E61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8464B2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  <w:tr w:rsidR="00035FDF" w:rsidRPr="00035FDF" w14:paraId="5000DE16" w14:textId="77777777" w:rsidTr="00035FDF">
        <w:tc>
          <w:tcPr>
            <w:tcW w:w="296" w:type="pct"/>
          </w:tcPr>
          <w:p w14:paraId="283CFDC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FAF7A" w14:textId="4B7BA690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33C338F" w14:textId="6CE5EB2A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1792D11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66D090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  <w:tr w:rsidR="00035FDF" w:rsidRPr="00035FDF" w14:paraId="55EF581E" w14:textId="77777777" w:rsidTr="00035FDF">
        <w:trPr>
          <w:trHeight w:val="77"/>
        </w:trPr>
        <w:tc>
          <w:tcPr>
            <w:tcW w:w="296" w:type="pct"/>
          </w:tcPr>
          <w:p w14:paraId="4C54CBD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C7C0C" w14:textId="7C85DF13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4A76" w14:textId="61B1C956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14:paraId="5B997F1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AAD505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  <w:tr w:rsidR="00035FDF" w:rsidRPr="00035FDF" w14:paraId="0602A61E" w14:textId="77777777" w:rsidTr="00035FDF">
        <w:trPr>
          <w:trHeight w:val="77"/>
        </w:trPr>
        <w:tc>
          <w:tcPr>
            <w:tcW w:w="296" w:type="pct"/>
          </w:tcPr>
          <w:p w14:paraId="5A145A2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46409" w14:textId="46408420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447E" w14:textId="36CBDF4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2D406E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BD2EE0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</w:tbl>
    <w:p w14:paraId="3A27CAA1" w14:textId="77777777" w:rsidR="007B6861" w:rsidRDefault="007B6861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BFE23" w14:textId="15495AA9" w:rsidR="00CD7960" w:rsidRPr="00CF7A45" w:rsidRDefault="00CD7960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8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FB2AA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3B60"/>
    <w:multiLevelType w:val="multilevel"/>
    <w:tmpl w:val="1102D1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12"/>
  </w:num>
  <w:num w:numId="15">
    <w:abstractNumId w:val="8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5"/>
  </w:num>
  <w:num w:numId="27">
    <w:abstractNumId w:val="2"/>
  </w:num>
  <w:num w:numId="28">
    <w:abstractNumId w:val="9"/>
  </w:num>
  <w:num w:numId="29">
    <w:abstractNumId w:val="21"/>
  </w:num>
  <w:num w:numId="30">
    <w:abstractNumId w:val="20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35FDF"/>
    <w:rsid w:val="00050556"/>
    <w:rsid w:val="00051C31"/>
    <w:rsid w:val="000974E4"/>
    <w:rsid w:val="00102F24"/>
    <w:rsid w:val="001122D9"/>
    <w:rsid w:val="001736CC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A59B4"/>
    <w:rsid w:val="003F0B6A"/>
    <w:rsid w:val="003F4951"/>
    <w:rsid w:val="003F5E99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5923"/>
    <w:rsid w:val="00657C82"/>
    <w:rsid w:val="006A0D68"/>
    <w:rsid w:val="006B345E"/>
    <w:rsid w:val="006B78A5"/>
    <w:rsid w:val="00703818"/>
    <w:rsid w:val="0071373D"/>
    <w:rsid w:val="00723DAF"/>
    <w:rsid w:val="007262A0"/>
    <w:rsid w:val="0076468C"/>
    <w:rsid w:val="00781A4D"/>
    <w:rsid w:val="00791E50"/>
    <w:rsid w:val="007A00C2"/>
    <w:rsid w:val="007B6861"/>
    <w:rsid w:val="007B6AF6"/>
    <w:rsid w:val="007D1419"/>
    <w:rsid w:val="007D4EDF"/>
    <w:rsid w:val="007E0B46"/>
    <w:rsid w:val="008116A7"/>
    <w:rsid w:val="00820E73"/>
    <w:rsid w:val="00841CA1"/>
    <w:rsid w:val="00882E9E"/>
    <w:rsid w:val="008B56C6"/>
    <w:rsid w:val="008E558C"/>
    <w:rsid w:val="0091375E"/>
    <w:rsid w:val="00945FAE"/>
    <w:rsid w:val="00946C99"/>
    <w:rsid w:val="009600D3"/>
    <w:rsid w:val="00961959"/>
    <w:rsid w:val="00963835"/>
    <w:rsid w:val="00974803"/>
    <w:rsid w:val="00980905"/>
    <w:rsid w:val="00996956"/>
    <w:rsid w:val="009C047C"/>
    <w:rsid w:val="00A10B6C"/>
    <w:rsid w:val="00A2129D"/>
    <w:rsid w:val="00AA1AFA"/>
    <w:rsid w:val="00AA2477"/>
    <w:rsid w:val="00AE405E"/>
    <w:rsid w:val="00AF1CE9"/>
    <w:rsid w:val="00B258FC"/>
    <w:rsid w:val="00B32A00"/>
    <w:rsid w:val="00B62E20"/>
    <w:rsid w:val="00B91B78"/>
    <w:rsid w:val="00BB2CA1"/>
    <w:rsid w:val="00BF6460"/>
    <w:rsid w:val="00C6612F"/>
    <w:rsid w:val="00C92487"/>
    <w:rsid w:val="00CC6B48"/>
    <w:rsid w:val="00CD7960"/>
    <w:rsid w:val="00CF7A45"/>
    <w:rsid w:val="00D02F55"/>
    <w:rsid w:val="00D0725A"/>
    <w:rsid w:val="00D21A51"/>
    <w:rsid w:val="00D21F8E"/>
    <w:rsid w:val="00D23ABF"/>
    <w:rsid w:val="00D66B4B"/>
    <w:rsid w:val="00D74D1B"/>
    <w:rsid w:val="00D74EBD"/>
    <w:rsid w:val="00D819BB"/>
    <w:rsid w:val="00DA3899"/>
    <w:rsid w:val="00DC0AF7"/>
    <w:rsid w:val="00DF1C87"/>
    <w:rsid w:val="00E61CCF"/>
    <w:rsid w:val="00E63C7D"/>
    <w:rsid w:val="00E75D2B"/>
    <w:rsid w:val="00E87131"/>
    <w:rsid w:val="00EA676F"/>
    <w:rsid w:val="00EA7F3D"/>
    <w:rsid w:val="00ED2A3D"/>
    <w:rsid w:val="00F2589F"/>
    <w:rsid w:val="00F4038E"/>
    <w:rsid w:val="00F434A9"/>
    <w:rsid w:val="00F46613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rsid w:val="006B345E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6B345E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6B345E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6B345E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  <w:style w:type="character" w:customStyle="1" w:styleId="30">
    <w:name w:val="Заголовок 3 Знак"/>
    <w:basedOn w:val="a0"/>
    <w:link w:val="3"/>
    <w:rsid w:val="006B345E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6B345E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6B345E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6B345E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6B345E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af"/>
    <w:rsid w:val="006B345E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">
    <w:name w:val="Название Знак"/>
    <w:basedOn w:val="a0"/>
    <w:link w:val="ae"/>
    <w:rsid w:val="006B345E"/>
    <w:rPr>
      <w:rFonts w:ascii="Calibri" w:eastAsia="Calibri" w:hAnsi="Calibri" w:cs="Calibri"/>
      <w:b/>
      <w:sz w:val="72"/>
      <w:szCs w:val="72"/>
      <w:lang w:eastAsia="uk-UA"/>
    </w:rPr>
  </w:style>
  <w:style w:type="paragraph" w:styleId="af0">
    <w:name w:val="Subtitle"/>
    <w:basedOn w:val="a"/>
    <w:next w:val="a"/>
    <w:link w:val="af1"/>
    <w:rsid w:val="006B34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1">
    <w:name w:val="Подзаголовок Знак"/>
    <w:basedOn w:val="a0"/>
    <w:link w:val="af0"/>
    <w:rsid w:val="006B345E"/>
    <w:rPr>
      <w:rFonts w:ascii="Georgia" w:eastAsia="Georgia" w:hAnsi="Georgia" w:cs="Georgia"/>
      <w:i/>
      <w:color w:val="66666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8EA4-64AC-44DD-9DD3-3995E4FD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2025-08-25T15:36:00Z</cp:lastPrinted>
  <dcterms:created xsi:type="dcterms:W3CDTF">2025-08-21T17:40:00Z</dcterms:created>
  <dcterms:modified xsi:type="dcterms:W3CDTF">2025-08-29T10:16:00Z</dcterms:modified>
</cp:coreProperties>
</file>