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923A9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Протокол</w:t>
      </w:r>
    </w:p>
    <w:p w14:paraId="2B0DC652" w14:textId="77777777" w:rsidR="00A070AB" w:rsidRPr="00923A9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засідання постійної комісії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 питань </w:t>
      </w:r>
      <w:r w:rsidRPr="00923A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комунальної власності, житлово-комунального господарства, благоустрою, планування територій, будівництва,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архітектури</w:t>
      </w:r>
      <w:r w:rsidRPr="00923A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енергозбереження та транспорту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Авангардівської селищної ради Одеського району Одеської області</w:t>
      </w:r>
    </w:p>
    <w:p w14:paraId="4A7E11A1" w14:textId="77777777" w:rsidR="00A070AB" w:rsidRPr="00923A9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1771F29" w14:textId="28621AF6" w:rsidR="00A070AB" w:rsidRPr="00923A9B" w:rsidRDefault="008F6F95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A60146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серпня</w:t>
      </w:r>
      <w:r w:rsidR="009B40D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="00A60146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9B40D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070A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селище Авангард</w:t>
      </w:r>
    </w:p>
    <w:p w14:paraId="31F34149" w14:textId="77777777" w:rsidR="00A070AB" w:rsidRPr="00923A9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Одеський район</w:t>
      </w:r>
    </w:p>
    <w:p w14:paraId="5C1C5BBE" w14:textId="77777777" w:rsidR="00A070AB" w:rsidRPr="00923A9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Одеська область</w:t>
      </w:r>
    </w:p>
    <w:p w14:paraId="46F87A24" w14:textId="77777777" w:rsidR="001C34F2" w:rsidRPr="00923A9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1C34F2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комісії:</w:t>
      </w:r>
    </w:p>
    <w:p w14:paraId="4572830E" w14:textId="45A0B368" w:rsidR="001C34F2" w:rsidRPr="00923A9B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розпочато о </w:t>
      </w:r>
      <w:r w:rsidR="00B044A1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B044A1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хв</w:t>
      </w:r>
    </w:p>
    <w:p w14:paraId="551A90F8" w14:textId="1618B905" w:rsidR="001C34F2" w:rsidRPr="00923A9B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закінчено о</w:t>
      </w:r>
      <w:r w:rsidR="00694C2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год 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хв</w:t>
      </w:r>
    </w:p>
    <w:p w14:paraId="77384E9C" w14:textId="77777777" w:rsidR="001C34F2" w:rsidRPr="00923A9B" w:rsidRDefault="001C34F2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62CB2AE" w14:textId="77777777" w:rsidR="001C34F2" w:rsidRPr="00923A9B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923A9B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AF38BF" w14:textId="7BFD84EB" w:rsidR="001C34F2" w:rsidRPr="00923A9B" w:rsidRDefault="001C34F2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1. Головою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постійної 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комісії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Берн</w:t>
      </w:r>
      <w:r w:rsidR="00E755F3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ком</w:t>
      </w:r>
      <w:r w:rsidR="00C4131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Ігорем Григоровичем оголошено про початок роботи постійної комісії з питань </w:t>
      </w:r>
      <w:r w:rsidRPr="00923A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комунальної власності, житлово-комунального господарства, благоустрою, планування територій, будівництва,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архітектури</w:t>
      </w:r>
      <w:r w:rsidRPr="00923A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енергозбереження та транспорту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8F119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4178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серпня</w:t>
      </w:r>
      <w:r w:rsidR="008F119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="004A42A3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року.</w:t>
      </w:r>
    </w:p>
    <w:p w14:paraId="1420AC84" w14:textId="77777777" w:rsidR="001C34F2" w:rsidRPr="00923A9B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2. Головою постійної комісії Берн</w:t>
      </w:r>
      <w:r w:rsidR="00E755F3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923A9B" w:rsidRDefault="001C34F2" w:rsidP="006C583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Присутні члени постійної комісії:</w:t>
      </w:r>
    </w:p>
    <w:p w14:paraId="078FF6FE" w14:textId="5C89B9EB" w:rsidR="001C34F2" w:rsidRPr="00923A9B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депутат</w:t>
      </w:r>
      <w:r w:rsidR="00C43D7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Авангардівської</w:t>
      </w:r>
      <w:r w:rsidR="00C43D7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селищної </w:t>
      </w:r>
      <w:r w:rsidR="00C43D7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ради </w:t>
      </w:r>
      <w:r w:rsidR="00C43D7B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Берн</w:t>
      </w:r>
      <w:r w:rsidR="00E755F3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к Ігор Григорович, голова постійної комісії</w:t>
      </w:r>
      <w:r w:rsidR="009E388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39031E61" w14:textId="651B2F42" w:rsidR="001C34F2" w:rsidRPr="00923A9B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депутат Авангардівської селищної ради Сирітка Артем Олександрович, секретар постійної комісії</w:t>
      </w:r>
      <w:r w:rsidR="009E388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59FE9985" w14:textId="59C7815F" w:rsidR="00B044A1" w:rsidRPr="00923A9B" w:rsidRDefault="0034178D" w:rsidP="003417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Hlk181906042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депутат Авангардівської селищної ради Попович Сергій Володимирович</w:t>
      </w:r>
      <w:r w:rsidR="009E388A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14:paraId="79AD89E6" w14:textId="55BB02A3" w:rsidR="009E388A" w:rsidRPr="00923A9B" w:rsidRDefault="009E388A" w:rsidP="009E388A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відсутні:</w:t>
      </w:r>
    </w:p>
    <w:p w14:paraId="7A7EE626" w14:textId="69D13EB0" w:rsidR="0034178D" w:rsidRPr="00923A9B" w:rsidRDefault="0034178D" w:rsidP="009E38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депутат Авангардівської селищної ради </w:t>
      </w:r>
      <w:proofErr w:type="spellStart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Марінов</w:t>
      </w:r>
      <w:proofErr w:type="spellEnd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Олександр Лазарович,</w:t>
      </w:r>
    </w:p>
    <w:p w14:paraId="564542BA" w14:textId="026108A0" w:rsidR="0034178D" w:rsidRPr="00923A9B" w:rsidRDefault="0034178D" w:rsidP="009E38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депутат Авангардівської селищної ради </w:t>
      </w:r>
      <w:proofErr w:type="spellStart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Балановський</w:t>
      </w:r>
      <w:proofErr w:type="spellEnd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Володимир   Борисович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2DCA16E6" w14:textId="4DE94579" w:rsidR="009E388A" w:rsidRPr="00923A9B" w:rsidRDefault="009E388A" w:rsidP="009E388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bookmarkEnd w:id="0"/>
    <w:p w14:paraId="1CEDF6F0" w14:textId="77777777" w:rsidR="00F1215C" w:rsidRPr="00923A9B" w:rsidRDefault="00F1215C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, засідання постійної комісії є правомочним.</w:t>
      </w:r>
    </w:p>
    <w:p w14:paraId="5E5A461A" w14:textId="77777777" w:rsidR="007A2AF0" w:rsidRPr="00923A9B" w:rsidRDefault="007A2AF0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6746518" w14:textId="02DFCA23" w:rsidR="004A42A3" w:rsidRPr="00923A9B" w:rsidRDefault="004A42A3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На засідання постійної комісії запрошені:</w:t>
      </w:r>
    </w:p>
    <w:p w14:paraId="42D54017" w14:textId="0D0CA8C3" w:rsidR="004A42A3" w:rsidRPr="00923A9B" w:rsidRDefault="004A42A3" w:rsidP="004A42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начальник Відділу містобудування та архітектури Авангардівської селищної ради </w:t>
      </w:r>
      <w:proofErr w:type="spellStart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Гудзікевич</w:t>
      </w:r>
      <w:proofErr w:type="spellEnd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Валентин Михайлович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07FF33E5" w14:textId="77777777" w:rsidR="00AE4FDB" w:rsidRPr="00923A9B" w:rsidRDefault="00AE4FDB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78970A5" w14:textId="77777777" w:rsidR="00F1215C" w:rsidRPr="00923A9B" w:rsidRDefault="00CF23DD" w:rsidP="00AE4F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3. Голова постійної комісії Берн</w:t>
      </w:r>
      <w:r w:rsidR="00E755F3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І.Г.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що надані членам постійної комісії для ознайомлення та опрацювання, на підставі яких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попередньо </w:t>
      </w:r>
      <w:r w:rsidR="00A456B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сформ</w:t>
      </w:r>
      <w:r w:rsidR="007C7BD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овано</w:t>
      </w:r>
      <w:r w:rsidR="00A456B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порядок денний засідання постійної комісії, </w:t>
      </w:r>
      <w:r w:rsidR="007C7BD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доведений до відома 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член</w:t>
      </w:r>
      <w:r w:rsidR="007C7BD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ів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постійної комісії</w:t>
      </w:r>
      <w:r w:rsidR="007C7BD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F1215C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5EB32103" w14:textId="77777777" w:rsidR="00CF23DD" w:rsidRPr="00923A9B" w:rsidRDefault="00F1215C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Надав членам комісії слово для висловлення </w:t>
      </w:r>
      <w:bookmarkStart w:id="1" w:name="_Hlk185019070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пропозицій, зауважень, доповнень щодо порядку денного</w:t>
      </w:r>
      <w:bookmarkEnd w:id="1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23D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2ABEC0BB" w14:textId="37C15164" w:rsidR="003C729B" w:rsidRPr="00923A9B" w:rsidRDefault="003C729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Пропозицій, зауважень, доповнень щодо порядку денного від членів комісії не надійшло.</w:t>
      </w:r>
    </w:p>
    <w:p w14:paraId="33A5079D" w14:textId="77777777" w:rsidR="00AE4FDB" w:rsidRPr="00923A9B" w:rsidRDefault="00AE4FD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B210587" w14:textId="048459AC" w:rsidR="00094E35" w:rsidRPr="00923A9B" w:rsidRDefault="003C729B" w:rsidP="006C583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4.</w:t>
      </w:r>
      <w:r w:rsidR="00094E3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Головою постійної комісії Берником І.Г. винесено на голосування питання:</w:t>
      </w:r>
    </w:p>
    <w:p w14:paraId="4CDDD672" w14:textId="77777777" w:rsidR="00094E35" w:rsidRPr="00923A9B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 затвердження порядку денного засідання постійної комісії.</w:t>
      </w:r>
    </w:p>
    <w:p w14:paraId="32021FB2" w14:textId="77777777" w:rsidR="00094E35" w:rsidRPr="00923A9B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" w:name="_Hlk181907241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1686BA38" w14:textId="77777777" w:rsidR="00094E35" w:rsidRPr="00923A9B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49A2C5EB" w14:textId="77777777" w:rsidR="00094E35" w:rsidRPr="00923A9B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1F3CF0B8" w14:textId="279DDA06" w:rsidR="004A42A3" w:rsidRPr="00923A9B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Попович Сергій Володимирович, </w:t>
      </w:r>
    </w:p>
    <w:p w14:paraId="7FE618BC" w14:textId="77777777" w:rsidR="00094E35" w:rsidRPr="00923A9B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«проти» -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0 голосів,</w:t>
      </w:r>
    </w:p>
    <w:p w14:paraId="394FEC84" w14:textId="51417F3A" w:rsidR="00094E35" w:rsidRPr="00923A9B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bookmarkEnd w:id="2"/>
    <w:p w14:paraId="3364DA1E" w14:textId="77777777" w:rsidR="00094E35" w:rsidRPr="00923A9B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10923B" w14:textId="77777777" w:rsidR="00094E35" w:rsidRPr="00923A9B" w:rsidRDefault="00094E35" w:rsidP="001B3E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Рішення прийняте – затверджено порядок денний засідання постійної комісії.</w:t>
      </w:r>
    </w:p>
    <w:p w14:paraId="75B6CC55" w14:textId="77777777" w:rsidR="00AE4FDB" w:rsidRPr="00923A9B" w:rsidRDefault="00AE4FDB" w:rsidP="006C583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B89EA86" w14:textId="255157E2" w:rsidR="00084628" w:rsidRPr="00923A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283D6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08462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Постійна комісія приступає до обговорення питання № </w:t>
      </w:r>
      <w:r w:rsidR="00CF23D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08462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порядку денного </w:t>
      </w:r>
      <w:bookmarkStart w:id="3" w:name="_Hlk181907190"/>
      <w:r w:rsidR="002B1C8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</w:r>
      <w:r w:rsidR="002B1C8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bookmarkEnd w:id="3"/>
      <w:r w:rsidR="00084628" w:rsidRPr="00923A9B">
        <w:rPr>
          <w:rFonts w:ascii="Times New Roman" w:hAnsi="Times New Roman" w:cs="Times New Roman"/>
          <w:sz w:val="27"/>
          <w:szCs w:val="27"/>
        </w:rPr>
        <w:t>.</w:t>
      </w:r>
    </w:p>
    <w:p w14:paraId="2946D544" w14:textId="77777777" w:rsidR="001B3E14" w:rsidRPr="00923A9B" w:rsidRDefault="001B3E14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81907675"/>
    </w:p>
    <w:p w14:paraId="24F7002E" w14:textId="42393F86" w:rsidR="00CF23DD" w:rsidRPr="00923A9B" w:rsidRDefault="00CF23DD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Доповідає голова постійної комісії Берник І.Г.</w:t>
      </w:r>
    </w:p>
    <w:p w14:paraId="3A5A1BAD" w14:textId="1C638423" w:rsidR="007A2AF0" w:rsidRPr="00923A9B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Доповідає начальник Відділу містобудування та архітектури Авангардівської селищної ради </w:t>
      </w:r>
      <w:proofErr w:type="spellStart"/>
      <w:r w:rsidRPr="00923A9B">
        <w:rPr>
          <w:rFonts w:ascii="Times New Roman" w:hAnsi="Times New Roman" w:cs="Times New Roman"/>
          <w:sz w:val="27"/>
          <w:szCs w:val="27"/>
        </w:rPr>
        <w:t>Гудзікевич</w:t>
      </w:r>
      <w:proofErr w:type="spellEnd"/>
      <w:r w:rsidRPr="00923A9B">
        <w:rPr>
          <w:rFonts w:ascii="Times New Roman" w:hAnsi="Times New Roman" w:cs="Times New Roman"/>
          <w:sz w:val="27"/>
          <w:szCs w:val="27"/>
        </w:rPr>
        <w:t xml:space="preserve"> В.М.</w:t>
      </w:r>
    </w:p>
    <w:p w14:paraId="32CEB4F6" w14:textId="77777777" w:rsidR="00CF23DD" w:rsidRPr="00923A9B" w:rsidRDefault="00CF23DD" w:rsidP="007A2AF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Головою постійної комісії Берником І.Г. винесено на голосування питання:</w:t>
      </w:r>
    </w:p>
    <w:p w14:paraId="3F010973" w14:textId="660051B2" w:rsidR="00CF23DD" w:rsidRPr="00923A9B" w:rsidRDefault="00CF23DD" w:rsidP="006C583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-  </w:t>
      </w:r>
      <w:bookmarkStart w:id="5" w:name="_Hlk181907281"/>
      <w:r w:rsidRPr="00923A9B">
        <w:rPr>
          <w:rFonts w:ascii="Times New Roman" w:hAnsi="Times New Roman" w:cs="Times New Roman"/>
          <w:sz w:val="27"/>
          <w:szCs w:val="27"/>
        </w:rPr>
        <w:t>погодити та винести на розгляд пленарного засідання сесії Авангардівської селищної</w:t>
      </w:r>
      <w:r w:rsidR="006A2AD5" w:rsidRPr="00923A9B">
        <w:rPr>
          <w:rFonts w:ascii="Times New Roman" w:hAnsi="Times New Roman" w:cs="Times New Roman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sz w:val="27"/>
          <w:szCs w:val="27"/>
        </w:rPr>
        <w:t xml:space="preserve"> ради</w:t>
      </w:r>
      <w:r w:rsidR="006A2AD5" w:rsidRPr="00923A9B">
        <w:rPr>
          <w:rFonts w:ascii="Times New Roman" w:hAnsi="Times New Roman" w:cs="Times New Roman"/>
          <w:sz w:val="27"/>
          <w:szCs w:val="27"/>
        </w:rPr>
        <w:t xml:space="preserve">  </w:t>
      </w:r>
      <w:r w:rsidR="001B3E14" w:rsidRPr="00923A9B">
        <w:rPr>
          <w:rFonts w:ascii="Times New Roman" w:hAnsi="Times New Roman" w:cs="Times New Roman"/>
          <w:sz w:val="27"/>
          <w:szCs w:val="27"/>
        </w:rPr>
        <w:t>21</w:t>
      </w:r>
      <w:r w:rsidRPr="00923A9B">
        <w:rPr>
          <w:rFonts w:ascii="Times New Roman" w:hAnsi="Times New Roman" w:cs="Times New Roman"/>
          <w:sz w:val="27"/>
          <w:szCs w:val="27"/>
        </w:rPr>
        <w:t>.</w:t>
      </w:r>
      <w:r w:rsidR="007A2AF0" w:rsidRPr="00923A9B">
        <w:rPr>
          <w:rFonts w:ascii="Times New Roman" w:hAnsi="Times New Roman" w:cs="Times New Roman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sz w:val="27"/>
          <w:szCs w:val="27"/>
        </w:rPr>
        <w:t>8</w:t>
      </w:r>
      <w:r w:rsidRPr="00923A9B">
        <w:rPr>
          <w:rFonts w:ascii="Times New Roman" w:hAnsi="Times New Roman" w:cs="Times New Roman"/>
          <w:sz w:val="27"/>
          <w:szCs w:val="27"/>
        </w:rPr>
        <w:t>.202</w:t>
      </w:r>
      <w:r w:rsidR="007A2AF0" w:rsidRPr="00923A9B">
        <w:rPr>
          <w:rFonts w:ascii="Times New Roman" w:hAnsi="Times New Roman" w:cs="Times New Roman"/>
          <w:sz w:val="27"/>
          <w:szCs w:val="27"/>
        </w:rPr>
        <w:t>5</w:t>
      </w:r>
      <w:r w:rsidRPr="00923A9B">
        <w:rPr>
          <w:rFonts w:ascii="Times New Roman" w:hAnsi="Times New Roman" w:cs="Times New Roman"/>
          <w:sz w:val="27"/>
          <w:szCs w:val="27"/>
        </w:rPr>
        <w:t xml:space="preserve"> р. проект рішення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</w:r>
      <w:r w:rsidR="00A820A0" w:rsidRPr="00923A9B">
        <w:rPr>
          <w:rFonts w:ascii="Times New Roman" w:hAnsi="Times New Roman" w:cs="Times New Roman"/>
          <w:sz w:val="27"/>
          <w:szCs w:val="27"/>
        </w:rPr>
        <w:t>»</w:t>
      </w:r>
      <w:r w:rsidRPr="00923A9B">
        <w:rPr>
          <w:rFonts w:ascii="Times New Roman" w:hAnsi="Times New Roman" w:cs="Times New Roman"/>
          <w:sz w:val="27"/>
          <w:szCs w:val="27"/>
        </w:rPr>
        <w:t>.</w:t>
      </w:r>
      <w:bookmarkEnd w:id="5"/>
    </w:p>
    <w:p w14:paraId="1CC4F47D" w14:textId="77777777" w:rsidR="00A820A0" w:rsidRPr="00923A9B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4B1781F7" w14:textId="77777777" w:rsidR="003C56E0" w:rsidRPr="00923A9B" w:rsidRDefault="00A820A0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5FE1B639" w14:textId="77777777" w:rsidR="003C56E0" w:rsidRPr="00923A9B" w:rsidRDefault="003C56E0" w:rsidP="003C56E0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0480725E" w14:textId="2D3EBCA4" w:rsidR="003C56E0" w:rsidRPr="00923A9B" w:rsidRDefault="003C56E0" w:rsidP="003C56E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Попович Сергій Володимирович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960E723" w14:textId="6E63C4C3" w:rsidR="00A820A0" w:rsidRPr="00923A9B" w:rsidRDefault="00A820A0" w:rsidP="003C5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«проти» -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0 голосів,</w:t>
      </w:r>
    </w:p>
    <w:p w14:paraId="658FCD61" w14:textId="6304FBEC" w:rsidR="00A820A0" w:rsidRPr="00923A9B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7669ACFA" w14:textId="77777777" w:rsidR="00CF23DD" w:rsidRPr="00923A9B" w:rsidRDefault="00CF23DD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1DDAAC" w14:textId="4EA6596F" w:rsidR="00CF23DD" w:rsidRPr="00923A9B" w:rsidRDefault="003D2E92" w:rsidP="006C5836">
      <w:pPr>
        <w:spacing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Рішення прийняте – розглянувши 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питання 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порядку денного постійна комісія дійшла висновку – рекомендувати Авангардівській селищній раді на пленарному засіданні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A2AF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A820A0" w:rsidRPr="00923A9B">
        <w:rPr>
          <w:rFonts w:ascii="Times New Roman" w:hAnsi="Times New Roman" w:cs="Times New Roman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</w:r>
      <w:r w:rsidR="006A2AD5" w:rsidRPr="00923A9B">
        <w:rPr>
          <w:rFonts w:ascii="Times New Roman" w:hAnsi="Times New Roman" w:cs="Times New Roman"/>
          <w:sz w:val="27"/>
          <w:szCs w:val="27"/>
        </w:rPr>
        <w:t>» відповідно до розглянутого проекту</w:t>
      </w:r>
      <w:r w:rsidR="00A820A0" w:rsidRPr="00923A9B">
        <w:rPr>
          <w:rFonts w:ascii="Times New Roman" w:hAnsi="Times New Roman" w:cs="Times New Roman"/>
          <w:sz w:val="27"/>
          <w:szCs w:val="27"/>
        </w:rPr>
        <w:t>.</w:t>
      </w:r>
    </w:p>
    <w:bookmarkEnd w:id="4"/>
    <w:p w14:paraId="7537F00C" w14:textId="6DEBDF5F" w:rsidR="00A820A0" w:rsidRPr="00923A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3976F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A820A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Постійна комісія приступає до обговорення питання № 2 порядку денного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</w:r>
      <w:r w:rsidR="00A820A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74780A40" w14:textId="77777777" w:rsidR="007A2AF0" w:rsidRPr="00923A9B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E00F750" w14:textId="77777777" w:rsidR="00A820A0" w:rsidRPr="00923A9B" w:rsidRDefault="00A820A0" w:rsidP="006C583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50039B11" w14:textId="1C340803" w:rsidR="007A2AF0" w:rsidRPr="00923A9B" w:rsidRDefault="007A2AF0" w:rsidP="007A2AF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Доповідає начальник Відділу містобудування та архітектури Авангардівської селищної ради </w:t>
      </w:r>
      <w:proofErr w:type="spellStart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Гудзікевич</w:t>
      </w:r>
      <w:proofErr w:type="spellEnd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В.М.</w:t>
      </w:r>
    </w:p>
    <w:p w14:paraId="79614CFC" w14:textId="77777777" w:rsidR="007A2AF0" w:rsidRPr="00923A9B" w:rsidRDefault="007A2AF0" w:rsidP="006C583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61CBB1E" w14:textId="77777777" w:rsidR="00A820A0" w:rsidRPr="00923A9B" w:rsidRDefault="00A820A0" w:rsidP="007A2AF0">
      <w:pPr>
        <w:pStyle w:val="a3"/>
        <w:spacing w:line="240" w:lineRule="auto"/>
        <w:ind w:hanging="15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1743158A" w14:textId="59D9DED3" w:rsidR="00A820A0" w:rsidRPr="00923A9B" w:rsidRDefault="00A820A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A2AF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7A2AF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500EB33" w14:textId="77777777" w:rsidR="007A2AF0" w:rsidRPr="00923A9B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39E05FC" w14:textId="77777777" w:rsidR="00A820A0" w:rsidRPr="00923A9B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56ED677D" w14:textId="77777777" w:rsidR="003C56E0" w:rsidRPr="00923A9B" w:rsidRDefault="00A820A0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6CA806FE" w14:textId="77777777" w:rsidR="003C56E0" w:rsidRPr="00923A9B" w:rsidRDefault="003C56E0" w:rsidP="003C56E0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0A414E88" w14:textId="05211D49" w:rsidR="006A2AD5" w:rsidRPr="00923A9B" w:rsidRDefault="003C56E0" w:rsidP="003C56E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</w:p>
    <w:p w14:paraId="5C90B237" w14:textId="031BF7FB" w:rsidR="00A820A0" w:rsidRPr="00923A9B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3611D06E" w14:textId="124B4F70" w:rsidR="00A820A0" w:rsidRPr="00923A9B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7B99297E" w14:textId="77777777" w:rsidR="007A2AF0" w:rsidRPr="00923A9B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B2E6D70" w14:textId="14A1814F" w:rsidR="00A820A0" w:rsidRPr="00923A9B" w:rsidRDefault="003D2E92" w:rsidP="007A2AF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засіданні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A2AF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7A2AF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A820A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</w:r>
      <w:r w:rsidR="00A820A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CE5617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відповідно до розглянутого проекту</w:t>
      </w:r>
      <w:r w:rsidR="00A820A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6CDD6FF" w14:textId="61BDD179" w:rsidR="007A2AF0" w:rsidRPr="00923A9B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14:paraId="5F52484A" w14:textId="452789FB" w:rsidR="007A2AF0" w:rsidRPr="00923A9B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Начальник Відділу містобудування та архітектури Авангардівської селищної ради </w:t>
      </w:r>
      <w:proofErr w:type="spellStart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Гудзікевич</w:t>
      </w:r>
      <w:proofErr w:type="spellEnd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В.М. залиша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є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засідання постійної комісії.</w:t>
      </w:r>
    </w:p>
    <w:p w14:paraId="2A936D25" w14:textId="77777777" w:rsidR="003C729B" w:rsidRPr="00923A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4B2E498" w14:textId="67B34E5A" w:rsidR="002D7FB5" w:rsidRPr="00923A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7</w:t>
      </w:r>
      <w:r w:rsidR="002D7FB5" w:rsidRPr="00923A9B">
        <w:rPr>
          <w:rFonts w:ascii="Times New Roman" w:hAnsi="Times New Roman" w:cs="Times New Roman"/>
          <w:sz w:val="27"/>
          <w:szCs w:val="27"/>
        </w:rPr>
        <w:t>. Постійна комісія приступає до обговорення питання № 3 порядку денного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акту приймання-передачі та прийняття нерухомого майна (житлові будівлі) до комунальної власності Авангардівської селищної ради</w:t>
      </w:r>
      <w:r w:rsidR="002D7FB5" w:rsidRPr="00923A9B">
        <w:rPr>
          <w:rFonts w:ascii="Times New Roman" w:hAnsi="Times New Roman" w:cs="Times New Roman"/>
          <w:sz w:val="27"/>
          <w:szCs w:val="27"/>
        </w:rPr>
        <w:t>».</w:t>
      </w:r>
    </w:p>
    <w:p w14:paraId="364A0F45" w14:textId="77777777" w:rsidR="00A820A0" w:rsidRPr="00923A9B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lastRenderedPageBreak/>
        <w:t>Доповідає голова постійної комісії Берник І.Г.</w:t>
      </w:r>
    </w:p>
    <w:p w14:paraId="5238ACBF" w14:textId="77777777" w:rsidR="00A820A0" w:rsidRPr="00923A9B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Головою постійної комісії Берником І.Г. винесено на голосування питання:</w:t>
      </w:r>
    </w:p>
    <w:p w14:paraId="6347FDB1" w14:textId="686835DF" w:rsidR="00A820A0" w:rsidRPr="00923A9B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1B3E14" w:rsidRPr="00923A9B">
        <w:rPr>
          <w:rFonts w:ascii="Times New Roman" w:hAnsi="Times New Roman" w:cs="Times New Roman"/>
          <w:sz w:val="27"/>
          <w:szCs w:val="27"/>
        </w:rPr>
        <w:t>21</w:t>
      </w:r>
      <w:r w:rsidRPr="00923A9B">
        <w:rPr>
          <w:rFonts w:ascii="Times New Roman" w:hAnsi="Times New Roman" w:cs="Times New Roman"/>
          <w:sz w:val="27"/>
          <w:szCs w:val="27"/>
        </w:rPr>
        <w:t>.</w:t>
      </w:r>
      <w:r w:rsidR="00B50388" w:rsidRPr="00923A9B">
        <w:rPr>
          <w:rFonts w:ascii="Times New Roman" w:hAnsi="Times New Roman" w:cs="Times New Roman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sz w:val="27"/>
          <w:szCs w:val="27"/>
        </w:rPr>
        <w:t>8</w:t>
      </w:r>
      <w:r w:rsidRPr="00923A9B">
        <w:rPr>
          <w:rFonts w:ascii="Times New Roman" w:hAnsi="Times New Roman" w:cs="Times New Roman"/>
          <w:sz w:val="27"/>
          <w:szCs w:val="27"/>
        </w:rPr>
        <w:t>.202</w:t>
      </w:r>
      <w:r w:rsidR="00B50388" w:rsidRPr="00923A9B">
        <w:rPr>
          <w:rFonts w:ascii="Times New Roman" w:hAnsi="Times New Roman" w:cs="Times New Roman"/>
          <w:sz w:val="27"/>
          <w:szCs w:val="27"/>
        </w:rPr>
        <w:t>5</w:t>
      </w:r>
      <w:r w:rsidRPr="00923A9B">
        <w:rPr>
          <w:rFonts w:ascii="Times New Roman" w:hAnsi="Times New Roman" w:cs="Times New Roman"/>
          <w:sz w:val="27"/>
          <w:szCs w:val="27"/>
        </w:rPr>
        <w:t xml:space="preserve"> р. проект рішення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акту приймання-передачі та прийняття нерухомого майна (житлові будівлі) до комунальної власності Авангардівської селищної ради</w:t>
      </w:r>
      <w:r w:rsidRPr="00923A9B">
        <w:rPr>
          <w:rFonts w:ascii="Times New Roman" w:hAnsi="Times New Roman" w:cs="Times New Roman"/>
          <w:sz w:val="27"/>
          <w:szCs w:val="27"/>
        </w:rPr>
        <w:t>».</w:t>
      </w:r>
    </w:p>
    <w:p w14:paraId="5BDC5521" w14:textId="77777777" w:rsidR="00A820A0" w:rsidRPr="00923A9B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Голосували: </w:t>
      </w:r>
    </w:p>
    <w:p w14:paraId="133B6F1A" w14:textId="77777777" w:rsidR="003C56E0" w:rsidRPr="00923A9B" w:rsidRDefault="00A820A0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6A21FA28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6AD1B67A" w14:textId="7A6DD16E" w:rsidR="003C56E0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Попович Сергій Володимирович</w:t>
      </w:r>
      <w:r w:rsidRPr="00923A9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63EC5D" w14:textId="5F4EBDBC" w:rsidR="00A820A0" w:rsidRPr="00923A9B" w:rsidRDefault="00A820A0" w:rsidP="003C56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«проти» - 0 голосів,</w:t>
      </w:r>
    </w:p>
    <w:p w14:paraId="3C6F85A0" w14:textId="77777777" w:rsidR="00A820A0" w:rsidRPr="00923A9B" w:rsidRDefault="00A820A0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«утримався» - 0 голосів.</w:t>
      </w:r>
    </w:p>
    <w:p w14:paraId="716B977F" w14:textId="2F4064FC" w:rsidR="00A820A0" w:rsidRPr="00923A9B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5038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B5038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A820A0" w:rsidRPr="00923A9B">
        <w:rPr>
          <w:rFonts w:ascii="Times New Roman" w:hAnsi="Times New Roman" w:cs="Times New Roman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затвердження акту приймання-передачі та прийняття нерухомого майна (житлові будівлі) до комунальної власності Авангардівської селищної ради</w:t>
      </w:r>
      <w:r w:rsidR="00A820A0" w:rsidRPr="00923A9B">
        <w:rPr>
          <w:rFonts w:ascii="Times New Roman" w:hAnsi="Times New Roman" w:cs="Times New Roman"/>
          <w:sz w:val="27"/>
          <w:szCs w:val="27"/>
        </w:rPr>
        <w:t>»</w:t>
      </w:r>
      <w:r w:rsidR="00FD106D" w:rsidRPr="00923A9B">
        <w:rPr>
          <w:rFonts w:ascii="Times New Roman" w:hAnsi="Times New Roman" w:cs="Times New Roman"/>
          <w:sz w:val="27"/>
          <w:szCs w:val="27"/>
        </w:rPr>
        <w:t xml:space="preserve"> 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розглянутого проекту</w:t>
      </w:r>
      <w:r w:rsidR="00A820A0" w:rsidRPr="00923A9B">
        <w:rPr>
          <w:rFonts w:ascii="Times New Roman" w:hAnsi="Times New Roman" w:cs="Times New Roman"/>
          <w:sz w:val="27"/>
          <w:szCs w:val="27"/>
        </w:rPr>
        <w:t>.</w:t>
      </w:r>
    </w:p>
    <w:p w14:paraId="33897045" w14:textId="19475A77" w:rsidR="003D5FAF" w:rsidRPr="00923A9B" w:rsidRDefault="003D5FAF" w:rsidP="006C5836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bookmarkStart w:id="6" w:name="_Hlk181908016"/>
      <w:r w:rsidRPr="00923A9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C729B" w:rsidRPr="00923A9B">
        <w:rPr>
          <w:rFonts w:ascii="Times New Roman" w:hAnsi="Times New Roman" w:cs="Times New Roman"/>
          <w:sz w:val="27"/>
          <w:szCs w:val="27"/>
        </w:rPr>
        <w:t>8</w:t>
      </w:r>
      <w:r w:rsidRPr="00923A9B">
        <w:rPr>
          <w:rFonts w:ascii="Times New Roman" w:hAnsi="Times New Roman" w:cs="Times New Roman"/>
          <w:sz w:val="27"/>
          <w:szCs w:val="27"/>
        </w:rPr>
        <w:t>. Постійна комісія приступає до обговорення питання № 4 порядку денного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</w:t>
      </w:r>
      <w:r w:rsidR="006A2AD5" w:rsidRPr="00923A9B">
        <w:rPr>
          <w:rFonts w:ascii="Times New Roman" w:eastAsia="Calibri" w:hAnsi="Times New Roman" w:cs="Times New Roman"/>
          <w:bCs/>
          <w:kern w:val="0"/>
          <w:sz w:val="27"/>
          <w:szCs w:val="27"/>
          <w14:ligatures w14:val="none"/>
        </w:rPr>
        <w:t xml:space="preserve">» </w:t>
      </w:r>
      <w:r w:rsidR="003C729B" w:rsidRPr="00923A9B">
        <w:rPr>
          <w:rFonts w:ascii="Times New Roman" w:eastAsia="Calibri" w:hAnsi="Times New Roman" w:cs="Times New Roman"/>
          <w:bCs/>
          <w:kern w:val="0"/>
          <w:sz w:val="27"/>
          <w:szCs w:val="27"/>
          <w14:ligatures w14:val="none"/>
        </w:rPr>
        <w:t>.</w:t>
      </w:r>
    </w:p>
    <w:p w14:paraId="3AA4DD89" w14:textId="77777777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Доповідає голова постійної комісії Берник І.Г.</w:t>
      </w:r>
    </w:p>
    <w:p w14:paraId="61D39BC5" w14:textId="77777777" w:rsidR="003D5FAF" w:rsidRPr="00923A9B" w:rsidRDefault="003D5FAF" w:rsidP="00951388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7" w:name="_Hlk185019712"/>
      <w:r w:rsidRPr="00923A9B">
        <w:rPr>
          <w:rFonts w:ascii="Times New Roman" w:hAnsi="Times New Roman" w:cs="Times New Roman"/>
          <w:sz w:val="27"/>
          <w:szCs w:val="27"/>
        </w:rPr>
        <w:t>Головою постійної комісії Берником І.Г. винесено на голосування питання:</w:t>
      </w:r>
    </w:p>
    <w:p w14:paraId="0E0BCDF4" w14:textId="0B5A5C1E" w:rsidR="003D5FAF" w:rsidRPr="00923A9B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1B3E14" w:rsidRPr="00923A9B">
        <w:rPr>
          <w:rFonts w:ascii="Times New Roman" w:hAnsi="Times New Roman" w:cs="Times New Roman"/>
          <w:sz w:val="27"/>
          <w:szCs w:val="27"/>
        </w:rPr>
        <w:t>21</w:t>
      </w:r>
      <w:r w:rsidRPr="00923A9B">
        <w:rPr>
          <w:rFonts w:ascii="Times New Roman" w:hAnsi="Times New Roman" w:cs="Times New Roman"/>
          <w:sz w:val="27"/>
          <w:szCs w:val="27"/>
        </w:rPr>
        <w:t>.</w:t>
      </w:r>
      <w:r w:rsidR="00951388" w:rsidRPr="00923A9B">
        <w:rPr>
          <w:rFonts w:ascii="Times New Roman" w:hAnsi="Times New Roman" w:cs="Times New Roman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sz w:val="27"/>
          <w:szCs w:val="27"/>
        </w:rPr>
        <w:t>8</w:t>
      </w:r>
      <w:r w:rsidRPr="00923A9B">
        <w:rPr>
          <w:rFonts w:ascii="Times New Roman" w:hAnsi="Times New Roman" w:cs="Times New Roman"/>
          <w:sz w:val="27"/>
          <w:szCs w:val="27"/>
        </w:rPr>
        <w:t>.202</w:t>
      </w:r>
      <w:r w:rsidR="00951388" w:rsidRPr="00923A9B">
        <w:rPr>
          <w:rFonts w:ascii="Times New Roman" w:hAnsi="Times New Roman" w:cs="Times New Roman"/>
          <w:sz w:val="27"/>
          <w:szCs w:val="27"/>
        </w:rPr>
        <w:t>5</w:t>
      </w:r>
      <w:r w:rsidRPr="00923A9B">
        <w:rPr>
          <w:rFonts w:ascii="Times New Roman" w:hAnsi="Times New Roman" w:cs="Times New Roman"/>
          <w:sz w:val="27"/>
          <w:szCs w:val="27"/>
        </w:rPr>
        <w:t xml:space="preserve"> р. проект рішення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</w:t>
      </w:r>
      <w:r w:rsidRPr="00923A9B">
        <w:rPr>
          <w:rFonts w:ascii="Times New Roman" w:hAnsi="Times New Roman" w:cs="Times New Roman"/>
          <w:sz w:val="27"/>
          <w:szCs w:val="27"/>
        </w:rPr>
        <w:t>».</w:t>
      </w:r>
    </w:p>
    <w:p w14:paraId="75E8C701" w14:textId="77777777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Голосували: </w:t>
      </w:r>
    </w:p>
    <w:p w14:paraId="1DB534CB" w14:textId="77777777" w:rsidR="003C56E0" w:rsidRPr="00923A9B" w:rsidRDefault="003D5FAF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4BB70060" w14:textId="77777777" w:rsidR="003C56E0" w:rsidRPr="00923A9B" w:rsidRDefault="003C56E0" w:rsidP="00923A9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72C9E735" w14:textId="77777777" w:rsidR="003C56E0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  <w:r w:rsidRPr="00923A9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2B29BDF" w14:textId="21EBEC03" w:rsidR="003D5FAF" w:rsidRPr="00923A9B" w:rsidRDefault="003D5FAF" w:rsidP="003C56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«проти» - 0 голосів,</w:t>
      </w:r>
    </w:p>
    <w:p w14:paraId="7912B33E" w14:textId="77777777" w:rsidR="003D5FAF" w:rsidRPr="00923A9B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«утримався» - 0 голосів.</w:t>
      </w:r>
    </w:p>
    <w:p w14:paraId="1936A623" w14:textId="6ABB7DCE" w:rsidR="003D5FAF" w:rsidRPr="00923A9B" w:rsidRDefault="003D2E92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засіданні </w:t>
      </w:r>
      <w:r w:rsidR="006A2AD5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 xml:space="preserve"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</w:t>
      </w:r>
      <w:r w:rsidR="001B3E14" w:rsidRPr="00923A9B">
        <w:rPr>
          <w:rFonts w:ascii="Times New Roman" w:hAnsi="Times New Roman" w:cs="Times New Roman"/>
          <w:sz w:val="27"/>
          <w:szCs w:val="27"/>
        </w:rPr>
        <w:lastRenderedPageBreak/>
        <w:t>комунального майна Авангардівської селищної ради нерухомого майна (житлові будівлі)</w:t>
      </w:r>
      <w:r w:rsidR="003D5FA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» 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розглянутого проекту</w:t>
      </w:r>
      <w:r w:rsidR="003D5FA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.</w:t>
      </w:r>
    </w:p>
    <w:p w14:paraId="1E798514" w14:textId="27D8F009" w:rsidR="003D5FAF" w:rsidRPr="00923A9B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" w:name="_Hlk181908149"/>
      <w:bookmarkEnd w:id="6"/>
      <w:bookmarkEnd w:id="7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</w:t>
      </w:r>
      <w:r w:rsidR="004969E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Постійна комісія приступає до обговорення питання № 5 порядку денного </w:t>
      </w:r>
      <w:bookmarkStart w:id="9" w:name="_Hlk181908092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  <w:bookmarkEnd w:id="9"/>
    </w:p>
    <w:p w14:paraId="36F301F2" w14:textId="609B521D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239E64CD" w14:textId="77777777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bookmarkEnd w:id="8"/>
    <w:p w14:paraId="2C4839EB" w14:textId="08185497" w:rsidR="004969EF" w:rsidRPr="00923A9B" w:rsidRDefault="004969EF" w:rsidP="006C5836">
      <w:pPr>
        <w:spacing w:after="20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1B3E14" w:rsidRPr="00923A9B">
        <w:rPr>
          <w:rFonts w:ascii="Times New Roman" w:hAnsi="Times New Roman" w:cs="Times New Roman"/>
          <w:sz w:val="27"/>
          <w:szCs w:val="27"/>
        </w:rPr>
        <w:t>21</w:t>
      </w:r>
      <w:r w:rsidRPr="00923A9B">
        <w:rPr>
          <w:rFonts w:ascii="Times New Roman" w:hAnsi="Times New Roman" w:cs="Times New Roman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sz w:val="27"/>
          <w:szCs w:val="27"/>
        </w:rPr>
        <w:t>8</w:t>
      </w:r>
      <w:r w:rsidRPr="00923A9B">
        <w:rPr>
          <w:rFonts w:ascii="Times New Roman" w:hAnsi="Times New Roman" w:cs="Times New Roman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sz w:val="27"/>
          <w:szCs w:val="27"/>
        </w:rPr>
        <w:t>5</w:t>
      </w:r>
      <w:r w:rsidRPr="00923A9B">
        <w:rPr>
          <w:rFonts w:ascii="Times New Roman" w:hAnsi="Times New Roman" w:cs="Times New Roman"/>
          <w:sz w:val="27"/>
          <w:szCs w:val="27"/>
        </w:rPr>
        <w:t xml:space="preserve"> р. проект рішення «</w:t>
      </w:r>
      <w:r w:rsidR="001B3E14" w:rsidRPr="00923A9B">
        <w:rPr>
          <w:rFonts w:ascii="Times New Roman" w:hAnsi="Times New Roman" w:cs="Times New Roman"/>
          <w:sz w:val="27"/>
          <w:szCs w:val="27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</w:t>
      </w:r>
      <w:r w:rsidRPr="00923A9B">
        <w:rPr>
          <w:rFonts w:ascii="Times New Roman" w:hAnsi="Times New Roman" w:cs="Times New Roman"/>
          <w:sz w:val="27"/>
          <w:szCs w:val="27"/>
        </w:rPr>
        <w:t>».</w:t>
      </w:r>
    </w:p>
    <w:p w14:paraId="69E2B0C7" w14:textId="77777777" w:rsidR="004969EF" w:rsidRPr="00923A9B" w:rsidRDefault="004969E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Голосували: </w:t>
      </w:r>
    </w:p>
    <w:p w14:paraId="16D922F2" w14:textId="77777777" w:rsidR="003C56E0" w:rsidRPr="00923A9B" w:rsidRDefault="004969EF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231E5D01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5A473F40" w14:textId="1B953D79" w:rsidR="004969EF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Попович Сергій Володимирович</w:t>
      </w:r>
    </w:p>
    <w:p w14:paraId="7A525DC0" w14:textId="77777777" w:rsidR="004969EF" w:rsidRPr="00923A9B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«проти» - 0 голосів,</w:t>
      </w:r>
    </w:p>
    <w:p w14:paraId="44E39758" w14:textId="77777777" w:rsidR="004969EF" w:rsidRPr="00923A9B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sz w:val="27"/>
          <w:szCs w:val="27"/>
        </w:rPr>
        <w:t>«утримався» - 0 голосів.</w:t>
      </w:r>
    </w:p>
    <w:p w14:paraId="6A31E9E7" w14:textId="41F158FD" w:rsidR="004969EF" w:rsidRPr="00923A9B" w:rsidRDefault="004969EF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B3E14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Pr="00923A9B">
        <w:rPr>
          <w:rFonts w:ascii="Times New Roman" w:hAnsi="Times New Roman" w:cs="Times New Roman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</w:t>
      </w:r>
      <w:r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»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розглянутого проекту</w:t>
      </w:r>
      <w:r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.</w:t>
      </w:r>
    </w:p>
    <w:p w14:paraId="5EA678A3" w14:textId="63CFB227" w:rsidR="003D5FAF" w:rsidRPr="00923A9B" w:rsidRDefault="003D5FAF" w:rsidP="006C583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</w:t>
      </w:r>
      <w:bookmarkStart w:id="10" w:name="_Hlk181908585"/>
      <w:bookmarkStart w:id="11" w:name="_Hlk181908370"/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4969E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Постійна комісія приступає до обговорення питання № 6 порядку денного </w:t>
      </w:r>
      <w:bookmarkStart w:id="12" w:name="_Hlk181908283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вартості виконаних ремонтних робіт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».</w:t>
      </w:r>
      <w:bookmarkEnd w:id="12"/>
    </w:p>
    <w:p w14:paraId="336EFA41" w14:textId="2BD8AB1C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Доповідає голова постійної комісії Берник І.Г. </w:t>
      </w:r>
    </w:p>
    <w:p w14:paraId="43835ED0" w14:textId="4A921BF5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Головою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постійної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комісії Берником І.Г. винесено на голосування питання:</w:t>
      </w:r>
    </w:p>
    <w:p w14:paraId="50C10FD7" w14:textId="299081CF" w:rsidR="003D5FAF" w:rsidRPr="00923A9B" w:rsidRDefault="003D5FAF" w:rsidP="006C5836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вартості виконаних ремонтних робіт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».</w:t>
      </w:r>
    </w:p>
    <w:p w14:paraId="235A407B" w14:textId="3E2C9E48" w:rsidR="003D5FAF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201EC5B6" w14:textId="77777777" w:rsidR="003C56E0" w:rsidRPr="00923A9B" w:rsidRDefault="003D5FAF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5793A7E4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03D6BA5B" w14:textId="569CA853" w:rsidR="00843D1E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</w:p>
    <w:p w14:paraId="1C90B4D8" w14:textId="77777777" w:rsidR="003D5FAF" w:rsidRPr="00923A9B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76767F3C" w14:textId="77777777" w:rsidR="003D5FAF" w:rsidRPr="00923A9B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3AFC068D" w14:textId="32776F06" w:rsidR="003D5FAF" w:rsidRPr="00923A9B" w:rsidRDefault="003D2E92" w:rsidP="006C5836">
      <w:pPr>
        <w:spacing w:after="20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="004969E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вартості виконаних ремонтних робіт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», 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розглянутого проекту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bookmarkEnd w:id="10"/>
    </w:p>
    <w:bookmarkEnd w:id="11"/>
    <w:p w14:paraId="5C18D64D" w14:textId="34EB78E4" w:rsidR="0014697D" w:rsidRPr="00923A9B" w:rsidRDefault="0014697D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bookmarkStart w:id="13" w:name="_Hlk181908714"/>
      <w:r w:rsidR="004969E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 Постійна комісія приступає до обговорення питання № 7 порядку денного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7C1454E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614EF933" w14:textId="2A58B26A" w:rsidR="0014697D" w:rsidRPr="00923A9B" w:rsidRDefault="0014697D" w:rsidP="000C0A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2DBAF850" w14:textId="152A84EA" w:rsidR="0014697D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78D4E648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160F40EC" w14:textId="77777777" w:rsidR="003C56E0" w:rsidRPr="00923A9B" w:rsidRDefault="0014697D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623A534E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0AF781F4" w14:textId="729AD2AA" w:rsidR="00843D1E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</w:p>
    <w:p w14:paraId="1F4D06D3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690B9269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7BFCA41A" w14:textId="3E29A16E" w:rsidR="003D5FAF" w:rsidRPr="00923A9B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відповідно до розглянутого проекту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bookmarkEnd w:id="13"/>
    <w:p w14:paraId="2F2F52A3" w14:textId="5239014C" w:rsidR="0014697D" w:rsidRPr="00923A9B" w:rsidRDefault="00843D1E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</w:t>
      </w:r>
      <w:r w:rsidR="004969E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 Постійна комісія приступає до обговорення питання № 8 порядку денного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»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5820A3C" w14:textId="78E6D8EA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28CF8387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Головою постійної комісії Берником І.Г. винесено на голосування питання:</w:t>
      </w:r>
    </w:p>
    <w:p w14:paraId="3BF5A2D1" w14:textId="17D14783" w:rsidR="0014697D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»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973FE6C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607BFEFF" w14:textId="77777777" w:rsidR="003C56E0" w:rsidRPr="00923A9B" w:rsidRDefault="0014697D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0FF26A43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781617B6" w14:textId="77777777" w:rsidR="003C56E0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5A139EA0" w14:textId="20B0FEDC" w:rsidR="0014697D" w:rsidRPr="00923A9B" w:rsidRDefault="0014697D" w:rsidP="003C5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3DB94940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41EEA402" w14:textId="25BA184C" w:rsidR="003D5FAF" w:rsidRPr="00923A9B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</w:t>
      </w:r>
      <w:r w:rsidR="004969EF" w:rsidRPr="00923A9B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»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відповідно до розглянутого проекту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439AFDC" w14:textId="2FC1AA63" w:rsidR="0014697D" w:rsidRPr="00923A9B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4" w:name="_Hlk181908817"/>
      <w:bookmarkStart w:id="15" w:name="_Hlk181909064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13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 Постійна комісія приступає до обговорення питання № 9 порядку денного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прийняття нерухомого майна (житлового фонду) до комунальної власності Авангардівської селищної ради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41C4811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6C05700B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27A834DB" w14:textId="530C4D0B" w:rsidR="0014697D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селищної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ради </w:t>
      </w:r>
      <w:r w:rsidR="00843D1E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прийняття нерухомого майна (житлового фонду) до комунальної власності Авангардівської селищної ради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7B008DE5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55C81988" w14:textId="77777777" w:rsidR="003C56E0" w:rsidRPr="00923A9B" w:rsidRDefault="0014697D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7888508B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66575C89" w14:textId="77777777" w:rsidR="003C56E0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621F04B6" w14:textId="54AC0562" w:rsidR="0014697D" w:rsidRPr="00923A9B" w:rsidRDefault="0014697D" w:rsidP="003C56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5B0494DB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59CF6E1F" w14:textId="54982E2D" w:rsidR="003D5FAF" w:rsidRPr="00923A9B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0C0A4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прийняття нерухомого майна (житлового фонду) до комунальної власності Авангардівської селищної ради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відповідно до розглянутого проекту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bookmarkEnd w:id="14"/>
    </w:p>
    <w:p w14:paraId="35A504DF" w14:textId="296A971F" w:rsidR="0014697D" w:rsidRPr="00923A9B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_Hlk181908924"/>
      <w:bookmarkEnd w:id="15"/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EB41E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 Постійна комісія приступає до обговорення питання № 10 порядку денного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</w:t>
      </w:r>
      <w:r w:rsidR="0014697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16B8A453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голова постійної комісії Берник І.Г.</w:t>
      </w:r>
    </w:p>
    <w:p w14:paraId="4484B84D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Головою постійної комісії Берником І.Г. винесено на голосування питання:</w:t>
      </w:r>
    </w:p>
    <w:p w14:paraId="329F4BFF" w14:textId="091B6789" w:rsidR="0014697D" w:rsidRPr="00923A9B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погодити та винести на розгляд пленарного засідання сесії Авангардівської селищної ради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B41E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EB41E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проект рішення 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433504D" w14:textId="77777777" w:rsidR="0014697D" w:rsidRPr="00923A9B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5A034023" w14:textId="77777777" w:rsidR="003C56E0" w:rsidRPr="00923A9B" w:rsidRDefault="0014697D" w:rsidP="003C5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Берник Ігор Григорович, </w:t>
      </w:r>
    </w:p>
    <w:p w14:paraId="49C06A50" w14:textId="77777777" w:rsidR="003C56E0" w:rsidRPr="00923A9B" w:rsidRDefault="003C56E0" w:rsidP="003C56E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0D70A023" w14:textId="0732FD14" w:rsidR="00DB5C08" w:rsidRPr="00923A9B" w:rsidRDefault="003C56E0" w:rsidP="003C56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Попович Сергій Володимирович</w:t>
      </w:r>
    </w:p>
    <w:p w14:paraId="2A8B0113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31B4EC9A" w14:textId="77777777" w:rsidR="0014697D" w:rsidRPr="00923A9B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77C81A24" w14:textId="7DAC1FCD" w:rsidR="003D5FAF" w:rsidRPr="00923A9B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B41E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C56E0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EB41E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 прийняти рішення 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C56E0" w:rsidRPr="00923A9B">
        <w:rPr>
          <w:rFonts w:ascii="Times New Roman" w:hAnsi="Times New Roman" w:cs="Times New Roman"/>
          <w:sz w:val="27"/>
          <w:szCs w:val="27"/>
        </w:rPr>
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D106D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відповідно до розглянутого проекту</w:t>
      </w:r>
      <w:r w:rsidR="003D5FAF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bookmarkEnd w:id="16"/>
    <w:p w14:paraId="38EC7DC1" w14:textId="31942C07" w:rsidR="00C20C98" w:rsidRPr="00923A9B" w:rsidRDefault="003C56E0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F35B57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C20C9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121159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Pr="00923A9B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Запропонував завершити засідання постійної комісії.</w:t>
      </w:r>
    </w:p>
    <w:p w14:paraId="39AA1747" w14:textId="77777777" w:rsidR="00121159" w:rsidRPr="00923A9B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Заперечень та інших пропозицій від членів постійної комісії не надійшло</w:t>
      </w:r>
      <w:r w:rsidR="006A2E58"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D4BDD94" w14:textId="77777777" w:rsidR="006A2E58" w:rsidRPr="00923A9B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постійної комісії завершене.</w:t>
      </w:r>
    </w:p>
    <w:p w14:paraId="5B4364D2" w14:textId="77777777" w:rsidR="00AE4FDB" w:rsidRPr="00923A9B" w:rsidRDefault="00AE4FDB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E568ADA" w14:textId="00C9DD82" w:rsidR="006A2E58" w:rsidRPr="00923A9B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>Голова постійної комісії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Ігор БЕРНИК</w:t>
      </w:r>
    </w:p>
    <w:p w14:paraId="3FE0ABBE" w14:textId="77777777" w:rsidR="00F35B57" w:rsidRPr="00923A9B" w:rsidRDefault="00F35B57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86A24B3" w14:textId="77777777" w:rsidR="003976F4" w:rsidRPr="00923A9B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Секретар постійної комісії </w:t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923A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Артем СИРІТКА</w:t>
      </w:r>
    </w:p>
    <w:sectPr w:rsidR="003976F4" w:rsidRPr="00923A9B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0EE16" w14:textId="77777777" w:rsidR="00110265" w:rsidRDefault="00110265" w:rsidP="00F1215C">
      <w:pPr>
        <w:spacing w:after="0" w:line="240" w:lineRule="auto"/>
      </w:pPr>
      <w:r>
        <w:separator/>
      </w:r>
    </w:p>
  </w:endnote>
  <w:endnote w:type="continuationSeparator" w:id="0">
    <w:p w14:paraId="44021DA4" w14:textId="77777777" w:rsidR="00110265" w:rsidRDefault="0011026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6A2AD5" w:rsidRDefault="006A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95">
          <w:rPr>
            <w:noProof/>
          </w:rPr>
          <w:t>2</w:t>
        </w:r>
        <w:r>
          <w:fldChar w:fldCharType="end"/>
        </w:r>
      </w:p>
    </w:sdtContent>
  </w:sdt>
  <w:p w14:paraId="039A2B22" w14:textId="77777777" w:rsidR="006A2AD5" w:rsidRDefault="006A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73A0" w14:textId="77777777" w:rsidR="00110265" w:rsidRDefault="00110265" w:rsidP="00F1215C">
      <w:pPr>
        <w:spacing w:after="0" w:line="240" w:lineRule="auto"/>
      </w:pPr>
      <w:r>
        <w:separator/>
      </w:r>
    </w:p>
  </w:footnote>
  <w:footnote w:type="continuationSeparator" w:id="0">
    <w:p w14:paraId="387241D5" w14:textId="77777777" w:rsidR="00110265" w:rsidRDefault="0011026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356">
    <w:abstractNumId w:val="3"/>
  </w:num>
  <w:num w:numId="2" w16cid:durableId="1193417694">
    <w:abstractNumId w:val="2"/>
  </w:num>
  <w:num w:numId="3" w16cid:durableId="453837068">
    <w:abstractNumId w:val="0"/>
  </w:num>
  <w:num w:numId="4" w16cid:durableId="26928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84BE2"/>
    <w:rsid w:val="00094E35"/>
    <w:rsid w:val="000C0A48"/>
    <w:rsid w:val="00110265"/>
    <w:rsid w:val="00121159"/>
    <w:rsid w:val="0014354E"/>
    <w:rsid w:val="0014697D"/>
    <w:rsid w:val="00162958"/>
    <w:rsid w:val="001679CE"/>
    <w:rsid w:val="001B3E14"/>
    <w:rsid w:val="001C0154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4178D"/>
    <w:rsid w:val="0035631E"/>
    <w:rsid w:val="003976F4"/>
    <w:rsid w:val="003C56E0"/>
    <w:rsid w:val="003C729B"/>
    <w:rsid w:val="003D2E92"/>
    <w:rsid w:val="003D5FAF"/>
    <w:rsid w:val="0045452C"/>
    <w:rsid w:val="00472C9C"/>
    <w:rsid w:val="004969EF"/>
    <w:rsid w:val="004A42A3"/>
    <w:rsid w:val="004C1666"/>
    <w:rsid w:val="00505A75"/>
    <w:rsid w:val="00603DFD"/>
    <w:rsid w:val="006858DE"/>
    <w:rsid w:val="00694C2F"/>
    <w:rsid w:val="006A275C"/>
    <w:rsid w:val="006A2AD5"/>
    <w:rsid w:val="006A2E58"/>
    <w:rsid w:val="006C5836"/>
    <w:rsid w:val="006D5104"/>
    <w:rsid w:val="006D546D"/>
    <w:rsid w:val="00700734"/>
    <w:rsid w:val="00715DB2"/>
    <w:rsid w:val="0076211A"/>
    <w:rsid w:val="00786F5A"/>
    <w:rsid w:val="007A2AF0"/>
    <w:rsid w:val="007C1AB2"/>
    <w:rsid w:val="007C7BDC"/>
    <w:rsid w:val="00822B13"/>
    <w:rsid w:val="00824E03"/>
    <w:rsid w:val="00837C3C"/>
    <w:rsid w:val="00843D1E"/>
    <w:rsid w:val="00887E12"/>
    <w:rsid w:val="00893B78"/>
    <w:rsid w:val="008F1190"/>
    <w:rsid w:val="008F6F95"/>
    <w:rsid w:val="00900DD3"/>
    <w:rsid w:val="00923A9B"/>
    <w:rsid w:val="00951388"/>
    <w:rsid w:val="009B40DB"/>
    <w:rsid w:val="009C6917"/>
    <w:rsid w:val="009E388A"/>
    <w:rsid w:val="00A070AB"/>
    <w:rsid w:val="00A456B4"/>
    <w:rsid w:val="00A60146"/>
    <w:rsid w:val="00A820A0"/>
    <w:rsid w:val="00AD534A"/>
    <w:rsid w:val="00AE4FDB"/>
    <w:rsid w:val="00AF04E3"/>
    <w:rsid w:val="00AF0B8B"/>
    <w:rsid w:val="00B044A1"/>
    <w:rsid w:val="00B26872"/>
    <w:rsid w:val="00B50388"/>
    <w:rsid w:val="00C0393E"/>
    <w:rsid w:val="00C20C98"/>
    <w:rsid w:val="00C2248B"/>
    <w:rsid w:val="00C40C31"/>
    <w:rsid w:val="00C4131A"/>
    <w:rsid w:val="00C43D7B"/>
    <w:rsid w:val="00CA7323"/>
    <w:rsid w:val="00CE5617"/>
    <w:rsid w:val="00CF23DD"/>
    <w:rsid w:val="00D03046"/>
    <w:rsid w:val="00D100C1"/>
    <w:rsid w:val="00D87170"/>
    <w:rsid w:val="00DB5C08"/>
    <w:rsid w:val="00E54A08"/>
    <w:rsid w:val="00E755F3"/>
    <w:rsid w:val="00EB41ED"/>
    <w:rsid w:val="00F10512"/>
    <w:rsid w:val="00F1215C"/>
    <w:rsid w:val="00F35B57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F4D6A8B0-CB6C-4010-9091-F08C731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character" w:customStyle="1" w:styleId="ab">
    <w:name w:val="Основной шрифт абзаца"/>
    <w:rsid w:val="007A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55C4-A1CC-4CCC-A154-73BC997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10698</Words>
  <Characters>6099</Characters>
  <Application>Microsoft Office Word</Application>
  <DocSecurity>0</DocSecurity>
  <Lines>50</Lines>
  <Paragraphs>33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16</cp:revision>
  <cp:lastPrinted>2024-11-11T13:05:00Z</cp:lastPrinted>
  <dcterms:created xsi:type="dcterms:W3CDTF">2024-12-13T13:31:00Z</dcterms:created>
  <dcterms:modified xsi:type="dcterms:W3CDTF">2025-08-19T09:49:00Z</dcterms:modified>
</cp:coreProperties>
</file>