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D117" w14:textId="3DDE5E6D" w:rsidR="00792DBF" w:rsidRDefault="00792DBF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16D9476E" w14:textId="2895F38C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1BACF843" w14:textId="55BCD0DF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47A5CD22" w14:textId="3EBB6E30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77F034D" w14:textId="1EAE6EFA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4E423AB" w14:textId="5F392F76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FDEA1A0" w14:textId="0AEB5636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01571C5B" w14:textId="77777777" w:rsidR="00950353" w:rsidRP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46F02B9" w14:textId="77777777" w:rsidR="00792DBF" w:rsidRDefault="00792DB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5FAF4EF7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63755210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5BF4657C" w14:textId="77777777" w:rsidR="005A6A03" w:rsidRDefault="005A6A03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6F6ACFFA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4EC30723" w14:textId="77777777" w:rsidR="004D3B0F" w:rsidRPr="00950353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1AB9A89F" w14:textId="4FF5D9E2" w:rsidR="00792DBF" w:rsidRPr="007144D1" w:rsidRDefault="007144D1" w:rsidP="007144D1">
      <w:pPr>
        <w:tabs>
          <w:tab w:val="left" w:pos="4536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8"/>
          <w:szCs w:val="28"/>
        </w:rPr>
      </w:pPr>
      <w:bookmarkStart w:id="0" w:name="_Hlk205372902"/>
      <w:r w:rsidRPr="007144D1">
        <w:rPr>
          <w:rFonts w:ascii="Times New Roman" w:hAnsi="Times New Roman"/>
          <w:bCs/>
          <w:sz w:val="28"/>
          <w:szCs w:val="28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</w:t>
      </w:r>
    </w:p>
    <w:p w14:paraId="25B4847A" w14:textId="77777777" w:rsidR="007144D1" w:rsidRPr="00950353" w:rsidRDefault="007144D1" w:rsidP="00792DB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F86A62A" w14:textId="6BB117EA" w:rsidR="00792DBF" w:rsidRPr="00950353" w:rsidRDefault="00792DBF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урахуванням клопотання Відділу </w:t>
      </w:r>
      <w:r w:rsidR="00446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освіти, культури, молоді та спорту</w:t>
      </w:r>
      <w:r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Авангардівської селищної ради від </w:t>
      </w:r>
      <w:r w:rsidR="00964D7E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C1CD4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964D7E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.2025</w:t>
      </w:r>
      <w:bookmarkStart w:id="1" w:name="_Hlk205372928"/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 метою запобігання скупченню великої кількості людей в місцях</w:t>
      </w:r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які не облаштовані захисними спорудами цивільного захисту</w:t>
      </w:r>
      <w:r w:rsidR="00F34666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що може призвести до загрози для життя та здоров’я людей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керуючись 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Президента України «Про продовження дії воєнного стану в Україні» № 4524-IX від 15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2025</w:t>
      </w:r>
      <w:r w:rsidR="009D1091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підставі </w:t>
      </w:r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 </w:t>
      </w:r>
      <w:proofErr w:type="spellStart"/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25, 26, 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підпунктів 2, 3 підпункту б) частини першої статті 38 Закону України «</w:t>
      </w:r>
      <w:r w:rsidR="009F3D6B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 місцеве самоврядування в Україні», </w:t>
      </w:r>
      <w:bookmarkEnd w:id="1"/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враховуючи рекомендації постійної комісії з питань </w:t>
      </w:r>
      <w:r w:rsidR="00944258" w:rsidRPr="0095035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44258">
        <w:rPr>
          <w:rFonts w:ascii="Times New Roman" w:hAnsi="Times New Roman" w:cs="Times New Roman"/>
          <w:sz w:val="28"/>
          <w:szCs w:val="28"/>
        </w:rPr>
        <w:t>,</w:t>
      </w:r>
      <w:r w:rsidR="00944258"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A18142" w14:textId="77777777" w:rsidR="00792DBF" w:rsidRPr="004D3B0F" w:rsidRDefault="00792DBF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F26350" w14:textId="46386551" w:rsidR="00C7115D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2" w:name="_Hlk205390664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</w:t>
      </w:r>
      <w:r w:rsidR="00274096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Заборонити</w:t>
      </w:r>
      <w:r w:rsidR="00C7115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проведення будь-яких масових заходів, скупчень людей та спортивних змагань </w:t>
      </w:r>
      <w:r w:rsidR="00274096" w:rsidRPr="004D3B0F">
        <w:rPr>
          <w:rFonts w:ascii="Times New Roman" w:hAnsi="Times New Roman"/>
          <w:bCs/>
          <w:sz w:val="28"/>
          <w:szCs w:val="28"/>
        </w:rPr>
        <w:t xml:space="preserve">на території Авангардівської селищної територіальної громади у місцях, які не облаштовані </w:t>
      </w:r>
      <w:r w:rsidR="00274096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захисними спорудами цивільного захисту.</w:t>
      </w:r>
    </w:p>
    <w:p w14:paraId="0977C949" w14:textId="77777777" w:rsidR="004D3B0F" w:rsidRPr="004D3B0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1944A77D" w14:textId="4A2AA320" w:rsidR="00274096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</w:t>
      </w:r>
      <w:r w:rsidR="00274096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Заборонити проведення масових заходів з 01 вересня 2025 року на період дії воєнного стану, на об’єктах</w:t>
      </w:r>
      <w:r w:rsidR="00DB73DB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масові заходи проводились стихійно, а саме</w:t>
      </w:r>
      <w:r w:rsidR="00274096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CFEF46" w14:textId="77777777" w:rsidR="004D3B0F" w:rsidRPr="004D3B0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2E6C7212" w14:textId="6A8AAA0D" w:rsidR="00274096" w:rsidRPr="00274096" w:rsidRDefault="00274096" w:rsidP="004D3B0F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</w:t>
      </w:r>
      <w:r w:rsidR="00DB73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недобудованої 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автомобільної дороги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 користування державного значення «Обхід с. Сухий Лиман», ділянка між кільцевою транспортною розв’язкою  на автомобільній дорозі Т-16-09 «/Н-32/-Сухий Лиман - /М-27/» та вул. Базовою сели</w:t>
      </w:r>
      <w:r w:rsidR="0061725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Авангард (І-а ділянка будівництва автомобільної дороги державного значення км 0+000 – км 2+600)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с-ще Авангард</w:t>
      </w:r>
      <w:r w:rsidR="0020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(згідно схеми – Додаток № 1 до цього рішення)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EE21D" w14:textId="32FB7954" w:rsidR="00274096" w:rsidRDefault="00DB73DB" w:rsidP="004D3B0F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Прилиманський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</w:t>
      </w:r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ський стадіон – с. </w:t>
      </w:r>
      <w:proofErr w:type="spellStart"/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Прилиманське</w:t>
      </w:r>
      <w:proofErr w:type="spellEnd"/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вул. </w:t>
      </w:r>
      <w:proofErr w:type="spellStart"/>
      <w:r w:rsidR="00C97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Восточна</w:t>
      </w:r>
      <w:proofErr w:type="spellEnd"/>
      <w:r w:rsidR="00C97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79.</w:t>
      </w:r>
    </w:p>
    <w:p w14:paraId="0C6FB970" w14:textId="5E86735B" w:rsidR="005A6A03" w:rsidRDefault="004D3B0F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3.  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Ініц</w:t>
      </w:r>
      <w:r w:rsidR="00950353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ювати перед 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Службою відновлення та розвитку інфраструктури в Одеській області перекриття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ділянки недобудованої дороги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загального користування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«Обхід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Сухий Лиман»,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ділянка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 </w:t>
      </w:r>
    </w:p>
    <w:p w14:paraId="2C60D337" w14:textId="77777777" w:rsidR="005A6A03" w:rsidRPr="00950353" w:rsidRDefault="005A6A03" w:rsidP="005A6A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3815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1993AB44" w14:textId="77777777" w:rsidR="005A6A03" w:rsidRPr="00950353" w:rsidRDefault="005A6A03" w:rsidP="005A6A03">
      <w:pPr>
        <w:spacing w:after="0" w:line="276" w:lineRule="auto"/>
        <w:jc w:val="both"/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</w:t>
      </w:r>
    </w:p>
    <w:p w14:paraId="67045E7F" w14:textId="77777777" w:rsidR="005A6A03" w:rsidRDefault="005A6A03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14:paraId="0F2D2F30" w14:textId="3529AA6C" w:rsidR="009F3D6B" w:rsidRDefault="00944258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кільцевою транспортною розв’язкою  на автомобільній дорозі Т-16-09 «/Н-32/-Сухий Лиман - /М-27/» та вул. Базовою сели</w:t>
      </w:r>
      <w:r w:rsidR="0061725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Авангард (І-а ділянка будівництва автомобільної дороги державного значення км 0+000 – км 2+600)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унеможливлення проведення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9E2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стихійних 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масових заходів, скупчень людей та спортивних змагань. </w:t>
      </w:r>
    </w:p>
    <w:bookmarkEnd w:id="2"/>
    <w:p w14:paraId="00D155DA" w14:textId="468CBA07" w:rsidR="00792DB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4.  </w:t>
      </w:r>
      <w:r w:rsidR="0054145D" w:rsidRPr="0095035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6BBC8505" w14:textId="77777777" w:rsidR="00944258" w:rsidRDefault="00944258" w:rsidP="004D3B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74477" w14:textId="77777777" w:rsidR="00792DBF" w:rsidRPr="004D3B0F" w:rsidRDefault="00792DBF" w:rsidP="005A6A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C60B76" w14:textId="5819A7F5" w:rsidR="00792DBF" w:rsidRPr="00950353" w:rsidRDefault="00792DB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14:paraId="0B6B48D1" w14:textId="77777777" w:rsidR="004D3B0F" w:rsidRDefault="004D3B0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29305" w14:textId="313349B9" w:rsidR="00792DBF" w:rsidRPr="00950353" w:rsidRDefault="00792DB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3815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1FC987AB" w14:textId="2DD53D83" w:rsidR="004D3B0F" w:rsidRPr="00950353" w:rsidRDefault="00792DBF" w:rsidP="004D3B0F">
      <w:pPr>
        <w:spacing w:after="0" w:line="276" w:lineRule="auto"/>
        <w:jc w:val="both"/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145D"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23F0A"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sectPr w:rsidR="004D3B0F" w:rsidRPr="00950353" w:rsidSect="005A6A0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D3E"/>
    <w:multiLevelType w:val="hybridMultilevel"/>
    <w:tmpl w:val="AF38839E"/>
    <w:lvl w:ilvl="0" w:tplc="0712B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70B19"/>
    <w:multiLevelType w:val="hybridMultilevel"/>
    <w:tmpl w:val="C08094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AD04E9"/>
    <w:multiLevelType w:val="hybridMultilevel"/>
    <w:tmpl w:val="4F9692A8"/>
    <w:lvl w:ilvl="0" w:tplc="1F8217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B1"/>
    <w:rsid w:val="00011168"/>
    <w:rsid w:val="00164C22"/>
    <w:rsid w:val="00177C84"/>
    <w:rsid w:val="001857A1"/>
    <w:rsid w:val="0020069F"/>
    <w:rsid w:val="00274096"/>
    <w:rsid w:val="0033757A"/>
    <w:rsid w:val="00353443"/>
    <w:rsid w:val="00446D8D"/>
    <w:rsid w:val="00472C9C"/>
    <w:rsid w:val="00491976"/>
    <w:rsid w:val="004D3B0F"/>
    <w:rsid w:val="00523F0A"/>
    <w:rsid w:val="0054145D"/>
    <w:rsid w:val="005956B1"/>
    <w:rsid w:val="005A6A03"/>
    <w:rsid w:val="0061725E"/>
    <w:rsid w:val="00617ED1"/>
    <w:rsid w:val="00703508"/>
    <w:rsid w:val="007144D1"/>
    <w:rsid w:val="00792DBF"/>
    <w:rsid w:val="007B5C75"/>
    <w:rsid w:val="00822838"/>
    <w:rsid w:val="008B6211"/>
    <w:rsid w:val="008C1CD4"/>
    <w:rsid w:val="00931C6D"/>
    <w:rsid w:val="00944258"/>
    <w:rsid w:val="00950353"/>
    <w:rsid w:val="00964D7E"/>
    <w:rsid w:val="009C64B4"/>
    <w:rsid w:val="009D1091"/>
    <w:rsid w:val="009F3D6B"/>
    <w:rsid w:val="00A669E2"/>
    <w:rsid w:val="00A66A87"/>
    <w:rsid w:val="00A90749"/>
    <w:rsid w:val="00AA1910"/>
    <w:rsid w:val="00AB37F6"/>
    <w:rsid w:val="00B505BF"/>
    <w:rsid w:val="00B82A21"/>
    <w:rsid w:val="00BD1DE9"/>
    <w:rsid w:val="00C330F1"/>
    <w:rsid w:val="00C7115D"/>
    <w:rsid w:val="00C80926"/>
    <w:rsid w:val="00C97D91"/>
    <w:rsid w:val="00DB73DB"/>
    <w:rsid w:val="00F04EB1"/>
    <w:rsid w:val="00F34666"/>
    <w:rsid w:val="00F95243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0226"/>
  <w15:chartTrackingRefBased/>
  <w15:docId w15:val="{C6E345AB-45F0-4359-8D95-41DD492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B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2025-08-29T10:26:00Z</cp:lastPrinted>
  <dcterms:created xsi:type="dcterms:W3CDTF">2025-08-29T10:59:00Z</dcterms:created>
  <dcterms:modified xsi:type="dcterms:W3CDTF">2025-08-29T10:59:00Z</dcterms:modified>
</cp:coreProperties>
</file>