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49EE1" w14:textId="3589BEFC" w:rsidR="00B57BA4" w:rsidRDefault="00B57BA4" w:rsidP="00B57BA4">
      <w:pPr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7B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постійної комісії з питань </w:t>
      </w:r>
      <w:r w:rsidRPr="00897B94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комунальної власності, житлово-комунального господарства, благоустрою, планування територій, будівництва,</w:t>
      </w:r>
      <w:r w:rsidRPr="00897B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архітектури</w:t>
      </w:r>
      <w:r w:rsidRPr="00897B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енергозбереження та транспорту </w:t>
      </w:r>
      <w:r w:rsidRPr="00897B94">
        <w:rPr>
          <w:rFonts w:ascii="Times New Roman" w:hAnsi="Times New Roman" w:cs="Times New Roman"/>
          <w:b/>
          <w:sz w:val="28"/>
          <w:szCs w:val="28"/>
          <w:lang w:val="uk-UA"/>
        </w:rPr>
        <w:t>Авангардівської селищної ради Одеського району Одеської області</w:t>
      </w:r>
    </w:p>
    <w:p w14:paraId="62BA0D32" w14:textId="77777777" w:rsidR="00380C7B" w:rsidRDefault="00380C7B" w:rsidP="00B57BA4">
      <w:pPr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E0151A" w14:textId="66B4B2DB" w:rsidR="00B57BA4" w:rsidRPr="009D57AF" w:rsidRDefault="00D12FDA" w:rsidP="00B57BA4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A92DB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94C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20C6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="00BD4A3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57BA4"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2025 року </w:t>
      </w:r>
      <w:r w:rsidR="00B57BA4" w:rsidRPr="009D57AF">
        <w:rPr>
          <w:sz w:val="28"/>
          <w:szCs w:val="28"/>
          <w:lang w:val="uk-UA"/>
        </w:rPr>
        <w:t xml:space="preserve">                                              </w:t>
      </w:r>
      <w:r w:rsidR="00380C7B">
        <w:rPr>
          <w:sz w:val="28"/>
          <w:szCs w:val="28"/>
          <w:lang w:val="uk-UA"/>
        </w:rPr>
        <w:t xml:space="preserve">   </w:t>
      </w:r>
      <w:r w:rsidR="00D11568" w:rsidRPr="001D437D">
        <w:rPr>
          <w:sz w:val="28"/>
          <w:szCs w:val="28"/>
        </w:rPr>
        <w:t xml:space="preserve">  </w:t>
      </w:r>
      <w:r w:rsidR="00B57BA4" w:rsidRPr="009D57AF">
        <w:rPr>
          <w:rFonts w:ascii="Times New Roman" w:hAnsi="Times New Roman" w:cs="Times New Roman"/>
          <w:sz w:val="28"/>
          <w:szCs w:val="28"/>
          <w:lang w:val="uk-UA"/>
        </w:rPr>
        <w:t>вул. Добрянського, 26</w:t>
      </w:r>
    </w:p>
    <w:p w14:paraId="4696478F" w14:textId="44C63285" w:rsidR="00B57BA4" w:rsidRPr="009D57AF" w:rsidRDefault="00B57BA4" w:rsidP="00B57BA4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  <w:r w:rsidR="00380C7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>зала засідань селищної ради)</w:t>
      </w:r>
    </w:p>
    <w:p w14:paraId="0E440CDF" w14:textId="5CECEC09" w:rsidR="00B57BA4" w:rsidRPr="009D57AF" w:rsidRDefault="00B57BA4" w:rsidP="00B57BA4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="00380C7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селище Авангард  </w:t>
      </w:r>
    </w:p>
    <w:p w14:paraId="63AE8B45" w14:textId="3E8BD926" w:rsidR="00B57BA4" w:rsidRPr="009D57AF" w:rsidRDefault="00B57BA4" w:rsidP="00B57BA4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  <w:r w:rsidR="00380C7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Одеський район</w:t>
      </w:r>
    </w:p>
    <w:p w14:paraId="3A21C21D" w14:textId="4F845335" w:rsidR="00B57BA4" w:rsidRPr="009D57AF" w:rsidRDefault="00B57BA4" w:rsidP="00B57BA4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="00380C7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деська область     </w:t>
      </w:r>
    </w:p>
    <w:p w14:paraId="3C20A987" w14:textId="77777777" w:rsidR="00B57BA4" w:rsidRPr="009D07BE" w:rsidRDefault="00B57BA4" w:rsidP="00B57BA4">
      <w:pPr>
        <w:ind w:lef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07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</w:t>
      </w:r>
    </w:p>
    <w:p w14:paraId="4C147576" w14:textId="5B0AAB20" w:rsidR="00B57BA4" w:rsidRPr="009D57AF" w:rsidRDefault="00B57BA4" w:rsidP="00B57B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Час проведення засідання – </w:t>
      </w:r>
      <w:r w:rsidR="00D12F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</w:t>
      </w:r>
      <w:r w:rsidR="003F098D" w:rsidRPr="003F09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F09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год. </w:t>
      </w:r>
      <w:r w:rsidR="00C94C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</w:t>
      </w:r>
      <w:r w:rsidRPr="003F09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хв.</w:t>
      </w:r>
    </w:p>
    <w:p w14:paraId="3C073281" w14:textId="77777777" w:rsidR="007E408E" w:rsidRDefault="007E408E" w:rsidP="00B57BA4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7EB0C67" w14:textId="7A44CA06" w:rsidR="00B57BA4" w:rsidRDefault="00B57BA4" w:rsidP="00B57BA4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57AF">
        <w:rPr>
          <w:rFonts w:ascii="Times New Roman" w:hAnsi="Times New Roman" w:cs="Times New Roman"/>
          <w:sz w:val="28"/>
          <w:szCs w:val="28"/>
          <w:lang w:val="uk-UA"/>
        </w:rPr>
        <w:t>ПРОЄКТ    ПОРЯДКУ  ДЕННОГО</w:t>
      </w:r>
    </w:p>
    <w:p w14:paraId="2020F85E" w14:textId="77777777" w:rsidR="00380C7B" w:rsidRPr="009D57AF" w:rsidRDefault="00380C7B" w:rsidP="00B57BA4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86B157B" w14:textId="07AED928" w:rsidR="00D12FDA" w:rsidRDefault="00D12FDA" w:rsidP="00951836">
      <w:pPr>
        <w:pStyle w:val="a9"/>
        <w:numPr>
          <w:ilvl w:val="0"/>
          <w:numId w:val="2"/>
        </w:numPr>
        <w:spacing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2FDA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згоди на придбання у комунальну власність Авангардівської селищної ради житлової нерухомості (будинку та земельної ділянки)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2FDA"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2FDA">
        <w:rPr>
          <w:rFonts w:ascii="Times New Roman" w:hAnsi="Times New Roman" w:cs="Times New Roman"/>
          <w:sz w:val="28"/>
          <w:szCs w:val="28"/>
          <w:lang w:val="uk-UA"/>
        </w:rPr>
        <w:t xml:space="preserve"> адресою: селище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2FDA">
        <w:rPr>
          <w:rFonts w:ascii="Times New Roman" w:hAnsi="Times New Roman" w:cs="Times New Roman"/>
          <w:sz w:val="28"/>
          <w:szCs w:val="28"/>
          <w:lang w:val="uk-UA"/>
        </w:rPr>
        <w:t xml:space="preserve"> Хлібодарське,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2FDA">
        <w:rPr>
          <w:rFonts w:ascii="Times New Roman" w:hAnsi="Times New Roman" w:cs="Times New Roman"/>
          <w:sz w:val="28"/>
          <w:szCs w:val="28"/>
          <w:lang w:val="uk-UA"/>
        </w:rPr>
        <w:t xml:space="preserve"> вул. Грушевського, буд. 4.</w:t>
      </w:r>
    </w:p>
    <w:p w14:paraId="1D565F82" w14:textId="70D0C701" w:rsidR="00D12FDA" w:rsidRDefault="00D12FDA" w:rsidP="00951836">
      <w:pPr>
        <w:pStyle w:val="a9"/>
        <w:numPr>
          <w:ilvl w:val="0"/>
          <w:numId w:val="2"/>
        </w:numPr>
        <w:spacing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2FDA">
        <w:rPr>
          <w:rFonts w:ascii="Times New Roman" w:hAnsi="Times New Roman" w:cs="Times New Roman"/>
          <w:sz w:val="28"/>
          <w:szCs w:val="28"/>
          <w:lang w:val="uk-UA"/>
        </w:rPr>
        <w:t>Про закріплення на праві узуфрукту будівлі медичного профілакторію, що розташован</w:t>
      </w:r>
      <w:r w:rsidR="001D437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12FDA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Одеська область, Одеський район, селище Авангард, вул. Фруктова, буд. 7, що відноситься до комунальної власності Авангардівської селищної ради, та перебуває на балансі Комунального некомерційного підприємства «Авангардівська амбулаторія загальної практики – сімейної медицини» Авангардівської селищної ради</w:t>
      </w:r>
      <w:r w:rsidR="00E52D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91392A" w14:textId="77777777" w:rsidR="00A055E1" w:rsidRPr="00F6026A" w:rsidRDefault="00A055E1" w:rsidP="00A055E1">
      <w:pPr>
        <w:pStyle w:val="a9"/>
        <w:spacing w:line="259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055E1" w:rsidRPr="00F6026A" w:rsidSect="004936DE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D3965"/>
    <w:multiLevelType w:val="hybridMultilevel"/>
    <w:tmpl w:val="57FCF858"/>
    <w:lvl w:ilvl="0" w:tplc="D1346036">
      <w:start w:val="1"/>
      <w:numFmt w:val="decimal"/>
      <w:lvlText w:val="%1."/>
      <w:lvlJc w:val="left"/>
      <w:pPr>
        <w:ind w:left="928" w:hanging="360"/>
      </w:pPr>
      <w:rPr>
        <w:b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B5A0F"/>
    <w:multiLevelType w:val="hybridMultilevel"/>
    <w:tmpl w:val="71B0D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C14E0"/>
    <w:multiLevelType w:val="hybridMultilevel"/>
    <w:tmpl w:val="2FAC210C"/>
    <w:lvl w:ilvl="0" w:tplc="0409000F">
      <w:start w:val="1"/>
      <w:numFmt w:val="decimal"/>
      <w:lvlText w:val="%1.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num w:numId="1" w16cid:durableId="482937532">
    <w:abstractNumId w:val="0"/>
  </w:num>
  <w:num w:numId="2" w16cid:durableId="1429083905">
    <w:abstractNumId w:val="2"/>
  </w:num>
  <w:num w:numId="3" w16cid:durableId="2063478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A4"/>
    <w:rsid w:val="00052406"/>
    <w:rsid w:val="000A4F95"/>
    <w:rsid w:val="00117D17"/>
    <w:rsid w:val="00192426"/>
    <w:rsid w:val="00194637"/>
    <w:rsid w:val="001D437D"/>
    <w:rsid w:val="00205DDB"/>
    <w:rsid w:val="00242742"/>
    <w:rsid w:val="002920C6"/>
    <w:rsid w:val="002B48AC"/>
    <w:rsid w:val="002C272C"/>
    <w:rsid w:val="002F21C5"/>
    <w:rsid w:val="002F4E11"/>
    <w:rsid w:val="0030273F"/>
    <w:rsid w:val="00380C7B"/>
    <w:rsid w:val="00381217"/>
    <w:rsid w:val="003F098D"/>
    <w:rsid w:val="004936DE"/>
    <w:rsid w:val="004B0713"/>
    <w:rsid w:val="0057136D"/>
    <w:rsid w:val="006827AB"/>
    <w:rsid w:val="00755965"/>
    <w:rsid w:val="00787C35"/>
    <w:rsid w:val="007E408E"/>
    <w:rsid w:val="007E43F5"/>
    <w:rsid w:val="00802B1A"/>
    <w:rsid w:val="008318D6"/>
    <w:rsid w:val="00862488"/>
    <w:rsid w:val="00906156"/>
    <w:rsid w:val="00911BBA"/>
    <w:rsid w:val="00944E4E"/>
    <w:rsid w:val="00951836"/>
    <w:rsid w:val="009860DA"/>
    <w:rsid w:val="00A00AF7"/>
    <w:rsid w:val="00A055E1"/>
    <w:rsid w:val="00A602E3"/>
    <w:rsid w:val="00A92DB3"/>
    <w:rsid w:val="00B57BA4"/>
    <w:rsid w:val="00BD4A38"/>
    <w:rsid w:val="00C40C31"/>
    <w:rsid w:val="00C94C72"/>
    <w:rsid w:val="00CD1BEB"/>
    <w:rsid w:val="00D11568"/>
    <w:rsid w:val="00D12FDA"/>
    <w:rsid w:val="00D53ADE"/>
    <w:rsid w:val="00D96965"/>
    <w:rsid w:val="00E20495"/>
    <w:rsid w:val="00E52D32"/>
    <w:rsid w:val="00E91D21"/>
    <w:rsid w:val="00EA7021"/>
    <w:rsid w:val="00F6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947A4"/>
  <w15:chartTrackingRefBased/>
  <w15:docId w15:val="{07AA6C14-AE44-4287-9969-1835D4DC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BA4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57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B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B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B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B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B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B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7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7B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7BA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7BA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7B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7B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7B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7B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7B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57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B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57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57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B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57B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BA4"/>
    <w:rPr>
      <w:b/>
      <w:bCs/>
      <w:smallCaps/>
      <w:color w:val="2F5496" w:themeColor="accent1" w:themeShade="BF"/>
      <w:spacing w:val="5"/>
    </w:rPr>
  </w:style>
  <w:style w:type="paragraph" w:styleId="ae">
    <w:name w:val="No Spacing"/>
    <w:link w:val="af"/>
    <w:uiPriority w:val="1"/>
    <w:qFormat/>
    <w:rsid w:val="00B57BA4"/>
    <w:pPr>
      <w:spacing w:after="0" w:line="240" w:lineRule="auto"/>
    </w:pPr>
    <w:rPr>
      <w:kern w:val="0"/>
      <w:sz w:val="22"/>
      <w:szCs w:val="22"/>
      <w:lang w:val="ru-RU"/>
      <w14:ligatures w14:val="none"/>
    </w:rPr>
  </w:style>
  <w:style w:type="character" w:customStyle="1" w:styleId="af0">
    <w:name w:val="Основной шрифт абзаца"/>
    <w:rsid w:val="00B57BA4"/>
  </w:style>
  <w:style w:type="character" w:customStyle="1" w:styleId="af">
    <w:name w:val="Без інтервалів Знак"/>
    <w:link w:val="ae"/>
    <w:uiPriority w:val="1"/>
    <w:locked/>
    <w:rsid w:val="00A055E1"/>
    <w:rPr>
      <w:kern w:val="0"/>
      <w:sz w:val="22"/>
      <w:szCs w:val="22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9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5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1003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Батраков</dc:creator>
  <cp:keywords/>
  <dc:description/>
  <cp:lastModifiedBy>Роман Батраков</cp:lastModifiedBy>
  <cp:revision>6</cp:revision>
  <cp:lastPrinted>2025-09-05T09:06:00Z</cp:lastPrinted>
  <dcterms:created xsi:type="dcterms:W3CDTF">2025-09-11T18:30:00Z</dcterms:created>
  <dcterms:modified xsi:type="dcterms:W3CDTF">2025-09-12T07:25:00Z</dcterms:modified>
</cp:coreProperties>
</file>