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Pr="0043165A" w:rsidRDefault="00747A05" w:rsidP="0043165A">
      <w:pPr>
        <w:spacing w:line="240" w:lineRule="auto"/>
        <w:rPr>
          <w:lang w:val="uk-UA"/>
        </w:rPr>
      </w:pPr>
    </w:p>
    <w:p w:rsidR="00622DFD" w:rsidRPr="0043165A" w:rsidRDefault="00622DFD" w:rsidP="0043165A">
      <w:pPr>
        <w:spacing w:line="240" w:lineRule="auto"/>
        <w:rPr>
          <w:lang w:val="uk-UA"/>
        </w:rPr>
      </w:pPr>
    </w:p>
    <w:p w:rsidR="00622DFD" w:rsidRPr="0043165A" w:rsidRDefault="00622DFD" w:rsidP="0043165A">
      <w:pPr>
        <w:spacing w:line="240" w:lineRule="auto"/>
        <w:rPr>
          <w:lang w:val="uk-UA"/>
        </w:rPr>
      </w:pPr>
    </w:p>
    <w:p w:rsidR="00622DFD" w:rsidRPr="0043165A" w:rsidRDefault="00622DFD" w:rsidP="0043165A">
      <w:pPr>
        <w:spacing w:line="240" w:lineRule="auto"/>
        <w:rPr>
          <w:lang w:val="uk-UA"/>
        </w:rPr>
      </w:pPr>
    </w:p>
    <w:p w:rsidR="00622DFD" w:rsidRPr="0043165A" w:rsidRDefault="00622DFD" w:rsidP="0043165A">
      <w:pPr>
        <w:spacing w:line="240" w:lineRule="auto"/>
        <w:rPr>
          <w:lang w:val="uk-UA"/>
        </w:rPr>
      </w:pPr>
    </w:p>
    <w:p w:rsidR="00622DFD" w:rsidRPr="0043165A" w:rsidRDefault="00622DFD" w:rsidP="0043165A">
      <w:pPr>
        <w:spacing w:line="240" w:lineRule="auto"/>
        <w:rPr>
          <w:lang w:val="uk-UA"/>
        </w:rPr>
      </w:pPr>
    </w:p>
    <w:p w:rsidR="00485EB5" w:rsidRPr="0043165A" w:rsidRDefault="00485EB5" w:rsidP="0043165A">
      <w:pPr>
        <w:spacing w:line="240" w:lineRule="auto"/>
        <w:rPr>
          <w:lang w:val="uk-UA"/>
        </w:rPr>
      </w:pPr>
    </w:p>
    <w:p w:rsidR="00485EB5" w:rsidRDefault="00485EB5" w:rsidP="0043165A">
      <w:pPr>
        <w:spacing w:line="240" w:lineRule="auto"/>
        <w:rPr>
          <w:lang w:val="uk-UA"/>
        </w:rPr>
      </w:pPr>
    </w:p>
    <w:p w:rsidR="0043165A" w:rsidRDefault="0043165A" w:rsidP="0043165A">
      <w:pPr>
        <w:spacing w:line="240" w:lineRule="auto"/>
        <w:rPr>
          <w:lang w:val="uk-UA"/>
        </w:rPr>
      </w:pPr>
    </w:p>
    <w:p w:rsidR="005D1559" w:rsidRPr="0043165A" w:rsidRDefault="005D1559" w:rsidP="0043165A">
      <w:pPr>
        <w:spacing w:line="240" w:lineRule="auto"/>
        <w:jc w:val="both"/>
        <w:rPr>
          <w:sz w:val="16"/>
          <w:szCs w:val="16"/>
          <w:lang w:val="uk-UA"/>
        </w:rPr>
      </w:pPr>
    </w:p>
    <w:p w:rsidR="00364BFD" w:rsidRDefault="00622DFD" w:rsidP="0043165A">
      <w:pPr>
        <w:pStyle w:val="a3"/>
        <w:ind w:right="38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7665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Авангардівської </w:t>
      </w:r>
      <w:r w:rsidR="00364BFD" w:rsidRPr="0043165A">
        <w:rPr>
          <w:rFonts w:ascii="Times New Roman" w:hAnsi="Times New Roman" w:cs="Times New Roman"/>
          <w:sz w:val="28"/>
          <w:szCs w:val="28"/>
          <w:lang w:val="uk-UA"/>
        </w:rPr>
        <w:t>селищної ради №</w:t>
      </w:r>
      <w:r w:rsidR="0043165A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4BFD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3328-VIII від 20.12.2024  «Про затвердження  структури і чисельності та штатного розпису Закладу загальної середньої освіти «Авангардівський ліцей» Авангардівської селищної  ради </w:t>
      </w:r>
      <w:r w:rsidR="00364BFD" w:rsidRPr="0043165A">
        <w:rPr>
          <w:lang w:val="uk-UA"/>
        </w:rPr>
        <w:t xml:space="preserve"> </w:t>
      </w:r>
      <w:r w:rsidR="00364BFD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на 2025 рік» </w:t>
      </w:r>
    </w:p>
    <w:p w:rsidR="004F3A42" w:rsidRDefault="004F3A42" w:rsidP="0043165A">
      <w:pPr>
        <w:pStyle w:val="a3"/>
        <w:ind w:right="38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7AAC" w:rsidRPr="0043165A" w:rsidRDefault="00637AAC" w:rsidP="0043165A">
      <w:pPr>
        <w:pStyle w:val="a3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02BCC" w:rsidRPr="0043165A" w:rsidRDefault="003F5D03" w:rsidP="0043165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C073C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43165A" w:rsidRPr="0043165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C073C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аказом Міністерства </w:t>
      </w:r>
      <w:r w:rsidR="000E1EEA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5D1559" w:rsidRPr="0043165A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FC073C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43165A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43165A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43165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D1559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.09.2005 </w:t>
      </w:r>
      <w:r w:rsidR="00FC073C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«Про впорядкування умов оплати праці </w:t>
      </w:r>
      <w:r w:rsidR="000E1EEA" w:rsidRPr="0043165A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43165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43165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43165A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</w:t>
      </w:r>
      <w:r w:rsidR="005D1559" w:rsidRPr="0043165A">
        <w:rPr>
          <w:rFonts w:ascii="Times New Roman" w:hAnsi="Times New Roman" w:cs="Times New Roman"/>
          <w:sz w:val="28"/>
          <w:szCs w:val="28"/>
          <w:lang w:val="uk-UA"/>
        </w:rPr>
        <w:t>и України №</w:t>
      </w:r>
      <w:r w:rsidR="0043165A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559" w:rsidRPr="0043165A">
        <w:rPr>
          <w:rFonts w:ascii="Times New Roman" w:hAnsi="Times New Roman" w:cs="Times New Roman"/>
          <w:sz w:val="28"/>
          <w:szCs w:val="28"/>
          <w:lang w:val="uk-UA"/>
        </w:rPr>
        <w:t>1205 від 06.12.2010</w:t>
      </w:r>
      <w:r w:rsidR="00637AAC" w:rsidRPr="0043165A">
        <w:rPr>
          <w:rFonts w:ascii="Times New Roman" w:hAnsi="Times New Roman" w:cs="Times New Roman"/>
          <w:sz w:val="28"/>
          <w:szCs w:val="28"/>
          <w:lang w:val="uk-UA"/>
        </w:rPr>
        <w:t>, По</w:t>
      </w:r>
      <w:r w:rsidR="005D1559" w:rsidRPr="0043165A">
        <w:rPr>
          <w:rFonts w:ascii="Times New Roman" w:hAnsi="Times New Roman" w:cs="Times New Roman"/>
          <w:sz w:val="28"/>
          <w:szCs w:val="28"/>
          <w:lang w:val="uk-UA"/>
        </w:rPr>
        <w:t>становою К</w:t>
      </w:r>
      <w:r w:rsidR="0043165A" w:rsidRPr="0043165A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="005D1559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від 30.08.2002</w:t>
      </w:r>
      <w:r w:rsidR="00364BFD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43165A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43165A">
        <w:rPr>
          <w:rFonts w:ascii="Times New Roman" w:hAnsi="Times New Roman" w:cs="Times New Roman"/>
          <w:sz w:val="28"/>
          <w:szCs w:val="28"/>
          <w:lang w:val="uk-UA"/>
        </w:rPr>
        <w:t>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364BFD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67665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Порядком організації інклюзивного навчання у загальноосвітніх навчальних закладах, затвердженим </w:t>
      </w:r>
      <w:r w:rsidR="0043165A" w:rsidRPr="0043165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67665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остановою </w:t>
      </w:r>
      <w:r w:rsidR="00EE2842" w:rsidRPr="0043165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3165A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 w:rsidR="00EE2842" w:rsidRPr="0043165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3165A" w:rsidRPr="0043165A">
        <w:rPr>
          <w:rFonts w:ascii="Times New Roman" w:hAnsi="Times New Roman" w:cs="Times New Roman"/>
          <w:sz w:val="28"/>
          <w:szCs w:val="28"/>
          <w:lang w:val="uk-UA"/>
        </w:rPr>
        <w:t>іністрів У</w:t>
      </w:r>
      <w:r w:rsidR="00EE2842" w:rsidRPr="0043165A">
        <w:rPr>
          <w:rFonts w:ascii="Times New Roman" w:hAnsi="Times New Roman" w:cs="Times New Roman"/>
          <w:sz w:val="28"/>
          <w:szCs w:val="28"/>
          <w:lang w:val="uk-UA"/>
        </w:rPr>
        <w:t>країни від 15.08.2011 №</w:t>
      </w:r>
      <w:r w:rsidR="0043165A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842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872, </w:t>
      </w:r>
      <w:r w:rsidR="0043165A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43165A" w:rsidRPr="0043165A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43165A" w:rsidRPr="0043165A">
        <w:rPr>
          <w:rFonts w:ascii="Times New Roman" w:hAnsi="Times New Roman" w:cs="Times New Roman"/>
          <w:sz w:val="28"/>
          <w:szCs w:val="28"/>
          <w:lang w:val="uk-UA"/>
        </w:rPr>
        <w:t>. 10, 25, 26, 59</w:t>
      </w:r>
      <w:r w:rsidR="00957E2C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0649F" w:rsidRPr="0043165A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43165A" w:rsidRPr="004316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4316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43165A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43165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43165A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43165A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43165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43165A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43165A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364BFD" w:rsidRPr="0043165A" w:rsidRDefault="00364BFD" w:rsidP="0043165A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43165A">
        <w:rPr>
          <w:rFonts w:ascii="Times New Roman" w:hAnsi="Times New Roman" w:cs="Times New Roman"/>
          <w:b/>
          <w:sz w:val="16"/>
          <w:szCs w:val="16"/>
          <w:lang w:val="uk-UA"/>
        </w:rPr>
        <w:t xml:space="preserve"> </w:t>
      </w:r>
    </w:p>
    <w:p w:rsidR="00777997" w:rsidRPr="0043165A" w:rsidRDefault="00707054" w:rsidP="0043165A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165A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зміни до  штатного розпису  Закладу загальної середн</w:t>
      </w:r>
      <w:r w:rsidR="00777997" w:rsidRPr="0043165A">
        <w:rPr>
          <w:rFonts w:ascii="Times New Roman" w:hAnsi="Times New Roman" w:cs="Times New Roman"/>
          <w:sz w:val="28"/>
          <w:szCs w:val="28"/>
          <w:lang w:val="uk-UA"/>
        </w:rPr>
        <w:t>ьої освіти «Авангардів</w:t>
      </w:r>
      <w:r w:rsidR="00C735D7" w:rsidRPr="0043165A">
        <w:rPr>
          <w:rFonts w:ascii="Times New Roman" w:hAnsi="Times New Roman" w:cs="Times New Roman"/>
          <w:sz w:val="28"/>
          <w:szCs w:val="28"/>
          <w:lang w:val="uk-UA"/>
        </w:rPr>
        <w:t>ський</w:t>
      </w:r>
      <w:r w:rsidR="005D29C9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Pr="0043165A">
        <w:rPr>
          <w:rFonts w:ascii="Times New Roman" w:hAnsi="Times New Roman" w:cs="Times New Roman"/>
          <w:sz w:val="28"/>
          <w:szCs w:val="28"/>
          <w:lang w:val="uk-UA"/>
        </w:rPr>
        <w:t>» Авангардівської селищної  ради на  202</w:t>
      </w:r>
      <w:r w:rsidR="00C735D7" w:rsidRPr="0043165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777997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0AAD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502BCC" w:rsidRPr="0043165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70AAD" w:rsidRPr="0043165A">
        <w:rPr>
          <w:rFonts w:ascii="Times New Roman" w:hAnsi="Times New Roman" w:cs="Times New Roman"/>
          <w:sz w:val="28"/>
          <w:szCs w:val="28"/>
          <w:lang w:val="uk-UA"/>
        </w:rPr>
        <w:t>аме</w:t>
      </w:r>
      <w:r w:rsidR="00502BCC" w:rsidRPr="0043165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85EB5" w:rsidRPr="0043165A" w:rsidRDefault="00485EB5" w:rsidP="0043165A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165A">
        <w:rPr>
          <w:rFonts w:ascii="Times New Roman" w:eastAsia="Calibri" w:hAnsi="Times New Roman" w:cs="Times New Roman"/>
          <w:sz w:val="28"/>
          <w:szCs w:val="28"/>
          <w:lang w:val="uk-UA"/>
        </w:rPr>
        <w:t>вчитель інформатики – збільшити на 0,11 ставки;</w:t>
      </w:r>
    </w:p>
    <w:p w:rsidR="00485EB5" w:rsidRPr="0043165A" w:rsidRDefault="00485EB5" w:rsidP="0043165A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165A">
        <w:rPr>
          <w:rFonts w:ascii="Times New Roman" w:eastAsia="Calibri" w:hAnsi="Times New Roman" w:cs="Times New Roman"/>
          <w:sz w:val="28"/>
          <w:szCs w:val="28"/>
          <w:lang w:val="uk-UA"/>
        </w:rPr>
        <w:t>вчитель англійської мови - збільшити на 0,28ставки;</w:t>
      </w:r>
    </w:p>
    <w:p w:rsidR="00485EB5" w:rsidRPr="0043165A" w:rsidRDefault="00485EB5" w:rsidP="0043165A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165A">
        <w:rPr>
          <w:rFonts w:ascii="Times New Roman" w:eastAsia="Calibri" w:hAnsi="Times New Roman" w:cs="Times New Roman"/>
          <w:sz w:val="28"/>
          <w:szCs w:val="28"/>
          <w:lang w:val="uk-UA"/>
        </w:rPr>
        <w:t>вчитель німецької мови - збільшити на 0,16 ставки;</w:t>
      </w:r>
    </w:p>
    <w:p w:rsidR="00485EB5" w:rsidRPr="0043165A" w:rsidRDefault="00485EB5" w:rsidP="0043165A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165A">
        <w:rPr>
          <w:rFonts w:ascii="Times New Roman" w:eastAsia="Calibri" w:hAnsi="Times New Roman" w:cs="Times New Roman"/>
          <w:sz w:val="28"/>
          <w:szCs w:val="28"/>
          <w:lang w:val="uk-UA"/>
        </w:rPr>
        <w:t>вчитель української мови та літератури ІКЛ - збільшити на 0,28 ставки;</w:t>
      </w:r>
    </w:p>
    <w:p w:rsidR="00485EB5" w:rsidRPr="0043165A" w:rsidRDefault="00485EB5" w:rsidP="0043165A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F3A42" w:rsidRDefault="004F3A42" w:rsidP="004316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2BCC" w:rsidRPr="0043165A" w:rsidRDefault="00502BCC" w:rsidP="004316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16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43165A">
        <w:rPr>
          <w:rFonts w:ascii="Times New Roman" w:hAnsi="Times New Roman" w:cs="Times New Roman"/>
          <w:b/>
          <w:sz w:val="28"/>
          <w:szCs w:val="28"/>
          <w:lang w:val="uk-UA"/>
        </w:rPr>
        <w:t>3868</w:t>
      </w:r>
      <w:r w:rsidRPr="004316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-VIIІ </w:t>
      </w:r>
    </w:p>
    <w:p w:rsidR="00502BCC" w:rsidRPr="0043165A" w:rsidRDefault="00502BCC" w:rsidP="004316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165A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 w:rsidR="00485EB5" w:rsidRPr="0043165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43165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85EB5" w:rsidRPr="0043165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D1559" w:rsidRPr="0043165A">
        <w:rPr>
          <w:rFonts w:ascii="Times New Roman" w:hAnsi="Times New Roman" w:cs="Times New Roman"/>
          <w:b/>
          <w:sz w:val="28"/>
          <w:szCs w:val="28"/>
          <w:lang w:val="uk-UA"/>
        </w:rPr>
        <w:t>0.2025</w:t>
      </w:r>
    </w:p>
    <w:p w:rsidR="005D1559" w:rsidRDefault="005D1559" w:rsidP="0043165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F3A42" w:rsidRDefault="004F3A42" w:rsidP="0043165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F3A42" w:rsidRDefault="004F3A42" w:rsidP="0043165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F3A42" w:rsidRDefault="004F3A42" w:rsidP="0043165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F3A42" w:rsidRDefault="004F3A42" w:rsidP="0043165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F3A42" w:rsidRDefault="004F3A42" w:rsidP="0043165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F3A42" w:rsidRPr="0043165A" w:rsidRDefault="004F3A42" w:rsidP="0043165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  <w:bookmarkStart w:id="0" w:name="_GoBack"/>
      <w:bookmarkEnd w:id="0"/>
    </w:p>
    <w:p w:rsidR="005D1559" w:rsidRPr="0043165A" w:rsidRDefault="005D1559" w:rsidP="0043165A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637AAC" w:rsidRPr="0043165A" w:rsidRDefault="00777997" w:rsidP="0043165A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165A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0565C2" w:rsidRPr="0043165A">
        <w:rPr>
          <w:rFonts w:ascii="Times New Roman" w:hAnsi="Times New Roman" w:cs="Times New Roman"/>
          <w:sz w:val="28"/>
          <w:szCs w:val="28"/>
          <w:lang w:val="uk-UA"/>
        </w:rPr>
        <w:t>тверди</w:t>
      </w:r>
      <w:r w:rsidR="008C6A19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156294" w:rsidRPr="0043165A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434977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43165A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D1559" w:rsidRPr="0043165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43165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</w:t>
      </w:r>
      <w:r w:rsidR="000E129B" w:rsidRPr="0043165A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r w:rsidRPr="0043165A">
        <w:rPr>
          <w:rFonts w:ascii="Times New Roman" w:hAnsi="Times New Roman" w:cs="Times New Roman"/>
          <w:sz w:val="28"/>
          <w:szCs w:val="28"/>
          <w:lang w:val="uk-UA"/>
        </w:rPr>
        <w:t>Авангардівс</w:t>
      </w:r>
      <w:r w:rsidR="005D29C9" w:rsidRPr="0043165A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0E129B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кий ліцей» Авангардівської селищної  ради </w:t>
      </w:r>
      <w:r w:rsidR="00637AAC" w:rsidRPr="0043165A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C735D7" w:rsidRPr="0043165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7AAC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6251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E8E" w:rsidRPr="0043165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43165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75A5B" w:rsidRPr="0043165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A0224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5D1559" w:rsidRPr="0043165A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637AAC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</w:p>
    <w:p w:rsidR="005D1559" w:rsidRPr="0043165A" w:rsidRDefault="005D1559" w:rsidP="0043165A">
      <w:pPr>
        <w:pStyle w:val="a3"/>
        <w:ind w:left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32B46" w:rsidRPr="0043165A" w:rsidRDefault="00BE24B9" w:rsidP="0043165A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з </w:t>
      </w:r>
      <w:r w:rsidR="00777997"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65A">
        <w:rPr>
          <w:rFonts w:ascii="Times New Roman" w:hAnsi="Times New Roman" w:cs="Times New Roman"/>
          <w:sz w:val="28"/>
          <w:szCs w:val="28"/>
          <w:lang w:val="uk-UA"/>
        </w:rPr>
        <w:t>питань фінансів, бюджету, планування соціально-економічного розвитку, інвестицій, міжнародного співробіт</w:t>
      </w:r>
      <w:r w:rsidR="005D1559" w:rsidRPr="0043165A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Pr="0043165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70AAD" w:rsidRPr="0043165A" w:rsidRDefault="00A70AAD" w:rsidP="004316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1559" w:rsidRPr="0043165A" w:rsidRDefault="005D1559" w:rsidP="0043165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3E7F" w:rsidRPr="0043165A" w:rsidRDefault="00843E7F" w:rsidP="0043165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16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5D1559" w:rsidRPr="004316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43165A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485EB5" w:rsidRPr="0043165A" w:rsidRDefault="00485EB5" w:rsidP="0043165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Pr="0043165A" w:rsidRDefault="00843E7F" w:rsidP="0043165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16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43165A">
        <w:rPr>
          <w:rFonts w:ascii="Times New Roman" w:hAnsi="Times New Roman" w:cs="Times New Roman"/>
          <w:b/>
          <w:sz w:val="28"/>
          <w:szCs w:val="28"/>
          <w:lang w:val="uk-UA"/>
        </w:rPr>
        <w:t>3868</w:t>
      </w:r>
      <w:r w:rsidRPr="0043165A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  <w:r w:rsidR="00275E67" w:rsidRPr="004316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43165A" w:rsidRDefault="00843E7F" w:rsidP="0043165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3165A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502BCC" w:rsidRPr="004316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="00485EB5" w:rsidRPr="0043165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43165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85EB5" w:rsidRPr="0043165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02BCC" w:rsidRPr="0043165A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43165A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735D7" w:rsidRPr="0043165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43165A" w:rsidSect="005D1559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E04F2"/>
    <w:multiLevelType w:val="hybridMultilevel"/>
    <w:tmpl w:val="564CFFD8"/>
    <w:lvl w:ilvl="0" w:tplc="862EF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68645EA"/>
    <w:multiLevelType w:val="hybridMultilevel"/>
    <w:tmpl w:val="B0A2A78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7E3B80"/>
    <w:multiLevelType w:val="hybridMultilevel"/>
    <w:tmpl w:val="136C74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E2022"/>
    <w:multiLevelType w:val="hybridMultilevel"/>
    <w:tmpl w:val="499A1E50"/>
    <w:lvl w:ilvl="0" w:tplc="C6FC6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3C32DA"/>
    <w:multiLevelType w:val="hybridMultilevel"/>
    <w:tmpl w:val="A8263A48"/>
    <w:lvl w:ilvl="0" w:tplc="042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>
    <w:nsid w:val="705839E0"/>
    <w:multiLevelType w:val="hybridMultilevel"/>
    <w:tmpl w:val="23AAAF04"/>
    <w:lvl w:ilvl="0" w:tplc="15524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A0224"/>
    <w:rsid w:val="000E129B"/>
    <w:rsid w:val="000E1EEA"/>
    <w:rsid w:val="000F4645"/>
    <w:rsid w:val="000F5722"/>
    <w:rsid w:val="00156294"/>
    <w:rsid w:val="00245857"/>
    <w:rsid w:val="00275E67"/>
    <w:rsid w:val="002B379B"/>
    <w:rsid w:val="0030649F"/>
    <w:rsid w:val="00364BFD"/>
    <w:rsid w:val="00391BC9"/>
    <w:rsid w:val="003F5D03"/>
    <w:rsid w:val="004033D2"/>
    <w:rsid w:val="0041368B"/>
    <w:rsid w:val="0043165A"/>
    <w:rsid w:val="00434977"/>
    <w:rsid w:val="00475A5B"/>
    <w:rsid w:val="00485EB5"/>
    <w:rsid w:val="004E22EE"/>
    <w:rsid w:val="004F3A42"/>
    <w:rsid w:val="00502BCC"/>
    <w:rsid w:val="005A047F"/>
    <w:rsid w:val="005D1559"/>
    <w:rsid w:val="005D29C9"/>
    <w:rsid w:val="00622DFD"/>
    <w:rsid w:val="006251FB"/>
    <w:rsid w:val="00637AAC"/>
    <w:rsid w:val="00671657"/>
    <w:rsid w:val="00707054"/>
    <w:rsid w:val="00747A05"/>
    <w:rsid w:val="00767665"/>
    <w:rsid w:val="00777997"/>
    <w:rsid w:val="00843E7F"/>
    <w:rsid w:val="008C6A19"/>
    <w:rsid w:val="00945620"/>
    <w:rsid w:val="00957E2C"/>
    <w:rsid w:val="00A61B90"/>
    <w:rsid w:val="00A70AAD"/>
    <w:rsid w:val="00B15872"/>
    <w:rsid w:val="00B32B46"/>
    <w:rsid w:val="00BD1FEB"/>
    <w:rsid w:val="00BE24B9"/>
    <w:rsid w:val="00C066F4"/>
    <w:rsid w:val="00C735D7"/>
    <w:rsid w:val="00D70214"/>
    <w:rsid w:val="00DF7439"/>
    <w:rsid w:val="00E22E8E"/>
    <w:rsid w:val="00EC379D"/>
    <w:rsid w:val="00EE2842"/>
    <w:rsid w:val="00F61925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7</cp:revision>
  <cp:lastPrinted>2025-10-02T11:53:00Z</cp:lastPrinted>
  <dcterms:created xsi:type="dcterms:W3CDTF">2025-10-02T11:50:00Z</dcterms:created>
  <dcterms:modified xsi:type="dcterms:W3CDTF">2025-10-24T07:01:00Z</dcterms:modified>
</cp:coreProperties>
</file>