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62856" w14:textId="77777777" w:rsidR="0073061D" w:rsidRPr="00EF66FC" w:rsidRDefault="0073061D" w:rsidP="00EF66F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6D37D6" w14:textId="77777777" w:rsidR="0073061D" w:rsidRPr="00EF66FC" w:rsidRDefault="0073061D" w:rsidP="00EF66F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FF504E" w14:textId="77777777" w:rsidR="0073061D" w:rsidRPr="00EF66FC" w:rsidRDefault="0073061D" w:rsidP="00EF66F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4099FD" w14:textId="77777777" w:rsidR="0073061D" w:rsidRPr="00EF66FC" w:rsidRDefault="0073061D" w:rsidP="00EF66F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5CE76B" w14:textId="77777777" w:rsidR="0073061D" w:rsidRPr="00EF66FC" w:rsidRDefault="0073061D" w:rsidP="00EF66F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914F8E" w14:textId="77777777" w:rsidR="0073061D" w:rsidRPr="00EF66FC" w:rsidRDefault="0073061D" w:rsidP="00EF66F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46D423" w14:textId="77777777" w:rsidR="0073061D" w:rsidRPr="00EF66FC" w:rsidRDefault="0073061D" w:rsidP="00EF66F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094966" w14:textId="77777777" w:rsidR="0073061D" w:rsidRPr="00EF66FC" w:rsidRDefault="0073061D" w:rsidP="00EF66F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55B3E4" w14:textId="77777777" w:rsidR="0073061D" w:rsidRPr="00EF66FC" w:rsidRDefault="0073061D" w:rsidP="00EF66F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0B4F75" w14:textId="77777777" w:rsidR="0073061D" w:rsidRPr="00EF66FC" w:rsidRDefault="0073061D" w:rsidP="00EF66F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B389DE" w14:textId="77777777" w:rsidR="000943FF" w:rsidRDefault="000943FF" w:rsidP="00EF66FC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43B69CD" w14:textId="77777777" w:rsidR="00B250CC" w:rsidRDefault="00B250CC" w:rsidP="00EF66FC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A78748C" w14:textId="77777777" w:rsidR="00B250CC" w:rsidRPr="00EF66FC" w:rsidRDefault="00B250CC" w:rsidP="00EF66FC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75139A3" w14:textId="77777777" w:rsidR="00CD18E2" w:rsidRPr="00EF66FC" w:rsidRDefault="0073061D" w:rsidP="00EF66FC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bCs/>
          <w:sz w:val="28"/>
          <w:szCs w:val="28"/>
          <w:lang w:val="uk-UA"/>
        </w:rPr>
        <w:t>Про передачу майна</w:t>
      </w:r>
      <w:r w:rsidR="007F2373" w:rsidRPr="00EF66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</w:t>
      </w:r>
      <w:r w:rsidR="008B6141" w:rsidRPr="00EF66F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7F2373" w:rsidRPr="00EF66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ідділу соціального </w:t>
      </w:r>
    </w:p>
    <w:p w14:paraId="1ADEBC68" w14:textId="77777777" w:rsidR="00AC27BB" w:rsidRPr="00EF66FC" w:rsidRDefault="007F2373" w:rsidP="00EF66FC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bCs/>
          <w:sz w:val="28"/>
          <w:szCs w:val="28"/>
          <w:lang w:val="uk-UA"/>
        </w:rPr>
        <w:t>захисту населення</w:t>
      </w:r>
      <w:r w:rsidR="00CD18E2" w:rsidRPr="00EF66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30D3B" w:rsidRPr="00EF66FC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Авангардівської селищної ради</w:t>
      </w:r>
      <w:r w:rsidR="00AC27BB" w:rsidRPr="00EF66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60407A73" w14:textId="2F6C6DCC" w:rsidR="00B02E51" w:rsidRPr="00EF66FC" w:rsidRDefault="00B02E51" w:rsidP="00EF66FC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AC27BB" w:rsidRPr="00EF66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омунальній установі </w:t>
      </w:r>
      <w:r w:rsidRPr="00EF66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«Центр надання соціальних </w:t>
      </w:r>
    </w:p>
    <w:p w14:paraId="388CCD8A" w14:textId="24A68776" w:rsidR="0073061D" w:rsidRPr="00EF66FC" w:rsidRDefault="00B02E51" w:rsidP="00EF66FC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bCs/>
          <w:sz w:val="28"/>
          <w:szCs w:val="28"/>
          <w:lang w:val="uk-UA"/>
        </w:rPr>
        <w:t>послуг»</w:t>
      </w:r>
      <w:r w:rsidR="000A45B2"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</w:t>
      </w:r>
    </w:p>
    <w:p w14:paraId="0CB5F92F" w14:textId="77777777" w:rsidR="0073061D" w:rsidRDefault="0073061D" w:rsidP="00EF66F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1C16AB" w14:textId="77777777" w:rsidR="00B250CC" w:rsidRPr="00EF66FC" w:rsidRDefault="00B250CC" w:rsidP="00EF66F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275A3F" w14:textId="5E8179F7" w:rsidR="00B62FDC" w:rsidRPr="00EF66FC" w:rsidRDefault="00431013" w:rsidP="00EF66F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2457A0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EF66F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 xml:space="preserve"> 10, 25, 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>26,</w:t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 xml:space="preserve"> 59, 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60 Закону України «Про місцеве самоврядування в Україні», враховуючи рекомендації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в межах повноважень органу місцевого самоврядування, з метою раціонального та ефективного використання майна комунальної власності, Авангардівська селищна рада </w:t>
      </w:r>
      <w:r w:rsidRPr="00EF66FC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A5B88A8" w14:textId="77777777" w:rsidR="00431013" w:rsidRPr="00EF66FC" w:rsidRDefault="00431013" w:rsidP="00EF66F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1742AE" w14:textId="5BA9B356" w:rsidR="001A20FA" w:rsidRPr="00EF66FC" w:rsidRDefault="001A20FA" w:rsidP="00EF66FC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F66FC">
        <w:rPr>
          <w:rFonts w:ascii="Times New Roman" w:hAnsi="Times New Roman"/>
          <w:sz w:val="28"/>
          <w:szCs w:val="28"/>
          <w:lang w:val="uk-UA"/>
        </w:rPr>
        <w:t>1. Передати безоплатно з балансу Відділу соціального захисту населення Авангардівської селищної ради (</w:t>
      </w:r>
      <w:r w:rsidR="002457A0">
        <w:rPr>
          <w:rFonts w:ascii="Times New Roman" w:hAnsi="Times New Roman"/>
          <w:sz w:val="28"/>
          <w:szCs w:val="28"/>
          <w:lang w:val="uk-UA"/>
        </w:rPr>
        <w:t xml:space="preserve">код </w:t>
      </w:r>
      <w:r w:rsidRPr="00EF66FC">
        <w:rPr>
          <w:rFonts w:ascii="Times New Roman" w:hAnsi="Times New Roman"/>
          <w:sz w:val="28"/>
          <w:szCs w:val="28"/>
          <w:lang w:val="uk-UA"/>
        </w:rPr>
        <w:t xml:space="preserve">ЄДР 45015661) на баланс </w:t>
      </w:r>
      <w:r w:rsidR="002457A0">
        <w:rPr>
          <w:rFonts w:ascii="Times New Roman" w:hAnsi="Times New Roman"/>
          <w:sz w:val="28"/>
          <w:szCs w:val="28"/>
          <w:lang w:val="uk-UA"/>
        </w:rPr>
        <w:t>К</w:t>
      </w:r>
      <w:r w:rsidRPr="00EF66FC">
        <w:rPr>
          <w:rFonts w:ascii="Times New Roman" w:hAnsi="Times New Roman"/>
          <w:sz w:val="28"/>
          <w:szCs w:val="28"/>
          <w:lang w:val="uk-UA"/>
        </w:rPr>
        <w:t>омунальної установи «Центр надання соціальних послуг» Авангардівської селищної ради (</w:t>
      </w:r>
      <w:r w:rsidR="002457A0">
        <w:rPr>
          <w:rFonts w:ascii="Times New Roman" w:hAnsi="Times New Roman"/>
          <w:sz w:val="28"/>
          <w:szCs w:val="28"/>
          <w:lang w:val="uk-UA"/>
        </w:rPr>
        <w:t xml:space="preserve">код </w:t>
      </w:r>
      <w:r w:rsidRPr="00EF66FC">
        <w:rPr>
          <w:rFonts w:ascii="Times New Roman" w:hAnsi="Times New Roman"/>
          <w:sz w:val="28"/>
          <w:szCs w:val="28"/>
          <w:lang w:val="uk-UA"/>
        </w:rPr>
        <w:t>ЄДР 44131616) майно, згідно з Додатком №</w:t>
      </w:r>
      <w:r w:rsidR="002457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66FC">
        <w:rPr>
          <w:rFonts w:ascii="Times New Roman" w:hAnsi="Times New Roman"/>
          <w:sz w:val="28"/>
          <w:szCs w:val="28"/>
          <w:lang w:val="uk-UA"/>
        </w:rPr>
        <w:t>1</w:t>
      </w:r>
      <w:r w:rsidR="002457A0">
        <w:rPr>
          <w:rFonts w:ascii="Times New Roman" w:hAnsi="Times New Roman"/>
          <w:sz w:val="28"/>
          <w:szCs w:val="28"/>
          <w:lang w:val="uk-UA"/>
        </w:rPr>
        <w:t xml:space="preserve"> до рішення</w:t>
      </w:r>
      <w:r w:rsidRPr="00EF66FC">
        <w:rPr>
          <w:rFonts w:ascii="Times New Roman" w:hAnsi="Times New Roman"/>
          <w:sz w:val="28"/>
          <w:szCs w:val="28"/>
          <w:lang w:val="uk-UA"/>
        </w:rPr>
        <w:t>.</w:t>
      </w:r>
    </w:p>
    <w:p w14:paraId="68B83360" w14:textId="41FCEA40" w:rsidR="0073061D" w:rsidRPr="00EF66FC" w:rsidRDefault="0073061D" w:rsidP="00EF66F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>2. Створити спільну комісію з</w:t>
      </w:r>
      <w:r w:rsidR="0054105D"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передачі майна </w:t>
      </w:r>
      <w:r w:rsidR="0054105D" w:rsidRPr="00EF66FC">
        <w:rPr>
          <w:rFonts w:ascii="Times New Roman" w:hAnsi="Times New Roman" w:cs="Times New Roman"/>
          <w:sz w:val="28"/>
          <w:szCs w:val="28"/>
          <w:lang w:val="uk-UA"/>
        </w:rPr>
        <w:t>у складі згідно</w:t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Додатк</w:t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>ом №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22E475" w14:textId="77777777" w:rsidR="00F65BE5" w:rsidRPr="00EF66FC" w:rsidRDefault="00F65BE5" w:rsidP="00EF66F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>3. Спільній комісії здійснити приймання-передачу майна та скласти відповідні акти приймання-передачі.</w:t>
      </w:r>
    </w:p>
    <w:p w14:paraId="375260A6" w14:textId="29025B62" w:rsidR="0073061D" w:rsidRPr="00EF66FC" w:rsidRDefault="009B62A4" w:rsidP="00EF66F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061D"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25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61D" w:rsidRPr="00EF66F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61A36ABB" w14:textId="77777777" w:rsidR="000943FF" w:rsidRPr="00EF66FC" w:rsidRDefault="000943FF" w:rsidP="00EF6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56BFA0" w14:textId="77777777" w:rsidR="00B250CC" w:rsidRDefault="00B250CC" w:rsidP="00EF6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51354C" w14:textId="0C4FEA26" w:rsidR="0073061D" w:rsidRPr="00EF66FC" w:rsidRDefault="0073061D" w:rsidP="00EF6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</w:t>
      </w:r>
      <w:r w:rsidR="000943FF" w:rsidRPr="00EF6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EF6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 ХРУСТОВСЬКИЙ</w:t>
      </w:r>
    </w:p>
    <w:p w14:paraId="1DC49B4C" w14:textId="77777777" w:rsidR="0073061D" w:rsidRPr="00EF66FC" w:rsidRDefault="0073061D" w:rsidP="00EF66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0895DB" w14:textId="31880F7D" w:rsidR="00694F48" w:rsidRPr="00EF66FC" w:rsidRDefault="0073061D" w:rsidP="00EF66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2457A0">
        <w:rPr>
          <w:rFonts w:ascii="Times New Roman" w:hAnsi="Times New Roman" w:cs="Times New Roman"/>
          <w:b/>
          <w:sz w:val="28"/>
          <w:szCs w:val="28"/>
          <w:lang w:val="uk-UA"/>
        </w:rPr>
        <w:t>3903-</w:t>
      </w:r>
      <w:r w:rsidRPr="00EF66F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EF66F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787B9970" w14:textId="1A16D95B" w:rsidR="0073061D" w:rsidRPr="00EF66FC" w:rsidRDefault="000943FF" w:rsidP="00EF66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3061D" w:rsidRPr="00EF66FC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Pr="00EF6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23.10.</w:t>
      </w:r>
      <w:r w:rsidR="0073061D" w:rsidRPr="00EF66FC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3F48F8" w:rsidRPr="00EF66F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341B3484" w14:textId="77777777" w:rsidR="009B62A4" w:rsidRDefault="009B62A4" w:rsidP="00EF66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CE255B" w14:textId="77777777" w:rsidR="002457A0" w:rsidRDefault="002457A0" w:rsidP="00EF66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28E4D1" w14:textId="77777777" w:rsidR="002457A0" w:rsidRPr="00EF66FC" w:rsidRDefault="002457A0" w:rsidP="00EF66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C28D63" w14:textId="77777777" w:rsidR="009B62A4" w:rsidRPr="00EF66FC" w:rsidRDefault="009B62A4" w:rsidP="00EF66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0BF230" w14:textId="77777777" w:rsidR="009B62A4" w:rsidRPr="00EF66FC" w:rsidRDefault="009B62A4" w:rsidP="00EF66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76FD30" w14:textId="6BBB6B09" w:rsidR="009B62A4" w:rsidRPr="00EF66FC" w:rsidRDefault="009B62A4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C326F"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C326F"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</w:p>
    <w:p w14:paraId="78D7DF1B" w14:textId="20AEC062" w:rsidR="009B62A4" w:rsidRPr="00EF66FC" w:rsidRDefault="009B62A4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C326F" w:rsidRPr="00EF66FC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26F" w:rsidRPr="00EF66FC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</w:p>
    <w:p w14:paraId="35616B27" w14:textId="27CA8D40" w:rsidR="009B62A4" w:rsidRPr="00EF66FC" w:rsidRDefault="009B62A4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C326F" w:rsidRPr="00EF66FC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3FF" w:rsidRPr="00EF66F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 xml:space="preserve"> 3903</w:t>
      </w:r>
      <w:r w:rsidR="007C326F" w:rsidRPr="00EF66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C326F" w:rsidRPr="00EF66F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C326F"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7CE956" w14:textId="5BEBDDA5" w:rsidR="007C326F" w:rsidRPr="00EF66FC" w:rsidRDefault="009B62A4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C326F"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943FF" w:rsidRPr="00EF66FC">
        <w:rPr>
          <w:rFonts w:ascii="Times New Roman" w:hAnsi="Times New Roman" w:cs="Times New Roman"/>
          <w:sz w:val="28"/>
          <w:szCs w:val="28"/>
          <w:lang w:val="uk-UA"/>
        </w:rPr>
        <w:t>23.10.</w:t>
      </w:r>
      <w:r w:rsidR="007C326F" w:rsidRPr="00EF66F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9486F" w:rsidRPr="00EF66FC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F7705C0" w14:textId="77777777" w:rsidR="008B6141" w:rsidRPr="00EF66FC" w:rsidRDefault="008B6141" w:rsidP="00EF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2F1D9" w14:textId="77777777" w:rsidR="008B6141" w:rsidRPr="00EF66FC" w:rsidRDefault="008B6141" w:rsidP="00EF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03072" w14:textId="70FF67CB" w:rsidR="002457A0" w:rsidRDefault="007C326F" w:rsidP="002457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Майно,</w:t>
      </w:r>
    </w:p>
    <w:p w14:paraId="7E80CE4B" w14:textId="004F6E07" w:rsidR="007C326F" w:rsidRPr="002457A0" w:rsidRDefault="007C326F" w:rsidP="002457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що передається </w:t>
      </w:r>
      <w:r w:rsidR="00666DAB" w:rsidRP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</w:t>
      </w:r>
      <w:r w:rsidR="008B6141" w:rsidRP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балансу Відділу соціального захисту населення Авангардівської селищної ради (</w:t>
      </w:r>
      <w:r w:rsid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код </w:t>
      </w:r>
      <w:r w:rsidR="008B6141" w:rsidRP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ЄДР 45015661) на баланс </w:t>
      </w:r>
      <w:r w:rsid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7F7DE8" w:rsidRP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>омунальної установи «Центр надання соціальних послуг» Авангардівської селищної ради (</w:t>
      </w:r>
      <w:r w:rsid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код </w:t>
      </w:r>
      <w:r w:rsidR="007F7DE8" w:rsidRP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>ЄДР 44131616)</w:t>
      </w:r>
    </w:p>
    <w:p w14:paraId="60D0D4D7" w14:textId="77777777" w:rsidR="00BF6C0A" w:rsidRPr="00EF66FC" w:rsidRDefault="00BF6C0A" w:rsidP="00EF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74C946" w14:textId="77777777" w:rsidR="00666DAB" w:rsidRPr="00EF66FC" w:rsidRDefault="00666DAB" w:rsidP="00EF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9629" w:type="dxa"/>
        <w:tblLook w:val="04A0" w:firstRow="1" w:lastRow="0" w:firstColumn="1" w:lastColumn="0" w:noHBand="0" w:noVBand="1"/>
      </w:tblPr>
      <w:tblGrid>
        <w:gridCol w:w="6344"/>
        <w:gridCol w:w="1448"/>
        <w:gridCol w:w="1837"/>
      </w:tblGrid>
      <w:tr w:rsidR="009B62A4" w:rsidRPr="00EF66FC" w14:paraId="1C8B4865" w14:textId="622F41F8" w:rsidTr="00B250CC">
        <w:tc>
          <w:tcPr>
            <w:tcW w:w="6344" w:type="dxa"/>
          </w:tcPr>
          <w:p w14:paraId="25862FBB" w14:textId="353993F1" w:rsidR="009B62A4" w:rsidRPr="00EF66FC" w:rsidRDefault="009B62A4" w:rsidP="00EF66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48" w:type="dxa"/>
          </w:tcPr>
          <w:p w14:paraId="27E1CD3C" w14:textId="4F6148DB" w:rsidR="009B62A4" w:rsidRPr="00EF66FC" w:rsidRDefault="009B62A4" w:rsidP="00EF66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Од.виміру</w:t>
            </w:r>
            <w:proofErr w:type="spellEnd"/>
          </w:p>
        </w:tc>
        <w:tc>
          <w:tcPr>
            <w:tcW w:w="1837" w:type="dxa"/>
          </w:tcPr>
          <w:p w14:paraId="155175FC" w14:textId="2D3C1A63" w:rsidR="009B62A4" w:rsidRPr="00EF66FC" w:rsidRDefault="009B62A4" w:rsidP="00EF66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9B62A4" w:rsidRPr="00EF66FC" w14:paraId="6D337856" w14:textId="3A8C77F0" w:rsidTr="00B250CC">
        <w:trPr>
          <w:trHeight w:val="286"/>
        </w:trPr>
        <w:tc>
          <w:tcPr>
            <w:tcW w:w="6344" w:type="dxa"/>
            <w:hideMark/>
          </w:tcPr>
          <w:p w14:paraId="01F79D8B" w14:textId="74D98139" w:rsidR="009B62A4" w:rsidRPr="00EF66FC" w:rsidRDefault="00B43C8E" w:rsidP="00EF66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</w:pPr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Зарядна станція </w:t>
            </w:r>
            <w:proofErr w:type="spellStart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EcoFlow</w:t>
            </w:r>
            <w:proofErr w:type="spellEnd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Delta</w:t>
            </w:r>
            <w:proofErr w:type="spellEnd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</w:t>
            </w:r>
            <w:proofErr w:type="spellEnd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3600</w:t>
            </w:r>
          </w:p>
        </w:tc>
        <w:tc>
          <w:tcPr>
            <w:tcW w:w="1448" w:type="dxa"/>
            <w:hideMark/>
          </w:tcPr>
          <w:p w14:paraId="13638D61" w14:textId="5C03291D" w:rsidR="009B62A4" w:rsidRPr="00EF66FC" w:rsidRDefault="009B62A4" w:rsidP="00EF66F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EF66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1837" w:type="dxa"/>
          </w:tcPr>
          <w:p w14:paraId="661951CC" w14:textId="3511ABCE" w:rsidR="009B62A4" w:rsidRPr="00EF66FC" w:rsidRDefault="00D9486F" w:rsidP="00EF66F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EF66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2</w:t>
            </w:r>
            <w:r w:rsidR="009B62A4" w:rsidRPr="00EF66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(</w:t>
            </w:r>
            <w:r w:rsidRPr="00EF66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дві</w:t>
            </w:r>
            <w:r w:rsidR="009B62A4" w:rsidRPr="00EF66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)</w:t>
            </w:r>
          </w:p>
        </w:tc>
      </w:tr>
      <w:tr w:rsidR="00F10C22" w:rsidRPr="00EF66FC" w14:paraId="0581CDCC" w14:textId="77777777" w:rsidTr="00B250CC">
        <w:trPr>
          <w:trHeight w:val="286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C016" w14:textId="77777777" w:rsidR="00F10C22" w:rsidRPr="00EF66FC" w:rsidRDefault="00F10C22" w:rsidP="00EF6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Роутер</w:t>
            </w:r>
            <w:proofErr w:type="spellEnd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wi-fi</w:t>
            </w:r>
            <w:proofErr w:type="spellEnd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tp-link</w:t>
            </w:r>
            <w:proofErr w:type="spellEnd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tl-wr841n, 300mbps, 4 порт. </w:t>
            </w:r>
            <w:proofErr w:type="spellStart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Lan</w:t>
            </w:r>
            <w:proofErr w:type="spellEnd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2 зовнішні антени (tl-wr841n)/ </w:t>
            </w:r>
            <w:proofErr w:type="spellStart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Wi-Fi</w:t>
            </w:r>
            <w:proofErr w:type="spellEnd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router</w:t>
            </w:r>
            <w:proofErr w:type="spellEnd"/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TP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D858" w14:textId="77777777" w:rsidR="00F10C22" w:rsidRPr="00EF66FC" w:rsidRDefault="00F10C22" w:rsidP="00EF66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8555" w14:textId="77777777" w:rsidR="00F10C22" w:rsidRPr="00EF66FC" w:rsidRDefault="00F10C22" w:rsidP="00EF66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(один)</w:t>
            </w:r>
          </w:p>
        </w:tc>
      </w:tr>
    </w:tbl>
    <w:p w14:paraId="5D78E169" w14:textId="77777777" w:rsidR="00666DAB" w:rsidRPr="00EF66FC" w:rsidRDefault="00666DAB" w:rsidP="00EF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B88617" w14:textId="77777777" w:rsidR="00666DAB" w:rsidRPr="00EF66FC" w:rsidRDefault="00666DAB" w:rsidP="00EF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631213" w14:textId="77777777" w:rsidR="00BF6C0A" w:rsidRPr="00EF66FC" w:rsidRDefault="00BF6C0A" w:rsidP="00EF6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169745" w14:textId="77777777" w:rsidR="00BF6C0A" w:rsidRPr="00EF66FC" w:rsidRDefault="00BF6C0A" w:rsidP="00EF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C8027" w14:textId="5671045E" w:rsidR="00666DAB" w:rsidRPr="00EF66FC" w:rsidRDefault="00666DAB" w:rsidP="00EF6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ради                                                                   Валентина ЩУР</w:t>
      </w:r>
    </w:p>
    <w:p w14:paraId="2B4C6D57" w14:textId="77777777" w:rsidR="007A4F8F" w:rsidRPr="00EF66FC" w:rsidRDefault="007A4F8F" w:rsidP="00EF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168E90" w14:textId="77777777" w:rsidR="007A4F8F" w:rsidRPr="00EF66FC" w:rsidRDefault="007A4F8F" w:rsidP="00EF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04B0ED" w14:textId="77777777" w:rsidR="007A4F8F" w:rsidRPr="00EF66FC" w:rsidRDefault="007A4F8F" w:rsidP="00EF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D90845" w14:textId="77777777" w:rsidR="007A4F8F" w:rsidRPr="00EF66FC" w:rsidRDefault="007A4F8F" w:rsidP="00EF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D3510" w14:textId="77777777" w:rsidR="007A4F8F" w:rsidRPr="00EF66FC" w:rsidRDefault="007A4F8F" w:rsidP="00EF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291C2E" w14:textId="77777777" w:rsidR="00BF6C0A" w:rsidRPr="00EF66FC" w:rsidRDefault="007A4F8F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FB69D5"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4536914A" w14:textId="77777777" w:rsidR="00BF6C0A" w:rsidRPr="00EF66FC" w:rsidRDefault="00BF6C0A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142A9A9" w14:textId="77777777" w:rsidR="00BF6C0A" w:rsidRPr="00EF66FC" w:rsidRDefault="00BF6C0A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0A0983B" w14:textId="77777777" w:rsidR="00BF6C0A" w:rsidRPr="00EF66FC" w:rsidRDefault="00BF6C0A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2BE7AE2" w14:textId="77777777" w:rsidR="00BF6C0A" w:rsidRPr="00EF66FC" w:rsidRDefault="00BF6C0A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8327161" w14:textId="77777777" w:rsidR="00BF6C0A" w:rsidRPr="00EF66FC" w:rsidRDefault="00BF6C0A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E9499C5" w14:textId="77777777" w:rsidR="00BF6C0A" w:rsidRPr="00EF66FC" w:rsidRDefault="00BF6C0A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002E510" w14:textId="77777777" w:rsidR="00BF6C0A" w:rsidRPr="00EF66FC" w:rsidRDefault="00BF6C0A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F1C397C" w14:textId="77777777" w:rsidR="00BF6C0A" w:rsidRPr="00EF66FC" w:rsidRDefault="00BF6C0A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911D9D0" w14:textId="77777777" w:rsidR="00BF6C0A" w:rsidRPr="00EF66FC" w:rsidRDefault="00BF6C0A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347932A" w14:textId="77777777" w:rsidR="00BF6C0A" w:rsidRPr="00EF66FC" w:rsidRDefault="00BF6C0A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E1A4554" w14:textId="77777777" w:rsidR="00BF6C0A" w:rsidRPr="00EF66FC" w:rsidRDefault="00BF6C0A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913F991" w14:textId="77777777" w:rsidR="00BF6C0A" w:rsidRPr="00EF66FC" w:rsidRDefault="00BF6C0A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9D95BED" w14:textId="77777777" w:rsidR="00BF6C0A" w:rsidRPr="00EF66FC" w:rsidRDefault="00BF6C0A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1DE0B12" w14:textId="77777777" w:rsidR="00BF6C0A" w:rsidRPr="00EF66FC" w:rsidRDefault="00BF6C0A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413E98E" w14:textId="77777777" w:rsidR="00BF6C0A" w:rsidRPr="00EF66FC" w:rsidRDefault="00BF6C0A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353E6F0" w14:textId="77777777" w:rsidR="00BF6C0A" w:rsidRPr="00EF66FC" w:rsidRDefault="00BF6C0A" w:rsidP="00EF66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E89BF1" w14:textId="77777777" w:rsidR="00BF6C0A" w:rsidRPr="00EF66FC" w:rsidRDefault="00BF6C0A" w:rsidP="000961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D6063F9" w14:textId="6F33924F" w:rsidR="00FB69D5" w:rsidRPr="00EF66FC" w:rsidRDefault="007A4F8F" w:rsidP="0024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B69D5" w:rsidRPr="00EF66F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E8226B" w14:textId="77777777" w:rsidR="00FB69D5" w:rsidRPr="00EF66FC" w:rsidRDefault="00FB69D5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до рішення Авангардівської</w:t>
      </w:r>
    </w:p>
    <w:p w14:paraId="157D5058" w14:textId="110660DA" w:rsidR="00FB69D5" w:rsidRPr="00EF66FC" w:rsidRDefault="00FB69D5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селищної ради № </w:t>
      </w:r>
      <w:r w:rsidR="002457A0">
        <w:rPr>
          <w:rFonts w:ascii="Times New Roman" w:hAnsi="Times New Roman" w:cs="Times New Roman"/>
          <w:sz w:val="28"/>
          <w:szCs w:val="28"/>
          <w:lang w:val="uk-UA"/>
        </w:rPr>
        <w:t>3903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F66F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8001E9" w14:textId="41C1D4FF" w:rsidR="00FB69D5" w:rsidRPr="00EF66FC" w:rsidRDefault="00FB69D5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="000943FF"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           від 23.10.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63B1F" w:rsidRPr="00EF66FC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CB82155" w14:textId="60D5F520" w:rsidR="007A4F8F" w:rsidRPr="00EF66FC" w:rsidRDefault="007A4F8F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415203D" w14:textId="77777777" w:rsidR="000943FF" w:rsidRPr="00EF66FC" w:rsidRDefault="000943FF" w:rsidP="00EF6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982A9AF" w14:textId="77777777" w:rsidR="000943FF" w:rsidRPr="00EF66FC" w:rsidRDefault="000943FF" w:rsidP="000961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29D0B2" w14:textId="77777777" w:rsidR="002457A0" w:rsidRDefault="007A4F8F" w:rsidP="00EF66F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Склад комісії </w:t>
      </w:r>
    </w:p>
    <w:p w14:paraId="1E424931" w14:textId="77777777" w:rsidR="0009615B" w:rsidRDefault="007A4F8F" w:rsidP="00EF66F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</w:t>
      </w:r>
      <w:r w:rsidR="00A97E75" w:rsidRP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приймання-</w:t>
      </w:r>
      <w:r w:rsidRP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передачі майна </w:t>
      </w:r>
      <w:r w:rsidR="00A97E75" w:rsidRP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балансу В</w:t>
      </w:r>
      <w:r w:rsid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ідділу соціального захисту населення </w:t>
      </w:r>
      <w:r w:rsidR="00A97E75" w:rsidRP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Авангардівської селищної ради на баланс </w:t>
      </w:r>
      <w:r w:rsid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C325D4" w:rsidRP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омунальної установи «Центр надання соціальних послуг» </w:t>
      </w:r>
    </w:p>
    <w:p w14:paraId="6B76C978" w14:textId="6FFE9D16" w:rsidR="00A97E75" w:rsidRPr="002457A0" w:rsidRDefault="00C325D4" w:rsidP="00EF66F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57A0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Авангардівської селищної ради</w:t>
      </w:r>
    </w:p>
    <w:p w14:paraId="4B466A9F" w14:textId="77777777" w:rsidR="00A97E75" w:rsidRPr="00EF66FC" w:rsidRDefault="00A97E75" w:rsidP="00EF66F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DC639A7" w14:textId="7E188B73" w:rsidR="007A4F8F" w:rsidRPr="00EF66FC" w:rsidRDefault="009B4A01" w:rsidP="00EF66F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>Берник І.Г.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14:paraId="022B3E57" w14:textId="77777777" w:rsidR="00A97E75" w:rsidRPr="00EF66FC" w:rsidRDefault="00A97E75" w:rsidP="00EF66F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>Дерлі Ж.Г. – начальник Відділу соціального захисту населення Авангардівської селищної ради;</w:t>
      </w:r>
    </w:p>
    <w:p w14:paraId="5B8713E4" w14:textId="23B17352" w:rsidR="00A97E75" w:rsidRPr="00EF66FC" w:rsidRDefault="00A97E75" w:rsidP="00EF66F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>Свищ О.А. – заступник начальника Відділу соціального захисту населення Авангардівської селищної ради</w:t>
      </w:r>
    </w:p>
    <w:p w14:paraId="50033871" w14:textId="1A3B5A45" w:rsidR="00A97E75" w:rsidRPr="00EF66FC" w:rsidRDefault="00C37AFF" w:rsidP="00EF66F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66FC">
        <w:rPr>
          <w:rFonts w:ascii="Times New Roman" w:hAnsi="Times New Roman" w:cs="Times New Roman"/>
          <w:sz w:val="28"/>
          <w:szCs w:val="28"/>
          <w:lang w:val="uk-UA"/>
        </w:rPr>
        <w:t>Калісецька</w:t>
      </w:r>
      <w:proofErr w:type="spellEnd"/>
      <w:r w:rsidR="00A97E75"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A97E75" w:rsidRPr="00EF66F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97E75" w:rsidRPr="00EF66FC">
        <w:rPr>
          <w:rFonts w:ascii="Times New Roman" w:hAnsi="Times New Roman" w:cs="Times New Roman"/>
          <w:sz w:val="28"/>
          <w:szCs w:val="28"/>
          <w:lang w:val="uk-UA"/>
        </w:rPr>
        <w:t>. – головний бухгалтер Відділу соціального захисту населення Авангардівської селищної ради;</w:t>
      </w:r>
    </w:p>
    <w:p w14:paraId="3EF0B004" w14:textId="77777777" w:rsidR="0090192C" w:rsidRPr="00EF66FC" w:rsidRDefault="0090192C" w:rsidP="00EF66F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sz w:val="28"/>
          <w:szCs w:val="28"/>
          <w:lang w:val="uk-UA"/>
        </w:rPr>
        <w:t>Гальчинська Н.В. – директор комунальної установи «Центр надання соціальних послуг» Авангардівської селищної ради;</w:t>
      </w:r>
    </w:p>
    <w:p w14:paraId="329D56C8" w14:textId="77777777" w:rsidR="0090192C" w:rsidRPr="00EF66FC" w:rsidRDefault="0090192C" w:rsidP="00EF66F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66FC">
        <w:rPr>
          <w:rFonts w:ascii="Times New Roman" w:hAnsi="Times New Roman" w:cs="Times New Roman"/>
          <w:sz w:val="28"/>
          <w:szCs w:val="28"/>
          <w:lang w:val="uk-UA"/>
        </w:rPr>
        <w:t>Крижановська</w:t>
      </w:r>
      <w:proofErr w:type="spellEnd"/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Ю.Я. – головний бухгалтер комунальної установи «Центр надання соціальних послуг» Авангардівської селищної ради;</w:t>
      </w:r>
    </w:p>
    <w:p w14:paraId="5916FB84" w14:textId="756C5312" w:rsidR="0090192C" w:rsidRPr="00EF66FC" w:rsidRDefault="0090192C" w:rsidP="00EF66F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66FC">
        <w:rPr>
          <w:rFonts w:ascii="Times New Roman" w:hAnsi="Times New Roman" w:cs="Times New Roman"/>
          <w:sz w:val="28"/>
          <w:szCs w:val="28"/>
          <w:lang w:val="uk-UA"/>
        </w:rPr>
        <w:t>Незальзова</w:t>
      </w:r>
      <w:proofErr w:type="spellEnd"/>
      <w:r w:rsidRPr="00EF66FC">
        <w:rPr>
          <w:rFonts w:ascii="Times New Roman" w:hAnsi="Times New Roman" w:cs="Times New Roman"/>
          <w:sz w:val="28"/>
          <w:szCs w:val="28"/>
          <w:lang w:val="uk-UA"/>
        </w:rPr>
        <w:t xml:space="preserve"> Т.І. - начальник відділення «Денний центр з кризовою кімн</w:t>
      </w:r>
      <w:r w:rsidR="00A4059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F66FC">
        <w:rPr>
          <w:rFonts w:ascii="Times New Roman" w:hAnsi="Times New Roman" w:cs="Times New Roman"/>
          <w:sz w:val="28"/>
          <w:szCs w:val="28"/>
          <w:lang w:val="uk-UA"/>
        </w:rPr>
        <w:t>тою» комунальної установи «Центр надання соціальних послуг»  Авангардівської селищної ради.</w:t>
      </w:r>
    </w:p>
    <w:p w14:paraId="454A32B9" w14:textId="7428EE31" w:rsidR="009B4A01" w:rsidRPr="00EF66FC" w:rsidRDefault="009B4A01" w:rsidP="00EF66F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FD6BE5" w14:textId="77777777" w:rsidR="00F37A1B" w:rsidRPr="00EF66FC" w:rsidRDefault="00F37A1B" w:rsidP="00EF66F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5F026" w14:textId="77777777" w:rsidR="00F37A1B" w:rsidRPr="00EF66FC" w:rsidRDefault="00F37A1B" w:rsidP="00EF66F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0EE8CB62" w14:textId="77777777" w:rsidR="00F37A1B" w:rsidRPr="00EF66FC" w:rsidRDefault="00F37A1B" w:rsidP="00EF66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66F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ради                                                                   Валентина ЩУР</w:t>
      </w:r>
    </w:p>
    <w:p w14:paraId="2C317EC1" w14:textId="77777777" w:rsidR="00F37A1B" w:rsidRPr="00EF66FC" w:rsidRDefault="00F37A1B" w:rsidP="00EF66F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37A1B" w:rsidRPr="00EF66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91031"/>
    <w:multiLevelType w:val="hybridMultilevel"/>
    <w:tmpl w:val="8E1067D8"/>
    <w:lvl w:ilvl="0" w:tplc="D2849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57ECE"/>
    <w:multiLevelType w:val="hybridMultilevel"/>
    <w:tmpl w:val="AA3EA0EC"/>
    <w:lvl w:ilvl="0" w:tplc="B2F2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5E3D6D"/>
    <w:multiLevelType w:val="hybridMultilevel"/>
    <w:tmpl w:val="0FA44684"/>
    <w:lvl w:ilvl="0" w:tplc="F9A6DF0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48"/>
    <w:rsid w:val="00010411"/>
    <w:rsid w:val="0002437A"/>
    <w:rsid w:val="00033300"/>
    <w:rsid w:val="00042BE1"/>
    <w:rsid w:val="00053064"/>
    <w:rsid w:val="0006340C"/>
    <w:rsid w:val="000943FF"/>
    <w:rsid w:val="0009615B"/>
    <w:rsid w:val="000A45B2"/>
    <w:rsid w:val="000F7018"/>
    <w:rsid w:val="001A20FA"/>
    <w:rsid w:val="00201D7E"/>
    <w:rsid w:val="002457A0"/>
    <w:rsid w:val="00250F2B"/>
    <w:rsid w:val="00347AF7"/>
    <w:rsid w:val="003C7C6B"/>
    <w:rsid w:val="003D7FC7"/>
    <w:rsid w:val="003F48F8"/>
    <w:rsid w:val="00400996"/>
    <w:rsid w:val="00431013"/>
    <w:rsid w:val="00463B1F"/>
    <w:rsid w:val="004B1FFB"/>
    <w:rsid w:val="0051402B"/>
    <w:rsid w:val="0054105D"/>
    <w:rsid w:val="00544868"/>
    <w:rsid w:val="005977EE"/>
    <w:rsid w:val="00666DAB"/>
    <w:rsid w:val="00694E6A"/>
    <w:rsid w:val="00694F48"/>
    <w:rsid w:val="006D7A6C"/>
    <w:rsid w:val="006E63D0"/>
    <w:rsid w:val="00711C24"/>
    <w:rsid w:val="00713B94"/>
    <w:rsid w:val="0073061D"/>
    <w:rsid w:val="00756C2E"/>
    <w:rsid w:val="007571C1"/>
    <w:rsid w:val="007A4F8F"/>
    <w:rsid w:val="007A6CB7"/>
    <w:rsid w:val="007C326F"/>
    <w:rsid w:val="007D4845"/>
    <w:rsid w:val="007F2373"/>
    <w:rsid w:val="007F7DE8"/>
    <w:rsid w:val="00890D8A"/>
    <w:rsid w:val="008B6141"/>
    <w:rsid w:val="008C6A77"/>
    <w:rsid w:val="008F6E4E"/>
    <w:rsid w:val="0090192C"/>
    <w:rsid w:val="00936FA5"/>
    <w:rsid w:val="00947AD4"/>
    <w:rsid w:val="00972A46"/>
    <w:rsid w:val="009B4A01"/>
    <w:rsid w:val="009B62A4"/>
    <w:rsid w:val="00A24C5F"/>
    <w:rsid w:val="00A40594"/>
    <w:rsid w:val="00A72E94"/>
    <w:rsid w:val="00A730C1"/>
    <w:rsid w:val="00A87291"/>
    <w:rsid w:val="00A97E75"/>
    <w:rsid w:val="00AA38B7"/>
    <w:rsid w:val="00AC27BB"/>
    <w:rsid w:val="00AE26A7"/>
    <w:rsid w:val="00B02E51"/>
    <w:rsid w:val="00B075C5"/>
    <w:rsid w:val="00B250CC"/>
    <w:rsid w:val="00B43C8E"/>
    <w:rsid w:val="00B62FDC"/>
    <w:rsid w:val="00B85A69"/>
    <w:rsid w:val="00BF6C0A"/>
    <w:rsid w:val="00C066F4"/>
    <w:rsid w:val="00C325D4"/>
    <w:rsid w:val="00C37AFF"/>
    <w:rsid w:val="00CD18E2"/>
    <w:rsid w:val="00D1772D"/>
    <w:rsid w:val="00D30D3B"/>
    <w:rsid w:val="00D9486F"/>
    <w:rsid w:val="00DE64AF"/>
    <w:rsid w:val="00E660F9"/>
    <w:rsid w:val="00E7192B"/>
    <w:rsid w:val="00EF66FC"/>
    <w:rsid w:val="00F10C22"/>
    <w:rsid w:val="00F26BFF"/>
    <w:rsid w:val="00F37A1B"/>
    <w:rsid w:val="00F65BE5"/>
    <w:rsid w:val="00FA1E36"/>
    <w:rsid w:val="00FB69D5"/>
    <w:rsid w:val="00FC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1251"/>
  <w15:chartTrackingRefBased/>
  <w15:docId w15:val="{C7BA9B9A-DF27-434C-8BA0-84D5E91A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1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61D"/>
    <w:pPr>
      <w:spacing w:after="0" w:line="240" w:lineRule="auto"/>
    </w:pPr>
    <w:rPr>
      <w:kern w:val="0"/>
      <w:lang w:val="ru-RU"/>
      <w14:ligatures w14:val="none"/>
    </w:rPr>
  </w:style>
  <w:style w:type="paragraph" w:styleId="a4">
    <w:name w:val="List Paragraph"/>
    <w:basedOn w:val="a"/>
    <w:uiPriority w:val="99"/>
    <w:qFormat/>
    <w:rsid w:val="0073061D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666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30D3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ru-RU" w:eastAsia="ru-RU"/>
      <w14:ligatures w14:val="none"/>
    </w:rPr>
  </w:style>
  <w:style w:type="paragraph" w:customStyle="1" w:styleId="10">
    <w:name w:val="Без интервала1"/>
    <w:rsid w:val="00D30D3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3CFCD-90B9-44AB-A1BD-939A32D4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cp:lastPrinted>2025-10-15T08:18:00Z</cp:lastPrinted>
  <dcterms:created xsi:type="dcterms:W3CDTF">2025-10-20T12:58:00Z</dcterms:created>
  <dcterms:modified xsi:type="dcterms:W3CDTF">2025-10-24T08:46:00Z</dcterms:modified>
</cp:coreProperties>
</file>