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8C4773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ПРОЄКТ</w:t>
      </w:r>
      <w:bookmarkStart w:id="0" w:name="_GoBack"/>
      <w:bookmarkEnd w:id="0"/>
    </w:p>
    <w:p w:rsidR="00D45D15" w:rsidRPr="008C4773" w:rsidRDefault="00D45D15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D45D15" w:rsidRPr="008C4773" w:rsidRDefault="00D45D15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  <w:r w:rsidRPr="008C4773">
        <w:rPr>
          <w:bCs/>
          <w:sz w:val="28"/>
          <w:szCs w:val="28"/>
        </w:rPr>
        <w:t xml:space="preserve">Про затвердження Переліку адміністративних </w:t>
      </w:r>
      <w:r w:rsidR="00F84DAE" w:rsidRPr="008C4773">
        <w:rPr>
          <w:bCs/>
          <w:sz w:val="28"/>
          <w:szCs w:val="28"/>
        </w:rPr>
        <w:t xml:space="preserve"> </w:t>
      </w:r>
      <w:r w:rsidRPr="008C4773">
        <w:rPr>
          <w:bCs/>
          <w:sz w:val="28"/>
          <w:szCs w:val="28"/>
        </w:rPr>
        <w:t>послуг, які надаються через Центр надання адміністративних</w:t>
      </w:r>
      <w:r w:rsidR="0005166A" w:rsidRPr="008C4773">
        <w:rPr>
          <w:bCs/>
          <w:sz w:val="28"/>
          <w:szCs w:val="28"/>
        </w:rPr>
        <w:t xml:space="preserve"> </w:t>
      </w:r>
      <w:r w:rsidRPr="008C4773">
        <w:rPr>
          <w:bCs/>
          <w:sz w:val="28"/>
          <w:szCs w:val="28"/>
        </w:rPr>
        <w:t>послуг Авангардівської селищної ради</w:t>
      </w:r>
      <w:r w:rsidR="00F84DAE" w:rsidRPr="008C4773">
        <w:rPr>
          <w:bCs/>
          <w:sz w:val="28"/>
          <w:szCs w:val="28"/>
        </w:rPr>
        <w:t xml:space="preserve"> та ВРМ адміністратора ЦНАП в новій редакції</w:t>
      </w:r>
    </w:p>
    <w:p w:rsidR="00D45D15" w:rsidRPr="008C4773" w:rsidRDefault="00D45D15" w:rsidP="00D45D15">
      <w:pPr>
        <w:spacing w:line="240" w:lineRule="atLeast"/>
        <w:ind w:right="5243"/>
        <w:contextualSpacing/>
        <w:jc w:val="both"/>
        <w:rPr>
          <w:bCs/>
          <w:sz w:val="28"/>
          <w:szCs w:val="28"/>
        </w:rPr>
      </w:pPr>
    </w:p>
    <w:p w:rsidR="00D45D15" w:rsidRPr="008C4773" w:rsidRDefault="00D45D15" w:rsidP="00D45D15">
      <w:pPr>
        <w:pStyle w:val="a5"/>
        <w:tabs>
          <w:tab w:val="left" w:pos="1080"/>
        </w:tabs>
        <w:spacing w:line="240" w:lineRule="atLeast"/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3834140"/>
    </w:p>
    <w:p w:rsidR="00D45D15" w:rsidRPr="008C4773" w:rsidRDefault="00DF799F" w:rsidP="00D45D15">
      <w:pPr>
        <w:pStyle w:val="a5"/>
        <w:tabs>
          <w:tab w:val="left" w:pos="1080"/>
        </w:tabs>
        <w:spacing w:line="240" w:lineRule="atLeast"/>
        <w:ind w:right="-2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4773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C4773">
        <w:rPr>
          <w:rFonts w:ascii="Times New Roman" w:hAnsi="Times New Roman"/>
          <w:sz w:val="28"/>
          <w:szCs w:val="28"/>
          <w:lang w:val="uk-UA"/>
        </w:rPr>
        <w:t>з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аконами України «Про місцеве самоврядування в Україні», «Про адміністративні послуги», 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>Постановою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01 жовтня</w:t>
      </w:r>
      <w:r w:rsidR="008C4773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2025 р</w:t>
      </w:r>
      <w:r w:rsidR="00801F45" w:rsidRPr="008C4773">
        <w:rPr>
          <w:rFonts w:ascii="Times New Roman" w:hAnsi="Times New Roman"/>
          <w:bCs/>
          <w:sz w:val="28"/>
          <w:szCs w:val="28"/>
          <w:lang w:val="uk-UA"/>
        </w:rPr>
        <w:t>оку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 xml:space="preserve"> №</w:t>
      </w:r>
      <w:r w:rsidR="00F84DAE" w:rsidRPr="008C4773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1226 «Деякі питання надання адміністративних послуг через центри надання адміністративних послуг»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,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>враховуючи клопотання начальника Відділу ЦНА</w:t>
      </w:r>
      <w:r w:rsidR="008C4773">
        <w:rPr>
          <w:rFonts w:ascii="Times New Roman" w:hAnsi="Times New Roman"/>
          <w:sz w:val="28"/>
          <w:szCs w:val="28"/>
          <w:lang w:val="uk-UA"/>
        </w:rPr>
        <w:t xml:space="preserve">П № 10-12/89 від 07.10.2025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та рекомендації Постійної комісії з питань охорони здоров’я та соціального захисту, освіти, сім’ї, молоді, спорту та туризму, культури та інформаційної  політики 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Авангардівська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селищна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 рада </w:t>
      </w:r>
      <w:bookmarkEnd w:id="1"/>
      <w:r w:rsidR="00D45D15" w:rsidRPr="008C4773">
        <w:rPr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А:</w:t>
      </w:r>
    </w:p>
    <w:p w:rsidR="00D45D15" w:rsidRPr="008C4773" w:rsidRDefault="00801F45" w:rsidP="00D45D15">
      <w:pPr>
        <w:spacing w:line="240" w:lineRule="atLeast"/>
        <w:ind w:right="-2" w:firstLine="709"/>
        <w:contextualSpacing/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 </w:t>
      </w:r>
    </w:p>
    <w:p w:rsidR="00D45D15" w:rsidRPr="008C4773" w:rsidRDefault="00F84DAE" w:rsidP="00D45D15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 </w:t>
      </w:r>
      <w:r w:rsidR="00D45D15" w:rsidRPr="008C4773">
        <w:rPr>
          <w:sz w:val="28"/>
          <w:szCs w:val="28"/>
        </w:rPr>
        <w:t>Затвердити Перелік адміністративних послуг, які надаються через Центр надання адміністративних послуг Авангардівської селищної ради</w:t>
      </w:r>
      <w:r w:rsidR="00036CFA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 в новій </w:t>
      </w:r>
      <w:r w:rsidR="008C4773" w:rsidRPr="008C4773">
        <w:rPr>
          <w:sz w:val="28"/>
          <w:szCs w:val="28"/>
        </w:rPr>
        <w:t>редакції</w:t>
      </w:r>
      <w:r w:rsidRPr="008C4773">
        <w:rPr>
          <w:sz w:val="28"/>
          <w:szCs w:val="28"/>
        </w:rPr>
        <w:t xml:space="preserve"> </w:t>
      </w:r>
      <w:r w:rsidR="00DF799F" w:rsidRPr="008C4773">
        <w:rPr>
          <w:sz w:val="28"/>
          <w:szCs w:val="28"/>
        </w:rPr>
        <w:t>(</w:t>
      </w:r>
      <w:r w:rsidR="00D45D15" w:rsidRPr="008C4773">
        <w:rPr>
          <w:sz w:val="28"/>
          <w:szCs w:val="28"/>
        </w:rPr>
        <w:t>додат</w:t>
      </w:r>
      <w:r w:rsidR="00DF799F" w:rsidRPr="008C4773">
        <w:rPr>
          <w:sz w:val="28"/>
          <w:szCs w:val="28"/>
        </w:rPr>
        <w:t>о</w:t>
      </w:r>
      <w:r w:rsidR="00D45D15" w:rsidRPr="008C4773">
        <w:rPr>
          <w:sz w:val="28"/>
          <w:szCs w:val="28"/>
        </w:rPr>
        <w:t>к 1</w:t>
      </w:r>
      <w:r w:rsidR="00DF799F" w:rsidRPr="008C4773">
        <w:rPr>
          <w:sz w:val="28"/>
          <w:szCs w:val="28"/>
        </w:rPr>
        <w:t>)</w:t>
      </w:r>
      <w:r w:rsidR="00D45D15" w:rsidRPr="008C4773">
        <w:rPr>
          <w:sz w:val="28"/>
          <w:szCs w:val="28"/>
        </w:rPr>
        <w:t xml:space="preserve">. </w:t>
      </w:r>
    </w:p>
    <w:p w:rsidR="00D45D15" w:rsidRPr="008C4773" w:rsidRDefault="00D45D15" w:rsidP="00D45D15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Затвердити Перелік адміністративних послуг, </w:t>
      </w:r>
      <w:r w:rsidR="00801F45" w:rsidRPr="008C4773">
        <w:rPr>
          <w:sz w:val="28"/>
          <w:szCs w:val="28"/>
        </w:rPr>
        <w:t>які</w:t>
      </w:r>
      <w:r w:rsidRPr="008C4773">
        <w:rPr>
          <w:sz w:val="28"/>
          <w:szCs w:val="28"/>
        </w:rPr>
        <w:t xml:space="preserve"> надаються через віддалене робоче місце адміністратора Центру надання адміністративних послуг Авангардівської селищної ради</w:t>
      </w:r>
      <w:r w:rsidR="00F84DAE" w:rsidRPr="008C4773">
        <w:rPr>
          <w:sz w:val="28"/>
          <w:szCs w:val="28"/>
        </w:rPr>
        <w:t xml:space="preserve"> в новій редакції </w:t>
      </w:r>
      <w:r w:rsidR="00DF799F" w:rsidRPr="008C4773">
        <w:rPr>
          <w:sz w:val="28"/>
          <w:szCs w:val="28"/>
        </w:rPr>
        <w:t xml:space="preserve"> (</w:t>
      </w:r>
      <w:r w:rsidRPr="008C4773">
        <w:rPr>
          <w:sz w:val="28"/>
          <w:szCs w:val="28"/>
        </w:rPr>
        <w:t>додат</w:t>
      </w:r>
      <w:r w:rsidR="00DF799F" w:rsidRPr="008C4773">
        <w:rPr>
          <w:sz w:val="28"/>
          <w:szCs w:val="28"/>
        </w:rPr>
        <w:t>о</w:t>
      </w:r>
      <w:r w:rsidRPr="008C4773">
        <w:rPr>
          <w:sz w:val="28"/>
          <w:szCs w:val="28"/>
        </w:rPr>
        <w:t>к</w:t>
      </w:r>
      <w:r w:rsidR="00DF799F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 2</w:t>
      </w:r>
      <w:r w:rsidR="00DF799F" w:rsidRPr="008C4773">
        <w:rPr>
          <w:sz w:val="28"/>
          <w:szCs w:val="28"/>
        </w:rPr>
        <w:t>)</w:t>
      </w:r>
      <w:r w:rsidRPr="008C4773">
        <w:rPr>
          <w:sz w:val="28"/>
          <w:szCs w:val="28"/>
        </w:rPr>
        <w:t>.</w:t>
      </w:r>
    </w:p>
    <w:p w:rsidR="00036CFA" w:rsidRPr="008C4773" w:rsidRDefault="00D45D15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>Визначити єдиного суб’єкта затвердження Інформаційних та Технологічних карток стосовно власних та делегованих повноважень Виконавчий комітет Авангардівської селищної ради.</w:t>
      </w:r>
    </w:p>
    <w:p w:rsidR="00036CFA" w:rsidRPr="008C4773" w:rsidRDefault="00036CFA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Вважати </w:t>
      </w:r>
      <w:r w:rsidR="00EA0478" w:rsidRPr="008C4773">
        <w:rPr>
          <w:sz w:val="28"/>
          <w:szCs w:val="28"/>
        </w:rPr>
        <w:t xml:space="preserve">як </w:t>
      </w:r>
      <w:r w:rsidRPr="008C4773">
        <w:rPr>
          <w:sz w:val="28"/>
          <w:szCs w:val="28"/>
        </w:rPr>
        <w:t>таким, що втратило чинність р</w:t>
      </w:r>
      <w:r w:rsidR="00D45D15" w:rsidRPr="008C4773">
        <w:rPr>
          <w:sz w:val="28"/>
          <w:szCs w:val="28"/>
        </w:rPr>
        <w:t>ішення Авангар</w:t>
      </w:r>
      <w:r w:rsidRPr="008C4773">
        <w:rPr>
          <w:sz w:val="28"/>
          <w:szCs w:val="28"/>
        </w:rPr>
        <w:t xml:space="preserve">дівської селищної ради від </w:t>
      </w:r>
      <w:r w:rsidR="00F84DAE" w:rsidRPr="008C4773">
        <w:rPr>
          <w:sz w:val="28"/>
          <w:szCs w:val="28"/>
        </w:rPr>
        <w:t>16</w:t>
      </w:r>
      <w:r w:rsidRPr="008C4773">
        <w:rPr>
          <w:sz w:val="28"/>
          <w:szCs w:val="28"/>
        </w:rPr>
        <w:t xml:space="preserve"> </w:t>
      </w:r>
      <w:r w:rsidR="00F84DAE" w:rsidRPr="008C4773">
        <w:rPr>
          <w:sz w:val="28"/>
          <w:szCs w:val="28"/>
        </w:rPr>
        <w:t>жовтня</w:t>
      </w:r>
      <w:r w:rsidRPr="008C4773">
        <w:rPr>
          <w:sz w:val="28"/>
          <w:szCs w:val="28"/>
        </w:rPr>
        <w:t xml:space="preserve"> 20</w:t>
      </w:r>
      <w:r w:rsidR="00801F45" w:rsidRPr="008C4773">
        <w:rPr>
          <w:sz w:val="28"/>
          <w:szCs w:val="28"/>
        </w:rPr>
        <w:t>20</w:t>
      </w:r>
      <w:r w:rsidRPr="008C4773">
        <w:rPr>
          <w:sz w:val="28"/>
          <w:szCs w:val="28"/>
        </w:rPr>
        <w:t xml:space="preserve"> року № </w:t>
      </w:r>
      <w:r w:rsidR="00F84DAE" w:rsidRPr="008C4773">
        <w:rPr>
          <w:bCs/>
          <w:sz w:val="28"/>
          <w:szCs w:val="28"/>
        </w:rPr>
        <w:t>1690-</w:t>
      </w:r>
      <w:r w:rsidR="00F84DAE" w:rsidRPr="008C4773">
        <w:rPr>
          <w:bCs/>
          <w:sz w:val="28"/>
          <w:szCs w:val="28"/>
          <w:lang w:val="en-US"/>
        </w:rPr>
        <w:t>VI</w:t>
      </w:r>
      <w:r w:rsidR="00F84DAE" w:rsidRPr="008C4773">
        <w:rPr>
          <w:bCs/>
          <w:sz w:val="28"/>
          <w:szCs w:val="28"/>
        </w:rPr>
        <w:t>І</w:t>
      </w:r>
      <w:r w:rsidRPr="008C4773">
        <w:rPr>
          <w:sz w:val="28"/>
          <w:szCs w:val="28"/>
        </w:rPr>
        <w:t xml:space="preserve"> «</w:t>
      </w:r>
      <w:r w:rsidR="00EA0478" w:rsidRPr="008C4773">
        <w:rPr>
          <w:bCs/>
          <w:sz w:val="28"/>
          <w:szCs w:val="28"/>
        </w:rPr>
        <w:t>Про затвердження Переліку адміністративних послуг, які надаються через Центр надання адміністративних послуг Авангардівської селищної ради</w:t>
      </w:r>
      <w:r w:rsidRPr="008C4773">
        <w:rPr>
          <w:sz w:val="28"/>
          <w:szCs w:val="28"/>
        </w:rPr>
        <w:t>»</w:t>
      </w:r>
      <w:r w:rsidR="00EA0478" w:rsidRPr="008C4773">
        <w:rPr>
          <w:sz w:val="28"/>
          <w:szCs w:val="28"/>
        </w:rPr>
        <w:t>.</w:t>
      </w:r>
      <w:r w:rsidRPr="008C4773">
        <w:rPr>
          <w:sz w:val="28"/>
          <w:szCs w:val="28"/>
        </w:rPr>
        <w:t xml:space="preserve"> </w:t>
      </w:r>
    </w:p>
    <w:p w:rsidR="00893545" w:rsidRDefault="00893545" w:rsidP="00893545">
      <w:pPr>
        <w:pStyle w:val="a6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Вважати як таким, що втратив чинність п. 5 рішення Авангардівської селищної ради </w:t>
      </w:r>
      <w:r w:rsidR="00801F45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від </w:t>
      </w:r>
      <w:r w:rsidR="00801F45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20 березня 2025 року № 3498 -VIІІ «Про створення віддаленого робочого місця адміністратора ЦНАП на території старостатів Авангардівської селищної ради». </w:t>
      </w:r>
    </w:p>
    <w:p w:rsidR="008C4773" w:rsidRDefault="008C4773" w:rsidP="008C4773">
      <w:pPr>
        <w:jc w:val="both"/>
        <w:rPr>
          <w:sz w:val="28"/>
          <w:szCs w:val="28"/>
        </w:rPr>
      </w:pPr>
    </w:p>
    <w:p w:rsidR="008C4773" w:rsidRPr="008C4773" w:rsidRDefault="008C4773" w:rsidP="008C4773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</w:t>
      </w:r>
      <w:r w:rsidRPr="008C4773">
        <w:rPr>
          <w:b/>
          <w:sz w:val="28"/>
          <w:szCs w:val="28"/>
        </w:rPr>
        <w:t>-</w:t>
      </w:r>
      <w:r w:rsidRPr="008C4773">
        <w:rPr>
          <w:b/>
          <w:sz w:val="28"/>
          <w:szCs w:val="28"/>
          <w:lang w:val="en-US"/>
        </w:rPr>
        <w:t>VI</w:t>
      </w:r>
      <w:r w:rsidRPr="008C4773">
        <w:rPr>
          <w:b/>
          <w:sz w:val="28"/>
          <w:szCs w:val="28"/>
        </w:rPr>
        <w:t>ІІ</w:t>
      </w:r>
    </w:p>
    <w:p w:rsidR="008C4773" w:rsidRPr="008C4773" w:rsidRDefault="008C4773" w:rsidP="008C47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23</w:t>
      </w:r>
      <w:r w:rsidRPr="008C4773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5</w:t>
      </w:r>
    </w:p>
    <w:p w:rsidR="008C4773" w:rsidRDefault="008C4773" w:rsidP="008C4773">
      <w:pPr>
        <w:jc w:val="both"/>
        <w:rPr>
          <w:sz w:val="28"/>
          <w:szCs w:val="28"/>
        </w:rPr>
      </w:pPr>
    </w:p>
    <w:p w:rsidR="008C4773" w:rsidRPr="008C4773" w:rsidRDefault="008C4773" w:rsidP="008C4773">
      <w:pPr>
        <w:jc w:val="both"/>
        <w:rPr>
          <w:sz w:val="28"/>
          <w:szCs w:val="28"/>
        </w:rPr>
      </w:pPr>
    </w:p>
    <w:p w:rsidR="00036CFA" w:rsidRPr="008C4773" w:rsidRDefault="00D45D15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Контроль за виконанням цього рішення покласти </w:t>
      </w:r>
      <w:r w:rsidR="00036CFA" w:rsidRPr="008C4773">
        <w:rPr>
          <w:sz w:val="28"/>
          <w:szCs w:val="28"/>
        </w:rPr>
        <w:t>на постійну комісію з питань охорони здоров’я та соціального захисту, освіти, сім’ї, молоді, спорту та туризму, культури та інформаційної політики.</w:t>
      </w:r>
    </w:p>
    <w:p w:rsidR="00036CFA" w:rsidRPr="008C4773" w:rsidRDefault="00036CFA" w:rsidP="00036CFA">
      <w:pPr>
        <w:ind w:firstLine="708"/>
        <w:rPr>
          <w:color w:val="FF0000"/>
          <w:sz w:val="28"/>
          <w:szCs w:val="28"/>
        </w:rPr>
      </w:pPr>
    </w:p>
    <w:p w:rsidR="008C4773" w:rsidRDefault="008C4773" w:rsidP="00036CFA">
      <w:pPr>
        <w:rPr>
          <w:b/>
          <w:sz w:val="28"/>
          <w:szCs w:val="28"/>
        </w:rPr>
      </w:pPr>
    </w:p>
    <w:p w:rsidR="00036CFA" w:rsidRPr="008C4773" w:rsidRDefault="00036CFA" w:rsidP="00036CFA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Селищний </w:t>
      </w:r>
      <w:r w:rsidR="008B0A5B" w:rsidRPr="008C477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>голова</w:t>
      </w:r>
      <w:r w:rsidRPr="008C4773">
        <w:rPr>
          <w:b/>
          <w:sz w:val="28"/>
          <w:szCs w:val="28"/>
        </w:rPr>
        <w:tab/>
      </w:r>
      <w:r w:rsidRPr="008C4773">
        <w:rPr>
          <w:b/>
          <w:sz w:val="28"/>
          <w:szCs w:val="28"/>
        </w:rPr>
        <w:tab/>
        <w:t xml:space="preserve">                       </w:t>
      </w:r>
      <w:r w:rsidR="008B0A5B" w:rsidRPr="008C477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 xml:space="preserve">    </w:t>
      </w:r>
      <w:r w:rsidRPr="008C4773">
        <w:rPr>
          <w:b/>
          <w:sz w:val="28"/>
          <w:szCs w:val="28"/>
        </w:rPr>
        <w:tab/>
      </w:r>
      <w:r w:rsidR="008C4773">
        <w:rPr>
          <w:b/>
          <w:sz w:val="28"/>
          <w:szCs w:val="28"/>
        </w:rPr>
        <w:t xml:space="preserve">     </w:t>
      </w:r>
      <w:r w:rsidRPr="008C4773">
        <w:rPr>
          <w:b/>
          <w:sz w:val="28"/>
          <w:szCs w:val="28"/>
        </w:rPr>
        <w:t xml:space="preserve">Сергій </w:t>
      </w:r>
      <w:r w:rsidR="008B0A5B" w:rsidRPr="008C4773">
        <w:rPr>
          <w:b/>
          <w:sz w:val="28"/>
          <w:szCs w:val="28"/>
        </w:rPr>
        <w:t xml:space="preserve">   </w:t>
      </w:r>
      <w:r w:rsidRPr="008C4773">
        <w:rPr>
          <w:b/>
          <w:sz w:val="28"/>
          <w:szCs w:val="28"/>
        </w:rPr>
        <w:t>ХРУСТОВСЬКИЙ</w:t>
      </w:r>
    </w:p>
    <w:p w:rsidR="008C4773" w:rsidRDefault="008C4773" w:rsidP="008B0A5B">
      <w:pPr>
        <w:rPr>
          <w:b/>
          <w:sz w:val="28"/>
          <w:szCs w:val="28"/>
        </w:rPr>
      </w:pPr>
    </w:p>
    <w:p w:rsidR="008B0A5B" w:rsidRPr="008C4773" w:rsidRDefault="008B0A5B" w:rsidP="008B0A5B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№ </w:t>
      </w:r>
      <w:r w:rsidR="00097D7E" w:rsidRPr="008C4773">
        <w:rPr>
          <w:b/>
          <w:sz w:val="28"/>
          <w:szCs w:val="28"/>
        </w:rPr>
        <w:t>______</w:t>
      </w:r>
      <w:r w:rsidRPr="008C4773">
        <w:rPr>
          <w:b/>
          <w:sz w:val="28"/>
          <w:szCs w:val="28"/>
        </w:rPr>
        <w:t>-</w:t>
      </w:r>
      <w:r w:rsidRPr="008C4773">
        <w:rPr>
          <w:b/>
          <w:sz w:val="28"/>
          <w:szCs w:val="28"/>
          <w:lang w:val="en-US"/>
        </w:rPr>
        <w:t>VI</w:t>
      </w:r>
      <w:r w:rsidRPr="008C4773">
        <w:rPr>
          <w:b/>
          <w:sz w:val="28"/>
          <w:szCs w:val="28"/>
        </w:rPr>
        <w:t>І</w:t>
      </w:r>
      <w:r w:rsidR="00801F45" w:rsidRPr="008C4773">
        <w:rPr>
          <w:b/>
          <w:sz w:val="28"/>
          <w:szCs w:val="28"/>
        </w:rPr>
        <w:t>І</w:t>
      </w:r>
    </w:p>
    <w:p w:rsidR="006E5729" w:rsidRPr="008C4773" w:rsidRDefault="008C4773" w:rsidP="008B0A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23</w:t>
      </w:r>
      <w:r w:rsidR="008B0A5B" w:rsidRPr="008C4773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5</w:t>
      </w:r>
    </w:p>
    <w:sectPr w:rsidR="006E5729" w:rsidRPr="008C4773" w:rsidSect="00893545">
      <w:pgSz w:w="11906" w:h="16838"/>
      <w:pgMar w:top="113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69F"/>
    <w:multiLevelType w:val="hybridMultilevel"/>
    <w:tmpl w:val="F6A491B8"/>
    <w:lvl w:ilvl="0" w:tplc="7DC8E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15"/>
    <w:rsid w:val="00036CFA"/>
    <w:rsid w:val="0005166A"/>
    <w:rsid w:val="00097D7E"/>
    <w:rsid w:val="006E5729"/>
    <w:rsid w:val="00801F45"/>
    <w:rsid w:val="00893545"/>
    <w:rsid w:val="008B0A5B"/>
    <w:rsid w:val="008C4773"/>
    <w:rsid w:val="00D45D15"/>
    <w:rsid w:val="00DD1FAE"/>
    <w:rsid w:val="00DF799F"/>
    <w:rsid w:val="00EA0478"/>
    <w:rsid w:val="00EE2342"/>
    <w:rsid w:val="00F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8DC7A-0E1C-47CD-97FB-F1A0A94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5D15"/>
    <w:pPr>
      <w:spacing w:after="120"/>
    </w:pPr>
  </w:style>
  <w:style w:type="character" w:customStyle="1" w:styleId="a4">
    <w:name w:val="Основной текст Знак"/>
    <w:basedOn w:val="a0"/>
    <w:link w:val="a3"/>
    <w:rsid w:val="00D45D1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 Spacing"/>
    <w:uiPriority w:val="1"/>
    <w:qFormat/>
    <w:rsid w:val="00D45D1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9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cp:lastPrinted>2025-10-07T06:34:00Z</cp:lastPrinted>
  <dcterms:created xsi:type="dcterms:W3CDTF">2025-10-13T17:12:00Z</dcterms:created>
  <dcterms:modified xsi:type="dcterms:W3CDTF">2025-10-13T17:12:00Z</dcterms:modified>
</cp:coreProperties>
</file>