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Default="000358C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P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775FF41" w14:textId="77777777" w:rsidR="002053A0" w:rsidRDefault="002053A0" w:rsidP="009250E4">
      <w:pPr>
        <w:autoSpaceDE w:val="0"/>
        <w:autoSpaceDN w:val="0"/>
        <w:spacing w:after="0" w:line="240" w:lineRule="auto"/>
        <w:ind w:left="284" w:right="4411"/>
        <w:jc w:val="both"/>
        <w:rPr>
          <w:rFonts w:ascii="Times New Roman" w:hAnsi="Times New Roman"/>
          <w:color w:val="000000" w:themeColor="text1"/>
          <w:sz w:val="28"/>
          <w:szCs w:val="28"/>
          <w:lang w:eastAsia="ru-RU"/>
        </w:rPr>
      </w:pPr>
      <w:bookmarkStart w:id="1" w:name="_Hlk197514320"/>
    </w:p>
    <w:p w14:paraId="04CE5847" w14:textId="77777777" w:rsidR="002053A0" w:rsidRDefault="002053A0" w:rsidP="009250E4">
      <w:pPr>
        <w:autoSpaceDE w:val="0"/>
        <w:autoSpaceDN w:val="0"/>
        <w:spacing w:after="0" w:line="240" w:lineRule="auto"/>
        <w:ind w:left="284" w:right="4411"/>
        <w:jc w:val="both"/>
        <w:rPr>
          <w:rFonts w:ascii="Times New Roman" w:hAnsi="Times New Roman"/>
          <w:color w:val="000000" w:themeColor="text1"/>
          <w:sz w:val="28"/>
          <w:szCs w:val="28"/>
          <w:lang w:eastAsia="ru-RU"/>
        </w:rPr>
      </w:pPr>
    </w:p>
    <w:p w14:paraId="2AF0A3C8" w14:textId="77777777" w:rsidR="002053A0" w:rsidRDefault="002053A0" w:rsidP="002053A0">
      <w:pPr>
        <w:autoSpaceDE w:val="0"/>
        <w:autoSpaceDN w:val="0"/>
        <w:spacing w:after="0" w:line="240" w:lineRule="auto"/>
        <w:ind w:left="284" w:right="3535"/>
        <w:jc w:val="both"/>
        <w:rPr>
          <w:rFonts w:ascii="Times New Roman" w:hAnsi="Times New Roman"/>
          <w:color w:val="000000" w:themeColor="text1"/>
          <w:sz w:val="28"/>
          <w:szCs w:val="28"/>
          <w:lang w:eastAsia="ru-RU"/>
        </w:rPr>
      </w:pPr>
    </w:p>
    <w:p w14:paraId="4DE47441" w14:textId="238F0C3E" w:rsidR="004701D5" w:rsidRDefault="00122A7B" w:rsidP="002053A0">
      <w:pPr>
        <w:autoSpaceDE w:val="0"/>
        <w:autoSpaceDN w:val="0"/>
        <w:spacing w:after="0" w:line="240" w:lineRule="auto"/>
        <w:ind w:left="284" w:right="3535"/>
        <w:jc w:val="both"/>
        <w:rPr>
          <w:rFonts w:ascii="Times New Roman" w:hAnsi="Times New Roman"/>
          <w:color w:val="000000" w:themeColor="text1"/>
          <w:sz w:val="28"/>
          <w:szCs w:val="28"/>
          <w:lang w:eastAsia="ru-RU"/>
        </w:rPr>
      </w:pPr>
      <w:r w:rsidRPr="009250E4">
        <w:rPr>
          <w:rFonts w:ascii="Times New Roman" w:hAnsi="Times New Roman"/>
          <w:color w:val="000000" w:themeColor="text1"/>
          <w:sz w:val="28"/>
          <w:szCs w:val="28"/>
          <w:lang w:eastAsia="ru-RU"/>
        </w:rPr>
        <w:t>Про внесення змін до рішення</w:t>
      </w:r>
      <w:r w:rsidR="00B10B21">
        <w:rPr>
          <w:rFonts w:ascii="Times New Roman" w:hAnsi="Times New Roman"/>
          <w:color w:val="000000" w:themeColor="text1"/>
          <w:sz w:val="28"/>
          <w:szCs w:val="28"/>
          <w:lang w:eastAsia="ru-RU"/>
        </w:rPr>
        <w:t xml:space="preserve"> Авангардівської селищної ради </w:t>
      </w:r>
      <w:r w:rsidRPr="009250E4">
        <w:rPr>
          <w:rFonts w:ascii="Times New Roman" w:hAnsi="Times New Roman"/>
          <w:color w:val="000000" w:themeColor="text1"/>
          <w:sz w:val="28"/>
          <w:szCs w:val="28"/>
          <w:lang w:eastAsia="ru-RU"/>
        </w:rPr>
        <w:t xml:space="preserve"> від 06.02.2025 №3396-</w:t>
      </w:r>
      <w:r w:rsidRPr="009250E4">
        <w:rPr>
          <w:rFonts w:ascii="Times New Roman" w:hAnsi="Times New Roman"/>
          <w:color w:val="000000" w:themeColor="text1"/>
          <w:sz w:val="28"/>
          <w:szCs w:val="28"/>
          <w:lang w:val="en-US" w:eastAsia="ru-RU"/>
        </w:rPr>
        <w:t>VIII</w:t>
      </w:r>
      <w:r w:rsidRPr="00B10B21">
        <w:rPr>
          <w:rFonts w:ascii="Times New Roman" w:hAnsi="Times New Roman"/>
          <w:color w:val="000000" w:themeColor="text1"/>
          <w:sz w:val="28"/>
          <w:szCs w:val="28"/>
          <w:lang w:eastAsia="ru-RU"/>
        </w:rPr>
        <w:t xml:space="preserve"> </w:t>
      </w:r>
      <w:r w:rsidRPr="009250E4">
        <w:rPr>
          <w:rFonts w:ascii="Times New Roman" w:hAnsi="Times New Roman"/>
          <w:color w:val="000000" w:themeColor="text1"/>
          <w:sz w:val="28"/>
          <w:szCs w:val="28"/>
          <w:lang w:eastAsia="ru-RU"/>
        </w:rPr>
        <w:t>«</w:t>
      </w:r>
      <w:r w:rsidR="00047B71" w:rsidRPr="009250E4">
        <w:rPr>
          <w:rFonts w:ascii="Times New Roman" w:hAnsi="Times New Roman"/>
          <w:color w:val="000000" w:themeColor="text1"/>
          <w:sz w:val="28"/>
          <w:szCs w:val="28"/>
          <w:lang w:eastAsia="ru-RU"/>
        </w:rPr>
        <w:t xml:space="preserve">Про </w:t>
      </w:r>
      <w:r w:rsidR="006F2B3A" w:rsidRPr="009250E4">
        <w:rPr>
          <w:rFonts w:ascii="Times New Roman" w:hAnsi="Times New Roman"/>
          <w:color w:val="000000" w:themeColor="text1"/>
          <w:sz w:val="28"/>
          <w:szCs w:val="28"/>
          <w:lang w:eastAsia="ru-RU"/>
        </w:rPr>
        <w:t>затвердження Програми сприяння розвитку та діяльності сектору безпеки і оборони України на 202</w:t>
      </w:r>
      <w:r w:rsidR="00965E55" w:rsidRPr="009250E4">
        <w:rPr>
          <w:rFonts w:ascii="Times New Roman" w:hAnsi="Times New Roman"/>
          <w:color w:val="000000" w:themeColor="text1"/>
          <w:sz w:val="28"/>
          <w:szCs w:val="28"/>
          <w:lang w:eastAsia="ru-RU"/>
        </w:rPr>
        <w:t>5</w:t>
      </w:r>
      <w:r w:rsidR="006F2B3A" w:rsidRPr="009250E4">
        <w:rPr>
          <w:rFonts w:ascii="Times New Roman" w:hAnsi="Times New Roman"/>
          <w:color w:val="000000" w:themeColor="text1"/>
          <w:sz w:val="28"/>
          <w:szCs w:val="28"/>
          <w:lang w:eastAsia="ru-RU"/>
        </w:rPr>
        <w:t xml:space="preserve"> рік</w:t>
      </w:r>
      <w:bookmarkEnd w:id="0"/>
      <w:r w:rsidRPr="009250E4">
        <w:rPr>
          <w:rFonts w:ascii="Times New Roman" w:hAnsi="Times New Roman"/>
          <w:color w:val="000000" w:themeColor="text1"/>
          <w:sz w:val="28"/>
          <w:szCs w:val="28"/>
          <w:lang w:eastAsia="ru-RU"/>
        </w:rPr>
        <w:t>»</w:t>
      </w:r>
    </w:p>
    <w:p w14:paraId="3EE67285" w14:textId="77777777" w:rsidR="009250E4" w:rsidRPr="009250E4" w:rsidRDefault="009250E4" w:rsidP="009250E4">
      <w:pPr>
        <w:autoSpaceDE w:val="0"/>
        <w:autoSpaceDN w:val="0"/>
        <w:spacing w:after="0" w:line="240" w:lineRule="auto"/>
        <w:ind w:left="284" w:right="4411"/>
        <w:jc w:val="both"/>
        <w:rPr>
          <w:rFonts w:ascii="Times New Roman" w:hAnsi="Times New Roman"/>
          <w:color w:val="000000" w:themeColor="text1"/>
          <w:sz w:val="28"/>
          <w:szCs w:val="28"/>
          <w:lang w:eastAsia="ru-RU"/>
        </w:rPr>
      </w:pPr>
    </w:p>
    <w:bookmarkEnd w:id="1"/>
    <w:p w14:paraId="083D08B3" w14:textId="49AD2C7A" w:rsidR="0012312A" w:rsidRDefault="00BF6C5A" w:rsidP="009250E4">
      <w:pPr>
        <w:autoSpaceDE w:val="0"/>
        <w:autoSpaceDN w:val="0"/>
        <w:spacing w:after="0"/>
        <w:ind w:left="170" w:right="113"/>
        <w:jc w:val="both"/>
        <w:rPr>
          <w:rFonts w:ascii="Times New Roman" w:hAnsi="Times New Roman"/>
          <w:b/>
          <w:color w:val="000000" w:themeColor="text1"/>
          <w:sz w:val="28"/>
          <w:szCs w:val="28"/>
          <w:lang w:eastAsia="ru-RU"/>
        </w:rPr>
      </w:pPr>
      <w:r>
        <w:rPr>
          <w:rFonts w:ascii="Times New Roman" w:hAnsi="Times New Roman"/>
          <w:color w:val="000000" w:themeColor="text1"/>
          <w:sz w:val="28"/>
          <w:szCs w:val="28"/>
          <w:lang w:eastAsia="ru-RU"/>
        </w:rPr>
        <w:t xml:space="preserve">   </w:t>
      </w:r>
      <w:r w:rsidR="002053A0">
        <w:rPr>
          <w:rFonts w:ascii="Times New Roman" w:hAnsi="Times New Roman"/>
          <w:color w:val="000000" w:themeColor="text1"/>
          <w:sz w:val="28"/>
          <w:szCs w:val="28"/>
          <w:lang w:eastAsia="ru-RU"/>
        </w:rPr>
        <w:t xml:space="preserve">         </w:t>
      </w:r>
      <w:r w:rsidR="009240A6" w:rsidRPr="009250E4">
        <w:rPr>
          <w:rFonts w:ascii="Times New Roman" w:hAnsi="Times New Roman"/>
          <w:color w:val="000000" w:themeColor="text1"/>
          <w:sz w:val="28"/>
          <w:szCs w:val="28"/>
          <w:lang w:eastAsia="ru-RU"/>
        </w:rPr>
        <w:t>Керуючись п. 22 частини 1 статті 26 Закону України «Про місцеве самоврядування в Україні», з</w:t>
      </w:r>
      <w:r w:rsidR="00F664E4" w:rsidRPr="009250E4">
        <w:rPr>
          <w:rFonts w:ascii="Times New Roman" w:hAnsi="Times New Roman"/>
          <w:color w:val="000000" w:themeColor="text1"/>
          <w:sz w:val="28"/>
          <w:szCs w:val="28"/>
          <w:lang w:eastAsia="ru-RU"/>
        </w:rPr>
        <w:t xml:space="preserve"> метою</w:t>
      </w:r>
      <w:r w:rsidR="00F664E4" w:rsidRPr="009250E4">
        <w:rPr>
          <w:color w:val="000000" w:themeColor="text1"/>
          <w:sz w:val="28"/>
          <w:szCs w:val="28"/>
        </w:rPr>
        <w:t xml:space="preserve"> </w:t>
      </w:r>
      <w:r w:rsidR="007F72D4" w:rsidRPr="009250E4">
        <w:rPr>
          <w:rFonts w:ascii="Times New Roman" w:hAnsi="Times New Roman"/>
          <w:color w:val="000000" w:themeColor="text1"/>
          <w:sz w:val="28"/>
          <w:szCs w:val="28"/>
          <w:lang w:eastAsia="ru-RU"/>
        </w:rPr>
        <w:t xml:space="preserve">участі </w:t>
      </w:r>
      <w:r w:rsidR="00F256E9" w:rsidRPr="009250E4">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9250E4">
        <w:rPr>
          <w:rFonts w:ascii="Times New Roman" w:hAnsi="Times New Roman"/>
          <w:color w:val="000000" w:themeColor="text1"/>
          <w:sz w:val="28"/>
          <w:szCs w:val="28"/>
          <w:lang w:eastAsia="ru-RU"/>
        </w:rPr>
        <w:t xml:space="preserve">в </w:t>
      </w:r>
      <w:r w:rsidR="00F256E9" w:rsidRPr="009250E4">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2053A0">
        <w:rPr>
          <w:rFonts w:ascii="Times New Roman" w:hAnsi="Times New Roman"/>
          <w:color w:val="000000" w:themeColor="text1"/>
          <w:sz w:val="28"/>
          <w:szCs w:val="28"/>
          <w:lang w:eastAsia="ru-RU"/>
        </w:rPr>
        <w:t>,</w:t>
      </w:r>
      <w:r w:rsidR="009240A6" w:rsidRPr="009250E4">
        <w:rPr>
          <w:rFonts w:ascii="Times New Roman" w:hAnsi="Times New Roman"/>
          <w:color w:val="000000" w:themeColor="text1"/>
          <w:sz w:val="28"/>
          <w:szCs w:val="28"/>
          <w:lang w:eastAsia="ru-RU"/>
        </w:rPr>
        <w:t xml:space="preserve"> на підставі </w:t>
      </w:r>
      <w:r w:rsidR="00BD2EE9" w:rsidRPr="009250E4">
        <w:rPr>
          <w:rFonts w:ascii="Times New Roman" w:hAnsi="Times New Roman"/>
          <w:bCs/>
          <w:color w:val="000000" w:themeColor="text1"/>
          <w:sz w:val="28"/>
          <w:szCs w:val="28"/>
          <w:bdr w:val="none" w:sz="0" w:space="0" w:color="auto" w:frame="1"/>
          <w:lang w:eastAsia="ru-RU"/>
        </w:rPr>
        <w:t xml:space="preserve">частини 2 статті 14 Закону України «Про основи національного спротиву», </w:t>
      </w:r>
      <w:r w:rsidR="001C2AFC" w:rsidRPr="009250E4">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w:t>
      </w:r>
      <w:r w:rsidRPr="009250E4">
        <w:rPr>
          <w:rFonts w:ascii="Times New Roman" w:hAnsi="Times New Roman"/>
          <w:color w:val="000000" w:themeColor="text1"/>
          <w:sz w:val="28"/>
          <w:szCs w:val="28"/>
          <w:lang w:eastAsia="ru-RU"/>
        </w:rPr>
        <w:t xml:space="preserve"> зі змінами</w:t>
      </w:r>
      <w:r w:rsidR="001C2AFC" w:rsidRPr="009250E4">
        <w:rPr>
          <w:rFonts w:ascii="Times New Roman" w:hAnsi="Times New Roman"/>
          <w:color w:val="000000" w:themeColor="text1"/>
          <w:sz w:val="28"/>
          <w:szCs w:val="28"/>
          <w:lang w:eastAsia="ru-RU"/>
        </w:rPr>
        <w:t xml:space="preserve">, статті 15 Закону України «Про </w:t>
      </w:r>
      <w:bookmarkStart w:id="2" w:name="_Hlk174968511"/>
      <w:r w:rsidR="002053A0">
        <w:rPr>
          <w:rFonts w:ascii="Times New Roman" w:hAnsi="Times New Roman"/>
          <w:color w:val="000000" w:themeColor="text1"/>
          <w:sz w:val="28"/>
          <w:szCs w:val="28"/>
          <w:lang w:eastAsia="ru-RU"/>
        </w:rPr>
        <w:t>правовий режим воєнного стану»,</w:t>
      </w:r>
      <w:r w:rsidR="008239D1" w:rsidRPr="000B615B">
        <w:rPr>
          <w:rFonts w:ascii="Times New Roman" w:hAnsi="Times New Roman"/>
          <w:sz w:val="28"/>
          <w:szCs w:val="28"/>
        </w:rPr>
        <w:t xml:space="preserve"> </w:t>
      </w:r>
      <w:r w:rsidR="00EF0662">
        <w:rPr>
          <w:rFonts w:ascii="Times New Roman" w:hAnsi="Times New Roman"/>
          <w:sz w:val="28"/>
          <w:szCs w:val="28"/>
        </w:rPr>
        <w:t>клопотання</w:t>
      </w:r>
      <w:r w:rsidR="00EF0662" w:rsidRPr="00EF0662">
        <w:rPr>
          <w:rFonts w:ascii="Times New Roman" w:hAnsi="Times New Roman"/>
          <w:sz w:val="28"/>
          <w:szCs w:val="28"/>
        </w:rPr>
        <w:t xml:space="preserve"> </w:t>
      </w:r>
      <w:proofErr w:type="spellStart"/>
      <w:r w:rsidR="00EF0662" w:rsidRPr="00EF0662">
        <w:rPr>
          <w:rFonts w:ascii="Times New Roman" w:hAnsi="Times New Roman"/>
          <w:sz w:val="28"/>
          <w:szCs w:val="28"/>
        </w:rPr>
        <w:t>т.в.о</w:t>
      </w:r>
      <w:proofErr w:type="spellEnd"/>
      <w:r w:rsidR="00EF0662" w:rsidRPr="00EF0662">
        <w:rPr>
          <w:rFonts w:ascii="Times New Roman" w:hAnsi="Times New Roman"/>
          <w:sz w:val="28"/>
          <w:szCs w:val="28"/>
        </w:rPr>
        <w:t>. командира військової частини А4110 Національної гвардії України корпусу «АЗОВ» від 10.11.2025№10-7643-2025</w:t>
      </w:r>
      <w:r w:rsidR="00092B5E">
        <w:rPr>
          <w:rFonts w:ascii="Times New Roman" w:hAnsi="Times New Roman"/>
          <w:sz w:val="28"/>
          <w:szCs w:val="28"/>
        </w:rPr>
        <w:t>,</w:t>
      </w:r>
      <w:r w:rsidR="00EF0662" w:rsidRPr="00EF0662">
        <w:rPr>
          <w:rFonts w:ascii="Times New Roman" w:hAnsi="Times New Roman"/>
          <w:sz w:val="28"/>
          <w:szCs w:val="28"/>
        </w:rPr>
        <w:t xml:space="preserve"> </w:t>
      </w:r>
      <w:bookmarkEnd w:id="2"/>
      <w:r w:rsidR="00092B5E" w:rsidRPr="00092B5E">
        <w:rPr>
          <w:rFonts w:ascii="Times New Roman" w:hAnsi="Times New Roman"/>
          <w:sz w:val="28"/>
          <w:szCs w:val="28"/>
        </w:rPr>
        <w:t>клопотання</w:t>
      </w:r>
      <w:r w:rsidR="00092B5E" w:rsidRPr="00092B5E">
        <w:rPr>
          <w:rFonts w:ascii="Times New Roman" w:hAnsi="Times New Roman"/>
          <w:b/>
          <w:bCs/>
          <w:sz w:val="28"/>
          <w:szCs w:val="28"/>
        </w:rPr>
        <w:t xml:space="preserve"> </w:t>
      </w:r>
      <w:r w:rsidR="00092B5E" w:rsidRPr="00092B5E">
        <w:rPr>
          <w:rFonts w:ascii="Times New Roman" w:hAnsi="Times New Roman"/>
          <w:sz w:val="28"/>
          <w:szCs w:val="28"/>
        </w:rPr>
        <w:t xml:space="preserve">Головного управління національної поліції в Одеській області від 24.10.2025 №231572-2025 </w:t>
      </w:r>
      <w:r w:rsidR="00C16BF1" w:rsidRPr="00092B5E">
        <w:rPr>
          <w:rFonts w:ascii="Times New Roman" w:hAnsi="Times New Roman"/>
          <w:sz w:val="28"/>
          <w:szCs w:val="28"/>
        </w:rPr>
        <w:t>та</w:t>
      </w:r>
      <w:r w:rsidR="00C16BF1" w:rsidRPr="009250E4">
        <w:rPr>
          <w:rFonts w:ascii="Times New Roman" w:hAnsi="Times New Roman"/>
          <w:sz w:val="28"/>
          <w:szCs w:val="28"/>
        </w:rPr>
        <w:t xml:space="preserve"> </w:t>
      </w:r>
      <w:r w:rsidR="00C37F1D" w:rsidRPr="009250E4">
        <w:rPr>
          <w:rFonts w:ascii="Times New Roman" w:hAnsi="Times New Roman"/>
          <w:sz w:val="28"/>
          <w:szCs w:val="28"/>
        </w:rPr>
        <w:t xml:space="preserve"> </w:t>
      </w:r>
      <w:r w:rsidR="00150E04" w:rsidRPr="009250E4">
        <w:rPr>
          <w:rFonts w:ascii="Times New Roman" w:hAnsi="Times New Roman"/>
          <w:sz w:val="28"/>
          <w:szCs w:val="28"/>
        </w:rPr>
        <w:t>в</w:t>
      </w:r>
      <w:r w:rsidR="009240A6" w:rsidRPr="009250E4">
        <w:rPr>
          <w:rFonts w:ascii="Times New Roman" w:hAnsi="Times New Roman"/>
          <w:sz w:val="28"/>
          <w:szCs w:val="28"/>
        </w:rPr>
        <w:t>ідповідно до рекомендацій</w:t>
      </w:r>
      <w:r w:rsidR="00045FBA" w:rsidRPr="009250E4">
        <w:rPr>
          <w:sz w:val="28"/>
          <w:szCs w:val="28"/>
        </w:rPr>
        <w:t xml:space="preserve"> </w:t>
      </w:r>
      <w:r w:rsidR="009240A6" w:rsidRPr="009250E4">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r w:rsidR="005D008F" w:rsidRPr="009250E4">
        <w:rPr>
          <w:rFonts w:ascii="Times New Roman" w:hAnsi="Times New Roman"/>
          <w:color w:val="000000" w:themeColor="text1"/>
          <w:sz w:val="28"/>
          <w:szCs w:val="28"/>
          <w:lang w:eastAsia="ru-RU"/>
        </w:rPr>
        <w:t>Авангардівська селищна рада</w:t>
      </w:r>
      <w:r w:rsidR="009250E4">
        <w:rPr>
          <w:rFonts w:ascii="Times New Roman" w:hAnsi="Times New Roman"/>
          <w:color w:val="000000" w:themeColor="text1"/>
          <w:sz w:val="28"/>
          <w:szCs w:val="28"/>
          <w:lang w:eastAsia="ru-RU"/>
        </w:rPr>
        <w:t xml:space="preserve"> </w:t>
      </w:r>
      <w:r w:rsidR="005D008F">
        <w:rPr>
          <w:rFonts w:ascii="Times New Roman" w:hAnsi="Times New Roman"/>
          <w:b/>
          <w:color w:val="000000" w:themeColor="text1"/>
          <w:sz w:val="28"/>
          <w:szCs w:val="28"/>
          <w:lang w:eastAsia="ru-RU"/>
        </w:rPr>
        <w:t>ВИРІШИЛА</w:t>
      </w:r>
      <w:r w:rsidR="001C2AFC" w:rsidRPr="00BA1876">
        <w:rPr>
          <w:rFonts w:ascii="Times New Roman" w:hAnsi="Times New Roman"/>
          <w:b/>
          <w:color w:val="000000" w:themeColor="text1"/>
          <w:sz w:val="28"/>
          <w:szCs w:val="28"/>
          <w:lang w:eastAsia="ru-RU"/>
        </w:rPr>
        <w:t>:</w:t>
      </w:r>
    </w:p>
    <w:p w14:paraId="76F7DC0B" w14:textId="77777777" w:rsidR="00B10B21" w:rsidRPr="009250E4" w:rsidRDefault="00B10B21" w:rsidP="009250E4">
      <w:pPr>
        <w:autoSpaceDE w:val="0"/>
        <w:autoSpaceDN w:val="0"/>
        <w:spacing w:after="0"/>
        <w:ind w:left="170" w:right="113"/>
        <w:jc w:val="both"/>
        <w:rPr>
          <w:rFonts w:ascii="Times New Roman" w:hAnsi="Times New Roman"/>
          <w:color w:val="000000" w:themeColor="text1"/>
          <w:sz w:val="28"/>
          <w:szCs w:val="28"/>
          <w:lang w:eastAsia="ru-RU"/>
        </w:rPr>
      </w:pPr>
    </w:p>
    <w:p w14:paraId="2D41CEB8" w14:textId="388EC854" w:rsidR="008F71C0" w:rsidRDefault="002053A0" w:rsidP="009250E4">
      <w:pPr>
        <w:autoSpaceDE w:val="0"/>
        <w:autoSpaceDN w:val="0"/>
        <w:spacing w:after="0"/>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045FBA">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  </w:t>
      </w:r>
      <w:proofErr w:type="spellStart"/>
      <w:r w:rsidR="00122A7B">
        <w:rPr>
          <w:rFonts w:ascii="Times New Roman" w:hAnsi="Times New Roman"/>
          <w:color w:val="000000" w:themeColor="text1"/>
          <w:sz w:val="28"/>
          <w:szCs w:val="28"/>
          <w:lang w:eastAsia="ru-RU"/>
        </w:rPr>
        <w:t>Внести</w:t>
      </w:r>
      <w:proofErr w:type="spellEnd"/>
      <w:r w:rsidR="00122A7B">
        <w:rPr>
          <w:rFonts w:ascii="Times New Roman" w:hAnsi="Times New Roman"/>
          <w:color w:val="000000" w:themeColor="text1"/>
          <w:sz w:val="28"/>
          <w:szCs w:val="28"/>
          <w:lang w:eastAsia="ru-RU"/>
        </w:rPr>
        <w:t xml:space="preserve"> зміни до рішення </w:t>
      </w:r>
      <w:r w:rsidR="00B10B21">
        <w:rPr>
          <w:rFonts w:ascii="Times New Roman" w:hAnsi="Times New Roman"/>
          <w:color w:val="000000" w:themeColor="text1"/>
          <w:sz w:val="28"/>
          <w:szCs w:val="28"/>
          <w:lang w:eastAsia="ru-RU"/>
        </w:rPr>
        <w:t xml:space="preserve">Авангардівської селищної ради </w:t>
      </w:r>
      <w:r w:rsidR="00235253" w:rsidRPr="00235253">
        <w:rPr>
          <w:rFonts w:ascii="Times New Roman" w:hAnsi="Times New Roman"/>
          <w:color w:val="000000" w:themeColor="text1"/>
          <w:sz w:val="28"/>
          <w:szCs w:val="28"/>
          <w:lang w:eastAsia="ru-RU"/>
        </w:rPr>
        <w:t>від 06.02.2025 №3396-</w:t>
      </w:r>
      <w:r w:rsidR="00235253" w:rsidRPr="00235253">
        <w:rPr>
          <w:rFonts w:ascii="Times New Roman" w:hAnsi="Times New Roman"/>
          <w:color w:val="000000" w:themeColor="text1"/>
          <w:sz w:val="28"/>
          <w:szCs w:val="28"/>
          <w:lang w:val="en-US" w:eastAsia="ru-RU"/>
        </w:rPr>
        <w:t>VIII</w:t>
      </w:r>
      <w:r w:rsidR="00235253" w:rsidRPr="00235253">
        <w:rPr>
          <w:rFonts w:ascii="Times New Roman" w:hAnsi="Times New Roman"/>
          <w:color w:val="000000" w:themeColor="text1"/>
          <w:sz w:val="28"/>
          <w:szCs w:val="28"/>
          <w:lang w:eastAsia="ru-RU"/>
        </w:rPr>
        <w:t xml:space="preserve"> «Про затвердження Програми сприяння розвитку та діяльності сектору безпеки і оборони України на 2025 рік»</w:t>
      </w:r>
      <w:r w:rsidR="00235253">
        <w:rPr>
          <w:rFonts w:ascii="Times New Roman" w:hAnsi="Times New Roman"/>
          <w:color w:val="000000" w:themeColor="text1"/>
          <w:sz w:val="28"/>
          <w:szCs w:val="28"/>
          <w:lang w:eastAsia="ru-RU"/>
        </w:rPr>
        <w:t xml:space="preserve"> </w:t>
      </w:r>
      <w:r w:rsidR="00122A7B">
        <w:rPr>
          <w:rFonts w:ascii="Times New Roman" w:hAnsi="Times New Roman"/>
          <w:color w:val="000000" w:themeColor="text1"/>
          <w:sz w:val="28"/>
          <w:szCs w:val="28"/>
          <w:lang w:eastAsia="ru-RU"/>
        </w:rPr>
        <w:t>та затвердит</w:t>
      </w:r>
      <w:r w:rsidR="00BF6C5A">
        <w:rPr>
          <w:rFonts w:ascii="Times New Roman" w:hAnsi="Times New Roman"/>
          <w:color w:val="000000" w:themeColor="text1"/>
          <w:sz w:val="28"/>
          <w:szCs w:val="28"/>
          <w:lang w:eastAsia="ru-RU"/>
        </w:rPr>
        <w:t>и</w:t>
      </w:r>
      <w:r w:rsidR="00122A7B">
        <w:rPr>
          <w:rFonts w:ascii="Times New Roman" w:hAnsi="Times New Roman"/>
          <w:color w:val="000000" w:themeColor="text1"/>
          <w:sz w:val="28"/>
          <w:szCs w:val="28"/>
          <w:lang w:eastAsia="ru-RU"/>
        </w:rPr>
        <w:t xml:space="preserve"> </w:t>
      </w:r>
      <w:r w:rsidR="003449E2">
        <w:rPr>
          <w:rFonts w:ascii="Times New Roman" w:hAnsi="Times New Roman"/>
          <w:color w:val="000000" w:themeColor="text1"/>
          <w:sz w:val="28"/>
          <w:szCs w:val="28"/>
          <w:lang w:eastAsia="ru-RU"/>
        </w:rPr>
        <w:t xml:space="preserve">в новій редакції </w:t>
      </w:r>
      <w:r w:rsidR="006F2B3A" w:rsidRPr="006F2B3A">
        <w:rPr>
          <w:rFonts w:ascii="Times New Roman" w:hAnsi="Times New Roman"/>
          <w:color w:val="000000" w:themeColor="text1"/>
          <w:sz w:val="28"/>
          <w:szCs w:val="28"/>
          <w:lang w:eastAsia="ru-RU"/>
        </w:rPr>
        <w:t>Програм</w:t>
      </w:r>
      <w:r w:rsidR="00965E55">
        <w:rPr>
          <w:rFonts w:ascii="Times New Roman" w:hAnsi="Times New Roman"/>
          <w:color w:val="000000" w:themeColor="text1"/>
          <w:sz w:val="28"/>
          <w:szCs w:val="28"/>
          <w:lang w:eastAsia="ru-RU"/>
        </w:rPr>
        <w:t>у</w:t>
      </w:r>
      <w:r w:rsidR="006F2B3A" w:rsidRPr="006F2B3A">
        <w:rPr>
          <w:rFonts w:ascii="Times New Roman" w:hAnsi="Times New Roman"/>
          <w:color w:val="000000" w:themeColor="text1"/>
          <w:sz w:val="28"/>
          <w:szCs w:val="28"/>
          <w:lang w:eastAsia="ru-RU"/>
        </w:rPr>
        <w:t xml:space="preserve"> сприянн</w:t>
      </w:r>
      <w:r w:rsidR="006F2B3A">
        <w:rPr>
          <w:rFonts w:ascii="Times New Roman" w:hAnsi="Times New Roman"/>
          <w:color w:val="000000" w:themeColor="text1"/>
          <w:sz w:val="28"/>
          <w:szCs w:val="28"/>
          <w:lang w:eastAsia="ru-RU"/>
        </w:rPr>
        <w:t>я</w:t>
      </w:r>
      <w:r w:rsidR="006F2B3A" w:rsidRPr="006F2B3A">
        <w:rPr>
          <w:rFonts w:ascii="Times New Roman" w:hAnsi="Times New Roman"/>
          <w:color w:val="000000" w:themeColor="text1"/>
          <w:sz w:val="28"/>
          <w:szCs w:val="28"/>
          <w:lang w:eastAsia="ru-RU"/>
        </w:rPr>
        <w:t xml:space="preserve"> розвитку та діяльності сектору безпеки і оборони України на 202</w:t>
      </w:r>
      <w:r w:rsidR="00965E55">
        <w:rPr>
          <w:rFonts w:ascii="Times New Roman" w:hAnsi="Times New Roman"/>
          <w:color w:val="000000" w:themeColor="text1"/>
          <w:sz w:val="28"/>
          <w:szCs w:val="28"/>
          <w:lang w:eastAsia="ru-RU"/>
        </w:rPr>
        <w:t>5</w:t>
      </w:r>
      <w:r w:rsidR="006F2B3A" w:rsidRPr="006F2B3A">
        <w:rPr>
          <w:rFonts w:ascii="Times New Roman" w:hAnsi="Times New Roman"/>
          <w:color w:val="000000" w:themeColor="text1"/>
          <w:sz w:val="28"/>
          <w:szCs w:val="28"/>
          <w:lang w:eastAsia="ru-RU"/>
        </w:rPr>
        <w:t xml:space="preserve"> рік</w:t>
      </w:r>
      <w:r w:rsidR="004701D5">
        <w:rPr>
          <w:rFonts w:ascii="Times New Roman" w:hAnsi="Times New Roman"/>
          <w:color w:val="000000" w:themeColor="text1"/>
          <w:sz w:val="28"/>
          <w:szCs w:val="28"/>
          <w:lang w:eastAsia="ru-RU"/>
        </w:rPr>
        <w:t xml:space="preserve">  </w:t>
      </w:r>
      <w:r w:rsidR="006F2B3A" w:rsidRPr="006F2B3A">
        <w:rPr>
          <w:rFonts w:ascii="Times New Roman" w:hAnsi="Times New Roman"/>
          <w:color w:val="000000" w:themeColor="text1"/>
          <w:sz w:val="28"/>
          <w:szCs w:val="28"/>
          <w:lang w:eastAsia="ru-RU"/>
        </w:rPr>
        <w:t xml:space="preserve"> </w:t>
      </w:r>
      <w:r w:rsidR="006F2B3A" w:rsidRPr="00EB6195">
        <w:rPr>
          <w:rFonts w:ascii="Times New Roman" w:hAnsi="Times New Roman"/>
          <w:color w:val="000000" w:themeColor="text1"/>
          <w:sz w:val="28"/>
          <w:szCs w:val="28"/>
          <w:lang w:eastAsia="ru-RU"/>
        </w:rPr>
        <w:t xml:space="preserve">згідно з </w:t>
      </w:r>
      <w:r w:rsidR="00965E55" w:rsidRPr="00EB6195">
        <w:rPr>
          <w:rFonts w:ascii="Times New Roman" w:hAnsi="Times New Roman"/>
          <w:color w:val="000000" w:themeColor="text1"/>
          <w:sz w:val="28"/>
          <w:szCs w:val="28"/>
          <w:lang w:eastAsia="ru-RU"/>
        </w:rPr>
        <w:t>додатком</w:t>
      </w:r>
      <w:r w:rsidR="00915401">
        <w:rPr>
          <w:rFonts w:ascii="Times New Roman" w:hAnsi="Times New Roman"/>
          <w:color w:val="000000" w:themeColor="text1"/>
          <w:sz w:val="28"/>
          <w:szCs w:val="28"/>
          <w:lang w:eastAsia="ru-RU"/>
        </w:rPr>
        <w:t xml:space="preserve"> </w:t>
      </w:r>
      <w:r w:rsidR="00965E55" w:rsidRPr="00EB6195">
        <w:rPr>
          <w:rFonts w:ascii="Times New Roman" w:hAnsi="Times New Roman"/>
          <w:color w:val="000000" w:themeColor="text1"/>
          <w:sz w:val="28"/>
          <w:szCs w:val="28"/>
          <w:lang w:eastAsia="ru-RU"/>
        </w:rPr>
        <w:t>(додається).</w:t>
      </w:r>
    </w:p>
    <w:p w14:paraId="5123B3E3" w14:textId="77777777" w:rsidR="001F14CE" w:rsidRDefault="001F14CE" w:rsidP="009250E4">
      <w:pPr>
        <w:autoSpaceDE w:val="0"/>
        <w:autoSpaceDN w:val="0"/>
        <w:spacing w:after="0"/>
        <w:ind w:left="170" w:right="113"/>
        <w:jc w:val="both"/>
        <w:rPr>
          <w:rFonts w:ascii="Times New Roman" w:hAnsi="Times New Roman"/>
          <w:color w:val="000000" w:themeColor="text1"/>
          <w:sz w:val="28"/>
          <w:szCs w:val="28"/>
          <w:lang w:eastAsia="ru-RU"/>
        </w:rPr>
      </w:pPr>
    </w:p>
    <w:p w14:paraId="05E555C2" w14:textId="60657784" w:rsidR="001F14CE" w:rsidRPr="00EF0662" w:rsidRDefault="001F14CE" w:rsidP="001F14CE">
      <w:pPr>
        <w:pStyle w:val="a5"/>
        <w:ind w:left="170" w:right="113"/>
        <w:rPr>
          <w:rFonts w:ascii="Times New Roman" w:hAnsi="Times New Roman"/>
          <w:b/>
          <w:sz w:val="28"/>
          <w:szCs w:val="28"/>
        </w:rPr>
      </w:pPr>
      <w:r w:rsidRPr="00097A7C">
        <w:rPr>
          <w:rFonts w:ascii="Times New Roman" w:hAnsi="Times New Roman"/>
          <w:b/>
          <w:sz w:val="28"/>
          <w:szCs w:val="28"/>
        </w:rPr>
        <w:t>№</w:t>
      </w:r>
      <w:r w:rsidR="002053A0">
        <w:rPr>
          <w:rFonts w:ascii="Times New Roman" w:hAnsi="Times New Roman"/>
          <w:b/>
          <w:sz w:val="28"/>
          <w:szCs w:val="28"/>
        </w:rPr>
        <w:t>____</w:t>
      </w:r>
      <w:r>
        <w:rPr>
          <w:rFonts w:ascii="Times New Roman" w:hAnsi="Times New Roman"/>
          <w:b/>
          <w:sz w:val="28"/>
          <w:szCs w:val="28"/>
        </w:rPr>
        <w:t xml:space="preserve"> </w:t>
      </w:r>
      <w:r w:rsidRPr="00EF0662">
        <w:rPr>
          <w:rFonts w:ascii="Times New Roman" w:hAnsi="Times New Roman"/>
          <w:b/>
          <w:sz w:val="28"/>
          <w:szCs w:val="28"/>
        </w:rPr>
        <w:t xml:space="preserve">- </w:t>
      </w:r>
      <w:r w:rsidRPr="00097A7C">
        <w:rPr>
          <w:rFonts w:ascii="Times New Roman" w:hAnsi="Times New Roman"/>
          <w:b/>
          <w:sz w:val="28"/>
          <w:szCs w:val="28"/>
          <w:lang w:val="en-US"/>
        </w:rPr>
        <w:t>VIII</w:t>
      </w:r>
    </w:p>
    <w:p w14:paraId="4A17B543" w14:textId="26177311" w:rsidR="001F14CE" w:rsidRPr="00097A7C" w:rsidRDefault="001F14CE" w:rsidP="001F14CE">
      <w:pPr>
        <w:pStyle w:val="a5"/>
        <w:ind w:left="-284"/>
        <w:rPr>
          <w:rFonts w:ascii="Times New Roman" w:hAnsi="Times New Roman"/>
          <w:b/>
          <w:sz w:val="28"/>
          <w:szCs w:val="28"/>
        </w:rPr>
        <w:sectPr w:rsidR="001F14CE" w:rsidRPr="00097A7C" w:rsidSect="002053A0">
          <w:pgSz w:w="11900" w:h="16840"/>
          <w:pgMar w:top="851" w:right="851" w:bottom="567" w:left="1418" w:header="709" w:footer="709" w:gutter="0"/>
          <w:cols w:space="720"/>
        </w:sectPr>
      </w:pPr>
      <w:r>
        <w:rPr>
          <w:rFonts w:ascii="Times New Roman" w:hAnsi="Times New Roman"/>
          <w:b/>
          <w:sz w:val="28"/>
          <w:szCs w:val="28"/>
        </w:rPr>
        <w:t xml:space="preserve">       </w:t>
      </w:r>
      <w:r w:rsidR="00EF0662">
        <w:rPr>
          <w:rFonts w:ascii="Times New Roman" w:hAnsi="Times New Roman"/>
          <w:b/>
          <w:sz w:val="28"/>
          <w:szCs w:val="28"/>
        </w:rPr>
        <w:t>в</w:t>
      </w:r>
      <w:r w:rsidRPr="00097A7C">
        <w:rPr>
          <w:rFonts w:ascii="Times New Roman" w:hAnsi="Times New Roman"/>
          <w:b/>
          <w:sz w:val="28"/>
          <w:szCs w:val="28"/>
        </w:rPr>
        <w:t>і</w:t>
      </w:r>
      <w:r w:rsidR="00EF0662">
        <w:rPr>
          <w:rFonts w:ascii="Times New Roman" w:hAnsi="Times New Roman"/>
          <w:b/>
          <w:sz w:val="28"/>
          <w:szCs w:val="28"/>
        </w:rPr>
        <w:t>д 02</w:t>
      </w:r>
      <w:r w:rsidRPr="00EF0662">
        <w:rPr>
          <w:rFonts w:ascii="Times New Roman" w:hAnsi="Times New Roman"/>
          <w:b/>
          <w:sz w:val="28"/>
          <w:szCs w:val="28"/>
        </w:rPr>
        <w:t>.1</w:t>
      </w:r>
      <w:r w:rsidR="00EF0662">
        <w:rPr>
          <w:rFonts w:ascii="Times New Roman" w:hAnsi="Times New Roman"/>
          <w:b/>
          <w:sz w:val="28"/>
          <w:szCs w:val="28"/>
        </w:rPr>
        <w:t>2</w:t>
      </w:r>
      <w:r w:rsidRPr="00EF0662">
        <w:rPr>
          <w:rFonts w:ascii="Times New Roman" w:hAnsi="Times New Roman"/>
          <w:b/>
          <w:sz w:val="28"/>
          <w:szCs w:val="28"/>
        </w:rPr>
        <w:t>.2025</w:t>
      </w:r>
    </w:p>
    <w:p w14:paraId="162C2E3B" w14:textId="77777777" w:rsidR="007951A1" w:rsidRPr="009240A6" w:rsidRDefault="007951A1" w:rsidP="002053A0">
      <w:pPr>
        <w:autoSpaceDE w:val="0"/>
        <w:autoSpaceDN w:val="0"/>
        <w:spacing w:after="0"/>
        <w:ind w:right="113"/>
        <w:jc w:val="both"/>
        <w:rPr>
          <w:rFonts w:ascii="Times New Roman" w:hAnsi="Times New Roman"/>
          <w:color w:val="000000" w:themeColor="text1"/>
          <w:sz w:val="28"/>
          <w:szCs w:val="28"/>
          <w:lang w:eastAsia="ru-RU"/>
        </w:rPr>
      </w:pPr>
    </w:p>
    <w:p w14:paraId="54DD1B0A" w14:textId="77777777" w:rsidR="009A0C68" w:rsidRDefault="00045FBA" w:rsidP="009250E4">
      <w:pPr>
        <w:pStyle w:val="a5"/>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494117" w:rsidRPr="00045FBA">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045FBA">
        <w:rPr>
          <w:rFonts w:ascii="Times New Roman" w:hAnsi="Times New Roman"/>
          <w:color w:val="000000" w:themeColor="text1"/>
          <w:sz w:val="28"/>
          <w:szCs w:val="28"/>
          <w:lang w:eastAsia="ru-RU"/>
        </w:rPr>
        <w:t>.</w:t>
      </w:r>
    </w:p>
    <w:p w14:paraId="13680364" w14:textId="77777777" w:rsidR="009A0C68" w:rsidRPr="002053A0" w:rsidRDefault="009A0C68" w:rsidP="002053A0">
      <w:pPr>
        <w:ind w:right="113"/>
        <w:jc w:val="both"/>
        <w:rPr>
          <w:rFonts w:ascii="Times New Roman" w:hAnsi="Times New Roman"/>
          <w:color w:val="000000" w:themeColor="text1"/>
          <w:sz w:val="28"/>
          <w:szCs w:val="28"/>
          <w:lang w:eastAsia="ru-RU"/>
        </w:rPr>
      </w:pPr>
    </w:p>
    <w:p w14:paraId="31B63C7D" w14:textId="2476E19D" w:rsidR="001F14CE" w:rsidRPr="00EE2647" w:rsidRDefault="00BD2EE9" w:rsidP="00EE2647">
      <w:pPr>
        <w:pStyle w:val="a5"/>
        <w:ind w:left="170" w:right="113"/>
        <w:jc w:val="both"/>
        <w:rPr>
          <w:rFonts w:ascii="Times New Roman" w:hAnsi="Times New Roman"/>
          <w:b/>
          <w:sz w:val="28"/>
          <w:szCs w:val="28"/>
        </w:rPr>
      </w:pPr>
      <w:r w:rsidRPr="00097A7C">
        <w:rPr>
          <w:rFonts w:ascii="Times New Roman" w:hAnsi="Times New Roman"/>
          <w:b/>
          <w:sz w:val="28"/>
          <w:szCs w:val="28"/>
        </w:rPr>
        <w:t xml:space="preserve">Селищний голова                                              </w:t>
      </w:r>
      <w:r w:rsidR="002053A0">
        <w:rPr>
          <w:rFonts w:ascii="Times New Roman" w:hAnsi="Times New Roman"/>
          <w:b/>
          <w:sz w:val="28"/>
          <w:szCs w:val="28"/>
        </w:rPr>
        <w:t xml:space="preserve">     </w:t>
      </w:r>
      <w:r w:rsidRPr="00097A7C">
        <w:rPr>
          <w:rFonts w:ascii="Times New Roman" w:hAnsi="Times New Roman"/>
          <w:b/>
          <w:sz w:val="28"/>
          <w:szCs w:val="28"/>
        </w:rPr>
        <w:t xml:space="preserve"> Сергій ХРУСТОВСЬКИЙ</w:t>
      </w:r>
    </w:p>
    <w:p w14:paraId="7FB9F961" w14:textId="77777777" w:rsidR="00EE2647" w:rsidRDefault="00EE2647" w:rsidP="009250E4">
      <w:pPr>
        <w:pStyle w:val="a5"/>
        <w:ind w:left="170" w:right="113"/>
        <w:rPr>
          <w:rFonts w:ascii="Times New Roman" w:hAnsi="Times New Roman"/>
          <w:b/>
          <w:sz w:val="28"/>
          <w:szCs w:val="28"/>
        </w:rPr>
      </w:pPr>
    </w:p>
    <w:p w14:paraId="7AE7ACCD" w14:textId="413D9676" w:rsidR="00BD2EE9" w:rsidRPr="00097A7C" w:rsidRDefault="00D64F49" w:rsidP="009250E4">
      <w:pPr>
        <w:pStyle w:val="a5"/>
        <w:ind w:left="170" w:right="113"/>
        <w:rPr>
          <w:rFonts w:ascii="Times New Roman" w:hAnsi="Times New Roman"/>
          <w:b/>
          <w:sz w:val="28"/>
          <w:szCs w:val="28"/>
          <w:lang w:val="ru-RU"/>
        </w:rPr>
      </w:pPr>
      <w:bookmarkStart w:id="3" w:name="_GoBack"/>
      <w:bookmarkEnd w:id="3"/>
      <w:r w:rsidRPr="00097A7C">
        <w:rPr>
          <w:rFonts w:ascii="Times New Roman" w:hAnsi="Times New Roman"/>
          <w:b/>
          <w:sz w:val="28"/>
          <w:szCs w:val="28"/>
        </w:rPr>
        <w:t>№</w:t>
      </w:r>
      <w:r w:rsidR="002053A0">
        <w:rPr>
          <w:rFonts w:ascii="Times New Roman" w:hAnsi="Times New Roman"/>
          <w:b/>
          <w:sz w:val="28"/>
          <w:szCs w:val="28"/>
        </w:rPr>
        <w:t>_____</w:t>
      </w:r>
      <w:r w:rsidR="001F14CE">
        <w:rPr>
          <w:rFonts w:ascii="Times New Roman" w:hAnsi="Times New Roman"/>
          <w:b/>
          <w:sz w:val="28"/>
          <w:szCs w:val="28"/>
        </w:rPr>
        <w:t xml:space="preserve"> </w:t>
      </w:r>
      <w:r w:rsidR="00BA1F9C" w:rsidRPr="00097A7C">
        <w:rPr>
          <w:rFonts w:ascii="Times New Roman" w:hAnsi="Times New Roman"/>
          <w:b/>
          <w:sz w:val="28"/>
          <w:szCs w:val="28"/>
          <w:lang w:val="ru-RU"/>
        </w:rPr>
        <w:t>-</w:t>
      </w:r>
      <w:r w:rsidR="005D008F" w:rsidRPr="00097A7C">
        <w:rPr>
          <w:rFonts w:ascii="Times New Roman" w:hAnsi="Times New Roman"/>
          <w:b/>
          <w:sz w:val="28"/>
          <w:szCs w:val="28"/>
          <w:lang w:val="ru-RU"/>
        </w:rPr>
        <w:t xml:space="preserve"> </w:t>
      </w:r>
      <w:r w:rsidR="005D008F" w:rsidRPr="00097A7C">
        <w:rPr>
          <w:rFonts w:ascii="Times New Roman" w:hAnsi="Times New Roman"/>
          <w:b/>
          <w:sz w:val="28"/>
          <w:szCs w:val="28"/>
          <w:lang w:val="en-US"/>
        </w:rPr>
        <w:t>VIII</w:t>
      </w:r>
    </w:p>
    <w:p w14:paraId="24DD3C8B" w14:textId="32AB6E12" w:rsidR="00BD2EE9" w:rsidRPr="00097A7C" w:rsidRDefault="009250E4" w:rsidP="00BD4320">
      <w:pPr>
        <w:pStyle w:val="a5"/>
        <w:ind w:left="-284"/>
        <w:rPr>
          <w:rFonts w:ascii="Times New Roman" w:hAnsi="Times New Roman"/>
          <w:b/>
          <w:sz w:val="28"/>
          <w:szCs w:val="28"/>
        </w:rPr>
        <w:sectPr w:rsidR="00BD2EE9" w:rsidRPr="00097A7C" w:rsidSect="00045FBA">
          <w:pgSz w:w="11900" w:h="16840"/>
          <w:pgMar w:top="1200" w:right="560" w:bottom="280" w:left="1701" w:header="708" w:footer="708" w:gutter="0"/>
          <w:cols w:space="720"/>
        </w:sectPr>
      </w:pPr>
      <w:r>
        <w:rPr>
          <w:rFonts w:ascii="Times New Roman" w:hAnsi="Times New Roman"/>
          <w:b/>
          <w:sz w:val="28"/>
          <w:szCs w:val="28"/>
        </w:rPr>
        <w:t xml:space="preserve">       </w:t>
      </w:r>
      <w:r w:rsidR="008361CB" w:rsidRPr="00097A7C">
        <w:rPr>
          <w:rFonts w:ascii="Times New Roman" w:hAnsi="Times New Roman"/>
          <w:b/>
          <w:sz w:val="28"/>
          <w:szCs w:val="28"/>
        </w:rPr>
        <w:t xml:space="preserve">від </w:t>
      </w:r>
      <w:r w:rsidR="00EF0662">
        <w:rPr>
          <w:rFonts w:ascii="Times New Roman" w:hAnsi="Times New Roman"/>
          <w:b/>
          <w:sz w:val="28"/>
          <w:szCs w:val="28"/>
        </w:rPr>
        <w:t>02</w:t>
      </w:r>
      <w:r w:rsidR="00C72F4D" w:rsidRPr="00097A7C">
        <w:rPr>
          <w:rFonts w:ascii="Times New Roman" w:hAnsi="Times New Roman"/>
          <w:b/>
          <w:sz w:val="28"/>
          <w:szCs w:val="28"/>
          <w:lang w:val="ru-RU"/>
        </w:rPr>
        <w:t>.</w:t>
      </w:r>
      <w:r w:rsidR="008239D1">
        <w:rPr>
          <w:rFonts w:ascii="Times New Roman" w:hAnsi="Times New Roman"/>
          <w:b/>
          <w:sz w:val="28"/>
          <w:szCs w:val="28"/>
          <w:lang w:val="ru-RU"/>
        </w:rPr>
        <w:t>1</w:t>
      </w:r>
      <w:r w:rsidR="00EF0662">
        <w:rPr>
          <w:rFonts w:ascii="Times New Roman" w:hAnsi="Times New Roman"/>
          <w:b/>
          <w:sz w:val="28"/>
          <w:szCs w:val="28"/>
          <w:lang w:val="ru-RU"/>
        </w:rPr>
        <w:t>2</w:t>
      </w:r>
      <w:r w:rsidR="00C72F4D" w:rsidRPr="00097A7C">
        <w:rPr>
          <w:rFonts w:ascii="Times New Roman" w:hAnsi="Times New Roman"/>
          <w:b/>
          <w:sz w:val="28"/>
          <w:szCs w:val="28"/>
          <w:lang w:val="ru-RU"/>
        </w:rPr>
        <w:t>.202</w:t>
      </w:r>
      <w:r w:rsidR="00965E55" w:rsidRPr="00097A7C">
        <w:rPr>
          <w:rFonts w:ascii="Times New Roman" w:hAnsi="Times New Roman"/>
          <w:b/>
          <w:sz w:val="28"/>
          <w:szCs w:val="28"/>
          <w:lang w:val="ru-RU"/>
        </w:rPr>
        <w:t>5</w:t>
      </w:r>
    </w:p>
    <w:p w14:paraId="72C1F6D2" w14:textId="77777777" w:rsidR="002053A0" w:rsidRDefault="002053A0" w:rsidP="00BA1876">
      <w:pPr>
        <w:autoSpaceDE w:val="0"/>
        <w:autoSpaceDN w:val="0"/>
        <w:spacing w:after="0" w:line="240" w:lineRule="auto"/>
        <w:jc w:val="right"/>
        <w:rPr>
          <w:rFonts w:ascii="Times New Roman" w:hAnsi="Times New Roman"/>
          <w:spacing w:val="-2"/>
          <w:sz w:val="24"/>
          <w:szCs w:val="24"/>
          <w:lang w:eastAsia="ar-SA"/>
        </w:rPr>
      </w:pPr>
    </w:p>
    <w:p w14:paraId="566874F0" w14:textId="77777777" w:rsidR="006B3438" w:rsidRDefault="00BA1876" w:rsidP="00BA1876">
      <w:pPr>
        <w:autoSpaceDE w:val="0"/>
        <w:autoSpaceDN w:val="0"/>
        <w:spacing w:after="0" w:line="240" w:lineRule="auto"/>
        <w:jc w:val="right"/>
        <w:rPr>
          <w:rFonts w:ascii="Times New Roman" w:hAnsi="Times New Roman"/>
          <w:spacing w:val="-2"/>
          <w:sz w:val="24"/>
          <w:szCs w:val="24"/>
          <w:lang w:eastAsia="ar-SA"/>
        </w:rPr>
      </w:pPr>
      <w:r w:rsidRPr="00BA1876">
        <w:rPr>
          <w:rFonts w:ascii="Times New Roman" w:hAnsi="Times New Roman"/>
          <w:spacing w:val="-2"/>
          <w:sz w:val="24"/>
          <w:szCs w:val="24"/>
          <w:lang w:eastAsia="ar-SA"/>
        </w:rPr>
        <w:t xml:space="preserve">Додаток до рішення </w:t>
      </w:r>
    </w:p>
    <w:p w14:paraId="005B103B" w14:textId="7418EF7B" w:rsidR="00BA1876" w:rsidRPr="00A44B5D" w:rsidRDefault="003D7202" w:rsidP="00BA1876">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 xml:space="preserve">від </w:t>
      </w:r>
      <w:r w:rsidR="00047B71">
        <w:rPr>
          <w:rFonts w:ascii="Times New Roman" w:hAnsi="Times New Roman"/>
          <w:spacing w:val="-2"/>
          <w:sz w:val="24"/>
          <w:szCs w:val="24"/>
          <w:lang w:val="ru-RU" w:eastAsia="ar-SA"/>
        </w:rPr>
        <w:t xml:space="preserve"> </w:t>
      </w:r>
      <w:r w:rsidR="00EF0662">
        <w:rPr>
          <w:rFonts w:ascii="Times New Roman" w:hAnsi="Times New Roman"/>
          <w:spacing w:val="-2"/>
          <w:sz w:val="24"/>
          <w:szCs w:val="24"/>
          <w:lang w:val="ru-RU" w:eastAsia="ar-SA"/>
        </w:rPr>
        <w:t>02</w:t>
      </w:r>
      <w:r w:rsidR="00677370">
        <w:rPr>
          <w:rFonts w:ascii="Times New Roman" w:hAnsi="Times New Roman"/>
          <w:spacing w:val="-2"/>
          <w:sz w:val="24"/>
          <w:szCs w:val="24"/>
          <w:lang w:val="ru-RU" w:eastAsia="ar-SA"/>
        </w:rPr>
        <w:t>.</w:t>
      </w:r>
      <w:r w:rsidR="008239D1">
        <w:rPr>
          <w:rFonts w:ascii="Times New Roman" w:hAnsi="Times New Roman"/>
          <w:spacing w:val="-2"/>
          <w:sz w:val="24"/>
          <w:szCs w:val="24"/>
          <w:lang w:val="ru-RU" w:eastAsia="ar-SA"/>
        </w:rPr>
        <w:t>1</w:t>
      </w:r>
      <w:r w:rsidR="00EF0662">
        <w:rPr>
          <w:rFonts w:ascii="Times New Roman" w:hAnsi="Times New Roman"/>
          <w:spacing w:val="-2"/>
          <w:sz w:val="24"/>
          <w:szCs w:val="24"/>
          <w:lang w:val="ru-RU" w:eastAsia="ar-SA"/>
        </w:rPr>
        <w:t>2</w:t>
      </w:r>
      <w:r w:rsidR="00C72F4D">
        <w:rPr>
          <w:rFonts w:ascii="Times New Roman" w:hAnsi="Times New Roman"/>
          <w:spacing w:val="-2"/>
          <w:sz w:val="24"/>
          <w:szCs w:val="24"/>
          <w:lang w:val="ru-RU" w:eastAsia="ar-SA"/>
        </w:rPr>
        <w:t>.</w:t>
      </w:r>
      <w:r w:rsidR="00D73F20">
        <w:rPr>
          <w:rFonts w:ascii="Times New Roman" w:hAnsi="Times New Roman"/>
          <w:spacing w:val="-2"/>
          <w:sz w:val="24"/>
          <w:szCs w:val="24"/>
          <w:lang w:eastAsia="ar-SA"/>
        </w:rPr>
        <w:t>202</w:t>
      </w:r>
      <w:r w:rsidR="00965E55">
        <w:rPr>
          <w:rFonts w:ascii="Times New Roman" w:hAnsi="Times New Roman"/>
          <w:spacing w:val="-2"/>
          <w:sz w:val="24"/>
          <w:szCs w:val="24"/>
          <w:lang w:eastAsia="ar-SA"/>
        </w:rPr>
        <w:t>5</w:t>
      </w:r>
      <w:r w:rsidR="002053A0">
        <w:rPr>
          <w:rFonts w:ascii="Times New Roman" w:hAnsi="Times New Roman"/>
          <w:spacing w:val="-2"/>
          <w:sz w:val="24"/>
          <w:szCs w:val="24"/>
          <w:lang w:eastAsia="ar-SA"/>
        </w:rPr>
        <w:t xml:space="preserve"> </w:t>
      </w:r>
      <w:r w:rsidR="00D73F20">
        <w:rPr>
          <w:rFonts w:ascii="Times New Roman" w:hAnsi="Times New Roman"/>
          <w:spacing w:val="-2"/>
          <w:sz w:val="24"/>
          <w:szCs w:val="24"/>
          <w:lang w:eastAsia="ar-SA"/>
        </w:rPr>
        <w:t xml:space="preserve"> №</w:t>
      </w:r>
      <w:r w:rsidR="00EF0662">
        <w:rPr>
          <w:rFonts w:ascii="Times New Roman" w:hAnsi="Times New Roman"/>
          <w:spacing w:val="-2"/>
          <w:sz w:val="24"/>
          <w:szCs w:val="24"/>
          <w:lang w:eastAsia="ar-SA"/>
        </w:rPr>
        <w:t xml:space="preserve">   </w:t>
      </w:r>
      <w:r w:rsidR="008239D1">
        <w:rPr>
          <w:rFonts w:ascii="Times New Roman" w:hAnsi="Times New Roman"/>
          <w:spacing w:val="-2"/>
          <w:sz w:val="24"/>
          <w:szCs w:val="24"/>
          <w:lang w:eastAsia="ar-SA"/>
        </w:rPr>
        <w:t xml:space="preserve"> </w:t>
      </w:r>
      <w:r w:rsidR="00BA1F9C">
        <w:rPr>
          <w:rFonts w:ascii="Times New Roman" w:hAnsi="Times New Roman"/>
          <w:spacing w:val="-2"/>
          <w:sz w:val="24"/>
          <w:szCs w:val="24"/>
          <w:lang w:val="ru-RU" w:eastAsia="ar-SA"/>
        </w:rPr>
        <w:t>-</w:t>
      </w:r>
      <w:r w:rsidR="005D008F">
        <w:rPr>
          <w:rFonts w:ascii="Times New Roman" w:hAnsi="Times New Roman"/>
          <w:spacing w:val="-2"/>
          <w:sz w:val="24"/>
          <w:szCs w:val="24"/>
          <w:lang w:val="en-US" w:eastAsia="ar-SA"/>
        </w:rPr>
        <w:t>VIII</w:t>
      </w:r>
    </w:p>
    <w:p w14:paraId="408A5045" w14:textId="77777777" w:rsidR="00BD2EE9"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6F2B3A" w:rsidRDefault="00BD2EE9" w:rsidP="00683EF0">
      <w:pPr>
        <w:autoSpaceDE w:val="0"/>
        <w:autoSpaceDN w:val="0"/>
        <w:spacing w:after="0" w:line="240" w:lineRule="auto"/>
        <w:rPr>
          <w:rFonts w:ascii="Times New Roman" w:hAnsi="Times New Roman"/>
          <w:b/>
          <w:bCs/>
          <w:color w:val="000000" w:themeColor="text1"/>
          <w:sz w:val="52"/>
          <w:szCs w:val="52"/>
          <w:lang w:eastAsia="ru-RU"/>
        </w:rPr>
      </w:pPr>
    </w:p>
    <w:p w14:paraId="63561462" w14:textId="7EC3EC5A" w:rsidR="00DD3FAB" w:rsidRPr="006F2B3A" w:rsidRDefault="006F2B3A" w:rsidP="006F2B3A">
      <w:pPr>
        <w:autoSpaceDE w:val="0"/>
        <w:autoSpaceDN w:val="0"/>
        <w:spacing w:after="0" w:line="240" w:lineRule="auto"/>
        <w:jc w:val="center"/>
        <w:rPr>
          <w:rFonts w:ascii="Times New Roman" w:hAnsi="Times New Roman"/>
          <w:b/>
          <w:bCs/>
          <w:color w:val="000000" w:themeColor="text1"/>
          <w:sz w:val="52"/>
          <w:szCs w:val="52"/>
          <w:lang w:eastAsia="ru-RU"/>
        </w:rPr>
      </w:pPr>
      <w:r w:rsidRPr="006F2B3A">
        <w:rPr>
          <w:rFonts w:ascii="Times New Roman" w:hAnsi="Times New Roman"/>
          <w:b/>
          <w:bCs/>
          <w:color w:val="000000" w:themeColor="text1"/>
          <w:sz w:val="52"/>
          <w:szCs w:val="52"/>
          <w:lang w:eastAsia="ru-RU"/>
        </w:rPr>
        <w:t>Програм</w:t>
      </w:r>
      <w:r>
        <w:rPr>
          <w:rFonts w:ascii="Times New Roman" w:hAnsi="Times New Roman"/>
          <w:b/>
          <w:bCs/>
          <w:color w:val="000000" w:themeColor="text1"/>
          <w:sz w:val="52"/>
          <w:szCs w:val="52"/>
          <w:lang w:eastAsia="ru-RU"/>
        </w:rPr>
        <w:t>а</w:t>
      </w:r>
      <w:r w:rsidRPr="006F2B3A">
        <w:rPr>
          <w:rFonts w:ascii="Times New Roman" w:hAnsi="Times New Roman"/>
          <w:b/>
          <w:bCs/>
          <w:color w:val="000000" w:themeColor="text1"/>
          <w:sz w:val="52"/>
          <w:szCs w:val="52"/>
          <w:lang w:eastAsia="ru-RU"/>
        </w:rPr>
        <w:t xml:space="preserve"> сприяння розвитку та діяльності сектору безпеки і оборони України на 202</w:t>
      </w:r>
      <w:r w:rsidR="00965E55">
        <w:rPr>
          <w:rFonts w:ascii="Times New Roman" w:hAnsi="Times New Roman"/>
          <w:b/>
          <w:bCs/>
          <w:color w:val="000000" w:themeColor="text1"/>
          <w:sz w:val="52"/>
          <w:szCs w:val="52"/>
          <w:lang w:eastAsia="ru-RU"/>
        </w:rPr>
        <w:t>5</w:t>
      </w:r>
      <w:r w:rsidRPr="006F2B3A">
        <w:rPr>
          <w:rFonts w:ascii="Times New Roman" w:hAnsi="Times New Roman"/>
          <w:b/>
          <w:bCs/>
          <w:color w:val="000000" w:themeColor="text1"/>
          <w:sz w:val="52"/>
          <w:szCs w:val="52"/>
          <w:lang w:eastAsia="ru-RU"/>
        </w:rPr>
        <w:t xml:space="preserve"> рік</w:t>
      </w:r>
    </w:p>
    <w:p w14:paraId="37ACC1CB"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0A5D92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5898A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842A3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153615C" w14:textId="77777777" w:rsidR="00DD3FAB" w:rsidRDefault="00DD3FAB"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46CACBCE" w14:textId="77777777" w:rsidR="00794F83"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6CF97F51" w14:textId="77777777" w:rsidR="006B3438"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144F3C"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1F5B6D93" w14:textId="5F4FF76E" w:rsidR="0053124D" w:rsidRDefault="00BD2EE9" w:rsidP="006E4566">
      <w:pPr>
        <w:autoSpaceDE w:val="0"/>
        <w:autoSpaceDN w:val="0"/>
        <w:spacing w:after="0" w:line="240" w:lineRule="auto"/>
        <w:ind w:right="282"/>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Авангард</w:t>
      </w:r>
      <w:r w:rsidR="00C72F4D">
        <w:rPr>
          <w:rFonts w:ascii="Times New Roman" w:hAnsi="Times New Roman"/>
          <w:color w:val="000000" w:themeColor="text1"/>
          <w:sz w:val="28"/>
          <w:szCs w:val="28"/>
          <w:lang w:eastAsia="ru-RU"/>
        </w:rPr>
        <w:t>– 202</w:t>
      </w:r>
      <w:r w:rsidR="00965E55">
        <w:rPr>
          <w:rFonts w:ascii="Times New Roman" w:hAnsi="Times New Roman"/>
          <w:color w:val="000000" w:themeColor="text1"/>
          <w:sz w:val="28"/>
          <w:szCs w:val="28"/>
          <w:lang w:eastAsia="ru-RU"/>
        </w:rPr>
        <w:t>5</w:t>
      </w:r>
    </w:p>
    <w:p w14:paraId="3D4F3680" w14:textId="77777777" w:rsidR="002053A0" w:rsidRDefault="002053A0"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22EAA571" w14:textId="77777777" w:rsidR="002053A0" w:rsidRDefault="002053A0"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9D422C9" w14:textId="77777777" w:rsidR="006E4566" w:rsidRDefault="006E4566"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144F3C"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 </w:t>
      </w:r>
      <w:r w:rsidR="008236A4" w:rsidRPr="00144F3C">
        <w:rPr>
          <w:rFonts w:ascii="Times New Roman" w:hAnsi="Times New Roman"/>
          <w:b/>
          <w:color w:val="000000" w:themeColor="text1"/>
          <w:sz w:val="28"/>
          <w:szCs w:val="28"/>
          <w:lang w:eastAsia="ru-RU"/>
        </w:rPr>
        <w:t>ПАСПОРТ</w:t>
      </w:r>
      <w:r w:rsidR="00FC3C25" w:rsidRPr="00144F3C">
        <w:rPr>
          <w:rFonts w:ascii="Times New Roman" w:hAnsi="Times New Roman"/>
          <w:b/>
          <w:color w:val="000000" w:themeColor="text1"/>
          <w:sz w:val="28"/>
          <w:szCs w:val="28"/>
          <w:lang w:eastAsia="ru-RU"/>
        </w:rPr>
        <w:t xml:space="preserve"> </w:t>
      </w:r>
    </w:p>
    <w:p w14:paraId="1494B7C5" w14:textId="2F46CD67" w:rsidR="00C72F4D" w:rsidRPr="006F2B3A" w:rsidRDefault="006F2B3A" w:rsidP="00683EF0">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6F2B3A">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32"/>
          <w:szCs w:val="32"/>
          <w:lang w:eastAsia="ru-RU"/>
        </w:rPr>
        <w:t>5</w:t>
      </w:r>
      <w:r w:rsidRPr="006F2B3A">
        <w:rPr>
          <w:rFonts w:ascii="Times New Roman" w:hAnsi="Times New Roman"/>
          <w:b/>
          <w:bCs/>
          <w:color w:val="000000" w:themeColor="text1"/>
          <w:sz w:val="32"/>
          <w:szCs w:val="32"/>
          <w:lang w:eastAsia="ru-RU"/>
        </w:rPr>
        <w:t xml:space="preserve"> рік</w:t>
      </w:r>
      <w:r w:rsidR="000B615B">
        <w:rPr>
          <w:rFonts w:ascii="Times New Roman" w:hAnsi="Times New Roman"/>
          <w:b/>
          <w:bCs/>
          <w:color w:val="000000" w:themeColor="text1"/>
          <w:sz w:val="32"/>
          <w:szCs w:val="32"/>
          <w:lang w:eastAsia="ru-RU"/>
        </w:rPr>
        <w:t>»</w:t>
      </w:r>
      <w:r w:rsidR="00C72F4D" w:rsidRPr="006F2B3A">
        <w:rPr>
          <w:rFonts w:ascii="Times New Roman" w:hAnsi="Times New Roman"/>
          <w:b/>
          <w:bCs/>
          <w:color w:val="000000" w:themeColor="text1"/>
          <w:sz w:val="32"/>
          <w:szCs w:val="32"/>
          <w:lang w:eastAsia="ru-RU"/>
        </w:rPr>
        <w:t xml:space="preserve"> </w:t>
      </w:r>
    </w:p>
    <w:p w14:paraId="285AB1A5" w14:textId="77777777" w:rsidR="004D732F" w:rsidRPr="00144F3C" w:rsidRDefault="00BD2EE9"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BD2EE9">
        <w:rPr>
          <w:rFonts w:ascii="Times New Roman" w:hAnsi="Times New Roman"/>
          <w:b/>
          <w:color w:val="000000" w:themeColor="text1"/>
          <w:sz w:val="28"/>
          <w:szCs w:val="28"/>
          <w:lang w:eastAsia="ru-RU"/>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далі</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Програма</w:t>
      </w:r>
      <w:r w:rsidR="004D732F" w:rsidRPr="00144F3C">
        <w:rPr>
          <w:rFonts w:ascii="Arial Unicode MS" w:hAnsi="Times New Roman" w:cs="Arial Unicode MS"/>
          <w:bCs/>
          <w:color w:val="000000" w:themeColor="text1"/>
          <w:sz w:val="28"/>
          <w:szCs w:val="28"/>
          <w:lang w:eastAsia="uk-UA"/>
        </w:rPr>
        <w:t>)</w:t>
      </w:r>
    </w:p>
    <w:p w14:paraId="3A5DDFCF" w14:textId="77777777" w:rsidR="000C011A" w:rsidRPr="00144F3C"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51"/>
        <w:gridCol w:w="4981"/>
      </w:tblGrid>
      <w:tr w:rsidR="000C011A" w:rsidRPr="00144F3C" w14:paraId="733E5A41" w14:textId="77777777" w:rsidTr="00D806ED">
        <w:trPr>
          <w:trHeight w:val="1067"/>
        </w:trPr>
        <w:tc>
          <w:tcPr>
            <w:tcW w:w="360" w:type="pct"/>
            <w:vAlign w:val="center"/>
            <w:hideMark/>
          </w:tcPr>
          <w:p w14:paraId="3E5FCC02" w14:textId="77777777" w:rsidR="000C011A" w:rsidRPr="00144F3C" w:rsidRDefault="000C011A" w:rsidP="00683EF0">
            <w:pPr>
              <w:spacing w:after="0" w:line="240" w:lineRule="auto"/>
              <w:jc w:val="center"/>
              <w:rPr>
                <w:rFonts w:ascii="Times New Roman" w:hAnsi="Times New Roman"/>
                <w:color w:val="000000" w:themeColor="text1"/>
                <w:sz w:val="28"/>
                <w:szCs w:val="28"/>
              </w:rPr>
            </w:pPr>
            <w:r w:rsidRPr="00144F3C">
              <w:rPr>
                <w:rFonts w:ascii="Times New Roman" w:hAnsi="Times New Roman"/>
                <w:color w:val="000000" w:themeColor="text1"/>
                <w:sz w:val="28"/>
                <w:szCs w:val="28"/>
              </w:rPr>
              <w:t>1.</w:t>
            </w:r>
          </w:p>
        </w:tc>
        <w:tc>
          <w:tcPr>
            <w:tcW w:w="2109" w:type="pct"/>
            <w:vAlign w:val="center"/>
            <w:hideMark/>
          </w:tcPr>
          <w:p w14:paraId="7C225153"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144F3C" w:rsidRDefault="000452E8" w:rsidP="00683EF0">
            <w:pPr>
              <w:spacing w:after="0" w:line="24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eastAsia="ru-RU"/>
              </w:rPr>
              <w:t>Авангардівська</w:t>
            </w:r>
            <w:r w:rsidRPr="00144F3C">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eastAsia="ru-RU"/>
              </w:rPr>
              <w:t>селищна рада Одеського району Одеської області</w:t>
            </w:r>
          </w:p>
        </w:tc>
      </w:tr>
      <w:tr w:rsidR="000C011A" w:rsidRPr="00144F3C" w14:paraId="2EDF1735" w14:textId="77777777" w:rsidTr="00C72F4D">
        <w:trPr>
          <w:trHeight w:val="1849"/>
        </w:trPr>
        <w:tc>
          <w:tcPr>
            <w:tcW w:w="360" w:type="pct"/>
            <w:vAlign w:val="center"/>
            <w:hideMark/>
          </w:tcPr>
          <w:p w14:paraId="3A196840"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0C011A" w:rsidRPr="00144F3C">
              <w:rPr>
                <w:rFonts w:ascii="Times New Roman" w:hAnsi="Times New Roman"/>
                <w:color w:val="000000" w:themeColor="text1"/>
                <w:sz w:val="28"/>
                <w:szCs w:val="28"/>
              </w:rPr>
              <w:t>.</w:t>
            </w:r>
          </w:p>
        </w:tc>
        <w:tc>
          <w:tcPr>
            <w:tcW w:w="2109" w:type="pct"/>
            <w:vAlign w:val="center"/>
            <w:hideMark/>
          </w:tcPr>
          <w:p w14:paraId="7BC123CE"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Виконавці Програми</w:t>
            </w:r>
          </w:p>
        </w:tc>
        <w:tc>
          <w:tcPr>
            <w:tcW w:w="2531" w:type="pct"/>
            <w:vAlign w:val="center"/>
            <w:hideMark/>
          </w:tcPr>
          <w:p w14:paraId="5CBBE222" w14:textId="01611233" w:rsidR="00C7571A" w:rsidRPr="00D806ED" w:rsidRDefault="0063535A" w:rsidP="006F2B3A">
            <w:pPr>
              <w:spacing w:after="0" w:line="240" w:lineRule="auto"/>
              <w:jc w:val="both"/>
              <w:rPr>
                <w:rFonts w:ascii="Times New Roman" w:hAnsi="Times New Roman"/>
                <w:color w:val="000000" w:themeColor="text1"/>
                <w:sz w:val="24"/>
                <w:szCs w:val="24"/>
              </w:rPr>
            </w:pPr>
            <w:r w:rsidRPr="00D806ED">
              <w:rPr>
                <w:rFonts w:ascii="Times New Roman" w:hAnsi="Times New Roman"/>
                <w:bCs/>
                <w:color w:val="000000" w:themeColor="text1"/>
                <w:sz w:val="24"/>
                <w:szCs w:val="24"/>
                <w:lang w:eastAsia="ru-RU"/>
              </w:rPr>
              <w:t>Фінансовий відділ Авангардівської селищної ради</w:t>
            </w:r>
            <w:r w:rsidR="00BA1F9C" w:rsidRPr="00D806ED">
              <w:rPr>
                <w:rFonts w:ascii="Times New Roman" w:hAnsi="Times New Roman"/>
                <w:bCs/>
                <w:color w:val="000000" w:themeColor="text1"/>
                <w:sz w:val="24"/>
                <w:szCs w:val="24"/>
                <w:lang w:eastAsia="ru-RU"/>
              </w:rPr>
              <w:t xml:space="preserve">, </w:t>
            </w:r>
            <w:r w:rsidR="006F2B3A" w:rsidRPr="00D806ED">
              <w:rPr>
                <w:rFonts w:ascii="Times New Roman" w:hAnsi="Times New Roman"/>
                <w:bCs/>
                <w:color w:val="000000" w:themeColor="text1"/>
                <w:sz w:val="24"/>
                <w:szCs w:val="24"/>
                <w:lang w:eastAsia="ru-RU"/>
              </w:rPr>
              <w:t>ГУНП в Одеській області</w:t>
            </w:r>
            <w:r w:rsidR="00D806ED" w:rsidRPr="00D806ED">
              <w:rPr>
                <w:rFonts w:ascii="Times New Roman" w:hAnsi="Times New Roman"/>
                <w:bCs/>
                <w:color w:val="000000" w:themeColor="text1"/>
                <w:sz w:val="24"/>
                <w:szCs w:val="24"/>
                <w:lang w:eastAsia="ru-RU"/>
              </w:rPr>
              <w:t xml:space="preserve"> і ОРУП №2 ГУНП в Одеській області</w:t>
            </w:r>
            <w:r w:rsidR="002935BC" w:rsidRPr="00D806ED">
              <w:rPr>
                <w:rFonts w:ascii="Times New Roman" w:hAnsi="Times New Roman"/>
                <w:bCs/>
                <w:color w:val="000000" w:themeColor="text1"/>
                <w:sz w:val="24"/>
                <w:szCs w:val="24"/>
                <w:lang w:eastAsia="ru-RU"/>
              </w:rPr>
              <w:t>, військов</w:t>
            </w:r>
            <w:r w:rsidR="00965E55">
              <w:rPr>
                <w:rFonts w:ascii="Times New Roman" w:hAnsi="Times New Roman"/>
                <w:bCs/>
                <w:color w:val="000000" w:themeColor="text1"/>
                <w:sz w:val="24"/>
                <w:szCs w:val="24"/>
                <w:lang w:eastAsia="ru-RU"/>
              </w:rPr>
              <w:t>і</w:t>
            </w:r>
            <w:r w:rsidR="002935BC" w:rsidRPr="00D806ED">
              <w:rPr>
                <w:rFonts w:ascii="Times New Roman" w:hAnsi="Times New Roman"/>
                <w:bCs/>
                <w:color w:val="000000" w:themeColor="text1"/>
                <w:sz w:val="24"/>
                <w:szCs w:val="24"/>
                <w:lang w:eastAsia="ru-RU"/>
              </w:rPr>
              <w:t xml:space="preserve"> частин</w:t>
            </w:r>
            <w:r w:rsidR="00965E55">
              <w:rPr>
                <w:rFonts w:ascii="Times New Roman" w:hAnsi="Times New Roman"/>
                <w:bCs/>
                <w:color w:val="000000" w:themeColor="text1"/>
                <w:sz w:val="24"/>
                <w:szCs w:val="24"/>
                <w:lang w:eastAsia="ru-RU"/>
              </w:rPr>
              <w:t>и</w:t>
            </w:r>
            <w:r w:rsidR="002935BC" w:rsidRPr="00D806ED">
              <w:rPr>
                <w:rFonts w:ascii="Times New Roman" w:hAnsi="Times New Roman"/>
                <w:bCs/>
                <w:color w:val="000000" w:themeColor="text1"/>
                <w:sz w:val="24"/>
                <w:szCs w:val="24"/>
                <w:lang w:eastAsia="ru-RU"/>
              </w:rPr>
              <w:t xml:space="preserve"> </w:t>
            </w:r>
            <w:r w:rsidR="00B6148B" w:rsidRPr="00D806ED">
              <w:rPr>
                <w:rFonts w:ascii="Times New Roman" w:hAnsi="Times New Roman"/>
                <w:bCs/>
                <w:color w:val="000000" w:themeColor="text1"/>
                <w:sz w:val="24"/>
                <w:szCs w:val="24"/>
                <w:lang w:eastAsia="ru-RU"/>
              </w:rPr>
              <w:t xml:space="preserve"> А2800</w:t>
            </w:r>
            <w:r w:rsidR="00DF13D4" w:rsidRPr="00D806ED">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А2153, А1620, А1836, А3189,</w:t>
            </w:r>
            <w:r w:rsidR="00DF13D4" w:rsidRPr="00D806ED">
              <w:rPr>
                <w:rFonts w:ascii="Times New Roman" w:hAnsi="Times New Roman"/>
                <w:bCs/>
                <w:color w:val="000000" w:themeColor="text1"/>
                <w:sz w:val="24"/>
                <w:szCs w:val="24"/>
                <w:lang w:eastAsia="ru-RU"/>
              </w:rPr>
              <w:t xml:space="preserve"> </w:t>
            </w:r>
            <w:r w:rsidR="00F9466D" w:rsidRPr="00D806ED">
              <w:rPr>
                <w:rFonts w:ascii="Times New Roman" w:hAnsi="Times New Roman"/>
                <w:bCs/>
                <w:color w:val="000000" w:themeColor="text1"/>
                <w:sz w:val="24"/>
                <w:szCs w:val="24"/>
                <w:lang w:eastAsia="ru-RU"/>
              </w:rPr>
              <w:t>А2171</w:t>
            </w:r>
            <w:r w:rsidR="00DF13D4" w:rsidRPr="00D806ED">
              <w:rPr>
                <w:rFonts w:ascii="Times New Roman" w:hAnsi="Times New Roman"/>
                <w:bCs/>
                <w:color w:val="000000" w:themeColor="text1"/>
                <w:sz w:val="24"/>
                <w:szCs w:val="24"/>
                <w:lang w:eastAsia="ru-RU"/>
              </w:rPr>
              <w:t>,</w:t>
            </w:r>
            <w:r w:rsidR="00D64F49">
              <w:rPr>
                <w:rFonts w:ascii="Times New Roman" w:hAnsi="Times New Roman"/>
                <w:bCs/>
                <w:color w:val="000000" w:themeColor="text1"/>
                <w:sz w:val="24"/>
                <w:szCs w:val="24"/>
                <w:lang w:eastAsia="ru-RU"/>
              </w:rPr>
              <w:t xml:space="preserve"> А</w:t>
            </w:r>
            <w:r w:rsidR="00965E55">
              <w:rPr>
                <w:rFonts w:ascii="Times New Roman" w:hAnsi="Times New Roman"/>
                <w:bCs/>
                <w:color w:val="000000" w:themeColor="text1"/>
                <w:sz w:val="24"/>
                <w:szCs w:val="24"/>
                <w:lang w:eastAsia="ru-RU"/>
              </w:rPr>
              <w:t>1942</w:t>
            </w:r>
            <w:r w:rsidR="00D64F49">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w:t>
            </w:r>
            <w:r w:rsidR="0052471F">
              <w:rPr>
                <w:rFonts w:ascii="Times New Roman" w:hAnsi="Times New Roman"/>
                <w:bCs/>
                <w:color w:val="000000" w:themeColor="text1"/>
                <w:sz w:val="24"/>
                <w:szCs w:val="24"/>
                <w:lang w:eastAsia="ru-RU"/>
              </w:rPr>
              <w:t>А3571,</w:t>
            </w:r>
            <w:r w:rsidR="00122A7B">
              <w:rPr>
                <w:rFonts w:ascii="Times New Roman" w:hAnsi="Times New Roman"/>
                <w:bCs/>
                <w:color w:val="000000" w:themeColor="text1"/>
                <w:sz w:val="24"/>
                <w:szCs w:val="24"/>
                <w:lang w:eastAsia="ru-RU"/>
              </w:rPr>
              <w:t xml:space="preserve"> А5057, А0216</w:t>
            </w:r>
            <w:r w:rsidR="00343DB9">
              <w:rPr>
                <w:rFonts w:ascii="Times New Roman" w:hAnsi="Times New Roman"/>
                <w:bCs/>
                <w:color w:val="000000" w:themeColor="text1"/>
                <w:sz w:val="24"/>
                <w:szCs w:val="24"/>
                <w:lang w:eastAsia="ru-RU"/>
              </w:rPr>
              <w:t>,</w:t>
            </w:r>
            <w:r w:rsidR="009A0C68">
              <w:rPr>
                <w:rFonts w:ascii="Times New Roman" w:hAnsi="Times New Roman"/>
                <w:bCs/>
                <w:color w:val="000000" w:themeColor="text1"/>
                <w:sz w:val="24"/>
                <w:szCs w:val="24"/>
                <w:lang w:eastAsia="ru-RU"/>
              </w:rPr>
              <w:t xml:space="preserve"> А2238, А3189,</w:t>
            </w:r>
            <w:r w:rsidR="000347D3">
              <w:rPr>
                <w:rFonts w:ascii="Times New Roman" w:hAnsi="Times New Roman"/>
                <w:bCs/>
                <w:color w:val="000000" w:themeColor="text1"/>
                <w:sz w:val="24"/>
                <w:szCs w:val="24"/>
                <w:lang w:eastAsia="ru-RU"/>
              </w:rPr>
              <w:t>А 4765,</w:t>
            </w:r>
            <w:r w:rsidR="007270F6">
              <w:rPr>
                <w:rFonts w:ascii="Times New Roman" w:hAnsi="Times New Roman"/>
                <w:bCs/>
                <w:color w:val="000000" w:themeColor="text1"/>
                <w:sz w:val="24"/>
                <w:szCs w:val="24"/>
                <w:lang w:eastAsia="ru-RU"/>
              </w:rPr>
              <w:t xml:space="preserve"> </w:t>
            </w:r>
            <w:r w:rsidR="00B10B21">
              <w:rPr>
                <w:rFonts w:ascii="Times New Roman" w:hAnsi="Times New Roman"/>
                <w:bCs/>
                <w:color w:val="000000" w:themeColor="text1"/>
                <w:sz w:val="24"/>
                <w:szCs w:val="24"/>
                <w:lang w:eastAsia="ru-RU"/>
              </w:rPr>
              <w:t>А</w:t>
            </w:r>
            <w:r w:rsidR="007270F6">
              <w:rPr>
                <w:rFonts w:ascii="Times New Roman" w:hAnsi="Times New Roman"/>
                <w:bCs/>
                <w:color w:val="000000" w:themeColor="text1"/>
                <w:sz w:val="24"/>
                <w:szCs w:val="24"/>
                <w:lang w:eastAsia="ru-RU"/>
              </w:rPr>
              <w:t>3012,</w:t>
            </w:r>
            <w:r w:rsidR="00DF13D4" w:rsidRPr="00D806ED">
              <w:rPr>
                <w:rFonts w:ascii="Times New Roman" w:hAnsi="Times New Roman"/>
                <w:bCs/>
                <w:color w:val="000000" w:themeColor="text1"/>
                <w:sz w:val="24"/>
                <w:szCs w:val="24"/>
                <w:lang w:eastAsia="ru-RU"/>
              </w:rPr>
              <w:t xml:space="preserve"> </w:t>
            </w:r>
            <w:r w:rsidR="00B10B21">
              <w:rPr>
                <w:rFonts w:ascii="Times New Roman" w:hAnsi="Times New Roman"/>
                <w:bCs/>
                <w:color w:val="000000" w:themeColor="text1"/>
                <w:sz w:val="24"/>
                <w:szCs w:val="24"/>
                <w:lang w:eastAsia="ru-RU"/>
              </w:rPr>
              <w:t>А0515,</w:t>
            </w:r>
            <w:r w:rsidR="008239D1">
              <w:rPr>
                <w:rFonts w:ascii="Times New Roman" w:hAnsi="Times New Roman"/>
                <w:bCs/>
                <w:color w:val="000000" w:themeColor="text1"/>
                <w:sz w:val="24"/>
                <w:szCs w:val="24"/>
                <w:lang w:eastAsia="ru-RU"/>
              </w:rPr>
              <w:t xml:space="preserve"> А3189,</w:t>
            </w:r>
            <w:r w:rsidR="00EF0662">
              <w:rPr>
                <w:rFonts w:ascii="Times New Roman" w:hAnsi="Times New Roman"/>
                <w:bCs/>
                <w:color w:val="000000" w:themeColor="text1"/>
                <w:sz w:val="24"/>
                <w:szCs w:val="24"/>
                <w:lang w:eastAsia="ru-RU"/>
              </w:rPr>
              <w:t xml:space="preserve"> А4110  Національної гвардії України,</w:t>
            </w:r>
            <w:r w:rsidR="008239D1">
              <w:rPr>
                <w:rFonts w:ascii="Times New Roman" w:hAnsi="Times New Roman"/>
                <w:bCs/>
                <w:color w:val="000000" w:themeColor="text1"/>
                <w:sz w:val="24"/>
                <w:szCs w:val="24"/>
                <w:lang w:eastAsia="ru-RU"/>
              </w:rPr>
              <w:t xml:space="preserve">  </w:t>
            </w:r>
            <w:r w:rsidR="00965E55">
              <w:rPr>
                <w:rFonts w:ascii="Times New Roman" w:hAnsi="Times New Roman"/>
                <w:bCs/>
                <w:sz w:val="24"/>
                <w:szCs w:val="24"/>
              </w:rPr>
              <w:t>297 комендатура</w:t>
            </w:r>
            <w:r w:rsidR="009A0C68">
              <w:rPr>
                <w:rFonts w:ascii="Times New Roman" w:hAnsi="Times New Roman"/>
                <w:bCs/>
                <w:sz w:val="24"/>
                <w:szCs w:val="24"/>
              </w:rPr>
              <w:t xml:space="preserve"> охорони та обслуговування</w:t>
            </w:r>
          </w:p>
        </w:tc>
      </w:tr>
      <w:tr w:rsidR="000C011A" w:rsidRPr="00144F3C" w14:paraId="2750A4F2" w14:textId="77777777" w:rsidTr="000C011A">
        <w:trPr>
          <w:trHeight w:val="26"/>
        </w:trPr>
        <w:tc>
          <w:tcPr>
            <w:tcW w:w="360" w:type="pct"/>
            <w:vAlign w:val="center"/>
            <w:hideMark/>
          </w:tcPr>
          <w:p w14:paraId="3F8A1276"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r w:rsidR="000C011A" w:rsidRPr="00144F3C">
              <w:rPr>
                <w:rFonts w:ascii="Times New Roman" w:hAnsi="Times New Roman"/>
                <w:color w:val="000000" w:themeColor="text1"/>
                <w:sz w:val="28"/>
                <w:szCs w:val="28"/>
              </w:rPr>
              <w:t>.</w:t>
            </w:r>
          </w:p>
        </w:tc>
        <w:tc>
          <w:tcPr>
            <w:tcW w:w="2109" w:type="pct"/>
            <w:vAlign w:val="center"/>
            <w:hideMark/>
          </w:tcPr>
          <w:p w14:paraId="2EF31A46"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144F3C" w:rsidRDefault="00C72F4D"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965E55">
              <w:rPr>
                <w:rFonts w:ascii="Times New Roman" w:hAnsi="Times New Roman"/>
                <w:color w:val="000000" w:themeColor="text1"/>
                <w:sz w:val="28"/>
                <w:szCs w:val="28"/>
              </w:rPr>
              <w:t>5</w:t>
            </w:r>
            <w:r w:rsidR="000C011A" w:rsidRPr="00144F3C">
              <w:rPr>
                <w:rFonts w:ascii="Times New Roman" w:hAnsi="Times New Roman"/>
                <w:color w:val="000000" w:themeColor="text1"/>
                <w:sz w:val="28"/>
                <w:szCs w:val="28"/>
              </w:rPr>
              <w:t xml:space="preserve"> р</w:t>
            </w:r>
            <w:r w:rsidR="0045257D">
              <w:rPr>
                <w:rFonts w:ascii="Times New Roman" w:hAnsi="Times New Roman"/>
                <w:color w:val="000000" w:themeColor="text1"/>
                <w:sz w:val="28"/>
                <w:szCs w:val="28"/>
              </w:rPr>
              <w:t>ік</w:t>
            </w:r>
          </w:p>
        </w:tc>
      </w:tr>
      <w:tr w:rsidR="000C011A" w:rsidRPr="00144F3C" w14:paraId="43FBBB86" w14:textId="77777777" w:rsidTr="000C011A">
        <w:trPr>
          <w:trHeight w:val="26"/>
        </w:trPr>
        <w:tc>
          <w:tcPr>
            <w:tcW w:w="360" w:type="pct"/>
            <w:vMerge w:val="restart"/>
            <w:vAlign w:val="center"/>
            <w:hideMark/>
          </w:tcPr>
          <w:p w14:paraId="5BD4A59D"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w:t>
            </w:r>
          </w:p>
        </w:tc>
        <w:tc>
          <w:tcPr>
            <w:tcW w:w="2109" w:type="pct"/>
            <w:vAlign w:val="center"/>
            <w:hideMark/>
          </w:tcPr>
          <w:p w14:paraId="07E25FBD"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Pr>
                <w:rFonts w:ascii="Times New Roman" w:hAnsi="Times New Roman"/>
                <w:color w:val="000000" w:themeColor="text1"/>
                <w:sz w:val="28"/>
                <w:szCs w:val="28"/>
              </w:rPr>
              <w:t xml:space="preserve"> гривень</w:t>
            </w:r>
          </w:p>
        </w:tc>
        <w:tc>
          <w:tcPr>
            <w:tcW w:w="2531" w:type="pct"/>
            <w:vAlign w:val="center"/>
            <w:hideMark/>
          </w:tcPr>
          <w:p w14:paraId="127F9820" w14:textId="2F9C0456" w:rsidR="000C011A" w:rsidRPr="00EA04E5" w:rsidRDefault="008239D1" w:rsidP="00683EF0">
            <w:pPr>
              <w:spacing w:after="0" w:line="240" w:lineRule="auto"/>
              <w:jc w:val="center"/>
              <w:rPr>
                <w:rFonts w:ascii="Times New Roman" w:eastAsia="Droid Sans" w:hAnsi="Times New Roman"/>
                <w:color w:val="000000" w:themeColor="text1"/>
                <w:kern w:val="2"/>
                <w:sz w:val="28"/>
                <w:szCs w:val="28"/>
                <w:lang w:eastAsia="zh-CN" w:bidi="hi-IN"/>
              </w:rPr>
            </w:pPr>
            <w:r>
              <w:rPr>
                <w:rFonts w:ascii="Times New Roman" w:eastAsia="Droid Sans" w:hAnsi="Times New Roman"/>
                <w:color w:val="000000" w:themeColor="text1"/>
                <w:kern w:val="2"/>
                <w:sz w:val="28"/>
                <w:szCs w:val="28"/>
                <w:lang w:eastAsia="zh-CN" w:bidi="hi-IN"/>
              </w:rPr>
              <w:t>2</w:t>
            </w:r>
            <w:r w:rsidR="00092B5E">
              <w:rPr>
                <w:rFonts w:ascii="Times New Roman" w:eastAsia="Droid Sans" w:hAnsi="Times New Roman"/>
                <w:color w:val="000000" w:themeColor="text1"/>
                <w:kern w:val="2"/>
                <w:sz w:val="28"/>
                <w:szCs w:val="28"/>
                <w:lang w:eastAsia="zh-CN" w:bidi="hi-IN"/>
              </w:rPr>
              <w:t>2</w:t>
            </w:r>
            <w:r w:rsidR="00EA04E5" w:rsidRPr="00EA04E5">
              <w:rPr>
                <w:rFonts w:ascii="Times New Roman" w:eastAsia="Droid Sans" w:hAnsi="Times New Roman"/>
                <w:color w:val="000000" w:themeColor="text1"/>
                <w:kern w:val="2"/>
                <w:sz w:val="28"/>
                <w:szCs w:val="28"/>
                <w:lang w:eastAsia="zh-CN" w:bidi="hi-IN"/>
              </w:rPr>
              <w:t> </w:t>
            </w:r>
            <w:r w:rsidR="00EF0662">
              <w:rPr>
                <w:rFonts w:ascii="Times New Roman" w:eastAsia="Droid Sans" w:hAnsi="Times New Roman"/>
                <w:color w:val="000000" w:themeColor="text1"/>
                <w:kern w:val="2"/>
                <w:sz w:val="28"/>
                <w:szCs w:val="28"/>
                <w:lang w:eastAsia="zh-CN" w:bidi="hi-IN"/>
              </w:rPr>
              <w:t>6</w:t>
            </w:r>
            <w:r w:rsidR="00EA04E5" w:rsidRPr="00EA04E5">
              <w:rPr>
                <w:rFonts w:ascii="Times New Roman" w:eastAsia="Droid Sans" w:hAnsi="Times New Roman"/>
                <w:color w:val="000000" w:themeColor="text1"/>
                <w:kern w:val="2"/>
                <w:sz w:val="28"/>
                <w:szCs w:val="28"/>
                <w:lang w:eastAsia="zh-CN" w:bidi="hi-IN"/>
              </w:rPr>
              <w:t>41 800</w:t>
            </w:r>
          </w:p>
        </w:tc>
      </w:tr>
      <w:tr w:rsidR="000C011A" w:rsidRPr="00144F3C" w14:paraId="4ED1E3B2" w14:textId="77777777" w:rsidTr="000C011A">
        <w:trPr>
          <w:trHeight w:val="26"/>
        </w:trPr>
        <w:tc>
          <w:tcPr>
            <w:tcW w:w="0" w:type="auto"/>
            <w:vMerge/>
            <w:vAlign w:val="center"/>
            <w:hideMark/>
          </w:tcPr>
          <w:p w14:paraId="2B55CA7D" w14:textId="77777777" w:rsidR="000C011A" w:rsidRPr="00144F3C"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у тому числі:</w:t>
            </w:r>
          </w:p>
        </w:tc>
        <w:tc>
          <w:tcPr>
            <w:tcW w:w="2531" w:type="pct"/>
            <w:vAlign w:val="center"/>
          </w:tcPr>
          <w:p w14:paraId="36289B12" w14:textId="77777777" w:rsidR="000C011A" w:rsidRPr="00EA04E5"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144F3C" w14:paraId="03F495F1" w14:textId="77777777" w:rsidTr="000C011A">
        <w:trPr>
          <w:trHeight w:val="26"/>
        </w:trPr>
        <w:tc>
          <w:tcPr>
            <w:tcW w:w="360" w:type="pct"/>
            <w:vAlign w:val="center"/>
            <w:hideMark/>
          </w:tcPr>
          <w:p w14:paraId="6518FB8E"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1.</w:t>
            </w:r>
          </w:p>
        </w:tc>
        <w:tc>
          <w:tcPr>
            <w:tcW w:w="2109" w:type="pct"/>
            <w:vAlign w:val="center"/>
            <w:hideMark/>
          </w:tcPr>
          <w:p w14:paraId="0A7752E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Кошти бюджету </w:t>
            </w:r>
            <w:r w:rsidR="00E517A8">
              <w:rPr>
                <w:rFonts w:ascii="Times New Roman" w:hAnsi="Times New Roman"/>
                <w:color w:val="000000" w:themeColor="text1"/>
                <w:sz w:val="28"/>
                <w:szCs w:val="28"/>
              </w:rPr>
              <w:t>Авангардівської</w:t>
            </w:r>
            <w:r w:rsidR="001729E0">
              <w:rPr>
                <w:rFonts w:ascii="Times New Roman" w:hAnsi="Times New Roman"/>
                <w:color w:val="000000" w:themeColor="text1"/>
                <w:sz w:val="28"/>
                <w:szCs w:val="28"/>
              </w:rPr>
              <w:t xml:space="preserve"> селищної</w:t>
            </w:r>
            <w:r w:rsidRPr="00144F3C">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51BCC65F" w:rsidR="000C011A" w:rsidRPr="00EA04E5" w:rsidRDefault="008239D1" w:rsidP="0013749D">
            <w:pPr>
              <w:spacing w:after="0" w:line="240" w:lineRule="auto"/>
              <w:jc w:val="center"/>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2</w:t>
            </w:r>
            <w:r w:rsidR="00092B5E">
              <w:rPr>
                <w:rFonts w:ascii="Times New Roman" w:hAnsi="Times New Roman"/>
                <w:color w:val="000000" w:themeColor="text1"/>
                <w:sz w:val="28"/>
                <w:szCs w:val="28"/>
                <w:lang w:eastAsia="ar-SA"/>
              </w:rPr>
              <w:t>2</w:t>
            </w:r>
            <w:r w:rsidR="00EA04E5" w:rsidRPr="00EA04E5">
              <w:rPr>
                <w:rFonts w:ascii="Times New Roman" w:hAnsi="Times New Roman"/>
                <w:color w:val="000000" w:themeColor="text1"/>
                <w:sz w:val="28"/>
                <w:szCs w:val="28"/>
                <w:lang w:eastAsia="ar-SA"/>
              </w:rPr>
              <w:t> </w:t>
            </w:r>
            <w:r w:rsidR="00EF0662">
              <w:rPr>
                <w:rFonts w:ascii="Times New Roman" w:hAnsi="Times New Roman"/>
                <w:color w:val="000000" w:themeColor="text1"/>
                <w:sz w:val="28"/>
                <w:szCs w:val="28"/>
                <w:lang w:eastAsia="ar-SA"/>
              </w:rPr>
              <w:t>6</w:t>
            </w:r>
            <w:r w:rsidR="00EA04E5" w:rsidRPr="00EA04E5">
              <w:rPr>
                <w:rFonts w:ascii="Times New Roman" w:hAnsi="Times New Roman"/>
                <w:color w:val="000000" w:themeColor="text1"/>
                <w:sz w:val="28"/>
                <w:szCs w:val="28"/>
                <w:lang w:eastAsia="ar-SA"/>
              </w:rPr>
              <w:t>41 800</w:t>
            </w:r>
          </w:p>
          <w:p w14:paraId="7D49D1D8" w14:textId="77777777" w:rsidR="00C7571A" w:rsidRPr="00EA04E5" w:rsidRDefault="00C7571A" w:rsidP="00C7571A">
            <w:pPr>
              <w:spacing w:after="0" w:line="240" w:lineRule="auto"/>
              <w:ind w:left="586"/>
              <w:rPr>
                <w:rFonts w:ascii="Times New Roman" w:hAnsi="Times New Roman"/>
                <w:b/>
                <w:bCs/>
                <w:color w:val="000000" w:themeColor="text1"/>
                <w:sz w:val="28"/>
                <w:szCs w:val="28"/>
                <w:lang w:eastAsia="ru-RU"/>
              </w:rPr>
            </w:pPr>
            <w:r w:rsidRPr="00EA04E5">
              <w:rPr>
                <w:rFonts w:ascii="Times New Roman" w:hAnsi="Times New Roman"/>
                <w:b/>
                <w:bCs/>
                <w:color w:val="000000" w:themeColor="text1"/>
                <w:sz w:val="28"/>
                <w:szCs w:val="28"/>
                <w:lang w:eastAsia="ru-RU"/>
              </w:rPr>
              <w:t xml:space="preserve">В т. ч.: </w:t>
            </w:r>
          </w:p>
          <w:p w14:paraId="5C3A1035" w14:textId="3CEB95C4" w:rsidR="009D3DBE" w:rsidRPr="00EA04E5" w:rsidRDefault="004134CD" w:rsidP="00C72F4D">
            <w:pPr>
              <w:pStyle w:val="af4"/>
              <w:ind w:left="869" w:hanging="283"/>
              <w:rPr>
                <w:rFonts w:ascii="Times New Roman" w:hAnsi="Times New Roman"/>
                <w:bCs/>
                <w:color w:val="000000" w:themeColor="text1"/>
                <w:sz w:val="28"/>
                <w:szCs w:val="28"/>
                <w:lang w:eastAsia="ru-RU"/>
              </w:rPr>
            </w:pPr>
            <w:r w:rsidRPr="00EA04E5">
              <w:rPr>
                <w:rFonts w:ascii="Times New Roman" w:hAnsi="Times New Roman"/>
                <w:bCs/>
                <w:color w:val="000000" w:themeColor="text1"/>
                <w:sz w:val="28"/>
                <w:szCs w:val="28"/>
                <w:lang w:eastAsia="ru-RU"/>
              </w:rPr>
              <w:t xml:space="preserve">КФК 3719800 – </w:t>
            </w:r>
            <w:r w:rsidR="008239D1">
              <w:rPr>
                <w:rFonts w:ascii="Times New Roman" w:hAnsi="Times New Roman"/>
                <w:bCs/>
                <w:color w:val="000000" w:themeColor="text1"/>
                <w:sz w:val="28"/>
                <w:szCs w:val="28"/>
                <w:lang w:eastAsia="ru-RU"/>
              </w:rPr>
              <w:t>2</w:t>
            </w:r>
            <w:r w:rsidR="00092B5E">
              <w:rPr>
                <w:rFonts w:ascii="Times New Roman" w:hAnsi="Times New Roman"/>
                <w:bCs/>
                <w:color w:val="000000" w:themeColor="text1"/>
                <w:sz w:val="28"/>
                <w:szCs w:val="28"/>
                <w:lang w:eastAsia="ru-RU"/>
              </w:rPr>
              <w:t>2</w:t>
            </w:r>
            <w:r w:rsidR="00EA04E5" w:rsidRPr="00EA04E5">
              <w:rPr>
                <w:rFonts w:ascii="Times New Roman" w:hAnsi="Times New Roman"/>
                <w:bCs/>
                <w:color w:val="000000" w:themeColor="text1"/>
                <w:sz w:val="28"/>
                <w:szCs w:val="28"/>
                <w:lang w:eastAsia="ru-RU"/>
              </w:rPr>
              <w:t> </w:t>
            </w:r>
            <w:r w:rsidR="00EF0662">
              <w:rPr>
                <w:rFonts w:ascii="Times New Roman" w:hAnsi="Times New Roman"/>
                <w:bCs/>
                <w:color w:val="000000" w:themeColor="text1"/>
                <w:sz w:val="28"/>
                <w:szCs w:val="28"/>
                <w:lang w:eastAsia="ru-RU"/>
              </w:rPr>
              <w:t>6</w:t>
            </w:r>
            <w:r w:rsidR="00EA04E5" w:rsidRPr="00EA04E5">
              <w:rPr>
                <w:rFonts w:ascii="Times New Roman" w:hAnsi="Times New Roman"/>
                <w:bCs/>
                <w:color w:val="000000" w:themeColor="text1"/>
                <w:sz w:val="28"/>
                <w:szCs w:val="28"/>
                <w:lang w:eastAsia="ru-RU"/>
              </w:rPr>
              <w:t>41 800</w:t>
            </w:r>
          </w:p>
          <w:p w14:paraId="14044C6C" w14:textId="42110088" w:rsidR="001416F1" w:rsidRPr="00EA04E5" w:rsidRDefault="001416F1" w:rsidP="00C72F4D">
            <w:pPr>
              <w:pStyle w:val="af4"/>
              <w:ind w:left="869" w:hanging="283"/>
              <w:rPr>
                <w:rFonts w:ascii="Times New Roman" w:hAnsi="Times New Roman"/>
                <w:bCs/>
                <w:color w:val="000000" w:themeColor="text1"/>
                <w:sz w:val="28"/>
                <w:szCs w:val="28"/>
                <w:lang w:val="ru-RU" w:eastAsia="ru-RU"/>
              </w:rPr>
            </w:pPr>
          </w:p>
        </w:tc>
      </w:tr>
    </w:tbl>
    <w:p w14:paraId="1366A1E2" w14:textId="78D6E8F6" w:rsidR="00AD30BF" w:rsidRPr="00144F3C" w:rsidRDefault="00AD30BF" w:rsidP="00B10B21">
      <w:pPr>
        <w:spacing w:after="0" w:line="240" w:lineRule="auto"/>
        <w:rPr>
          <w:rFonts w:ascii="Times New Roman" w:hAnsi="Times New Roman"/>
          <w:b/>
          <w:color w:val="000000" w:themeColor="text1"/>
          <w:sz w:val="28"/>
          <w:szCs w:val="28"/>
          <w:lang w:eastAsia="ru-RU"/>
        </w:rPr>
      </w:pPr>
    </w:p>
    <w:p w14:paraId="635D0403" w14:textId="77777777" w:rsidR="00BD317D" w:rsidRPr="00144F3C" w:rsidRDefault="008236A4"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ІІ. </w:t>
      </w:r>
      <w:r w:rsidR="00BD317D" w:rsidRPr="00144F3C">
        <w:rPr>
          <w:rFonts w:ascii="Times New Roman" w:hAnsi="Times New Roman"/>
          <w:b/>
          <w:color w:val="000000" w:themeColor="text1"/>
          <w:sz w:val="28"/>
          <w:szCs w:val="28"/>
          <w:lang w:eastAsia="ru-RU"/>
        </w:rPr>
        <w:t xml:space="preserve">ВИЗНАЧЕННЯ ПРОБЛЕМИ, </w:t>
      </w:r>
    </w:p>
    <w:p w14:paraId="026FC7AD" w14:textId="77777777" w:rsidR="00BD317D" w:rsidRPr="00144F3C" w:rsidRDefault="00BD317D"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НА РОЗВ’ЯЗАННЯ ЯКОЇ СПРЯМОВАНО ПРОГРАМ</w:t>
      </w:r>
      <w:r w:rsidR="00F62D24" w:rsidRPr="00144F3C">
        <w:rPr>
          <w:rFonts w:ascii="Times New Roman" w:hAnsi="Times New Roman"/>
          <w:b/>
          <w:color w:val="000000" w:themeColor="text1"/>
          <w:sz w:val="28"/>
          <w:szCs w:val="28"/>
          <w:lang w:eastAsia="ru-RU"/>
        </w:rPr>
        <w:t>У</w:t>
      </w:r>
    </w:p>
    <w:p w14:paraId="154BF07F" w14:textId="77777777" w:rsidR="008236A4" w:rsidRPr="00144F3C" w:rsidRDefault="008236A4" w:rsidP="00683EF0">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144F3C" w:rsidRDefault="00EC63A6"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2.1. </w:t>
      </w:r>
      <w:r w:rsidR="0054040E" w:rsidRPr="00144F3C">
        <w:rPr>
          <w:rFonts w:ascii="Times New Roman" w:hAnsi="Times New Roman"/>
          <w:color w:val="000000" w:themeColor="text1"/>
          <w:sz w:val="28"/>
          <w:szCs w:val="28"/>
        </w:rPr>
        <w:t>0</w:t>
      </w:r>
      <w:r w:rsidRPr="00144F3C">
        <w:rPr>
          <w:rFonts w:ascii="Times New Roman" w:hAnsi="Times New Roman"/>
          <w:color w:val="000000" w:themeColor="text1"/>
          <w:sz w:val="28"/>
          <w:szCs w:val="28"/>
        </w:rPr>
        <w:t>1 січня 20</w:t>
      </w:r>
      <w:r w:rsidR="00624C82" w:rsidRPr="00144F3C">
        <w:rPr>
          <w:rFonts w:ascii="Times New Roman" w:hAnsi="Times New Roman"/>
          <w:color w:val="000000" w:themeColor="text1"/>
          <w:sz w:val="28"/>
          <w:szCs w:val="28"/>
        </w:rPr>
        <w:t xml:space="preserve">22 року </w:t>
      </w:r>
      <w:r w:rsidR="008261B5" w:rsidRPr="00144F3C">
        <w:rPr>
          <w:rFonts w:ascii="Times New Roman" w:hAnsi="Times New Roman"/>
          <w:color w:val="000000" w:themeColor="text1"/>
          <w:sz w:val="28"/>
          <w:szCs w:val="28"/>
        </w:rPr>
        <w:t>введено</w:t>
      </w:r>
      <w:r w:rsidR="00624C82" w:rsidRPr="00144F3C">
        <w:rPr>
          <w:rFonts w:ascii="Times New Roman" w:hAnsi="Times New Roman"/>
          <w:color w:val="000000" w:themeColor="text1"/>
          <w:sz w:val="28"/>
          <w:szCs w:val="28"/>
        </w:rPr>
        <w:t xml:space="preserve"> в дію</w:t>
      </w:r>
      <w:r w:rsidR="008261B5" w:rsidRPr="00144F3C">
        <w:rPr>
          <w:rFonts w:ascii="Times New Roman" w:hAnsi="Times New Roman"/>
          <w:color w:val="000000" w:themeColor="text1"/>
          <w:sz w:val="28"/>
          <w:szCs w:val="28"/>
        </w:rPr>
        <w:t xml:space="preserve"> Закон України </w:t>
      </w:r>
      <w:r w:rsidR="008261B5" w:rsidRPr="00144F3C">
        <w:rPr>
          <w:rFonts w:ascii="Times New Roman" w:hAnsi="Times New Roman"/>
          <w:color w:val="000000" w:themeColor="text1"/>
          <w:sz w:val="28"/>
          <w:szCs w:val="28"/>
          <w:lang w:eastAsia="ru-RU"/>
        </w:rPr>
        <w:t>«</w:t>
      </w:r>
      <w:r w:rsidR="008261B5" w:rsidRPr="00144F3C">
        <w:rPr>
          <w:rFonts w:ascii="Times New Roman" w:hAnsi="Times New Roman"/>
          <w:bCs/>
          <w:color w:val="000000" w:themeColor="text1"/>
          <w:sz w:val="28"/>
          <w:szCs w:val="28"/>
          <w:lang w:eastAsia="ru-RU"/>
        </w:rPr>
        <w:t>Про основи національного спротиву»</w:t>
      </w:r>
      <w:r w:rsidR="00064C77" w:rsidRPr="00144F3C">
        <w:rPr>
          <w:rFonts w:ascii="Times New Roman" w:hAnsi="Times New Roman"/>
          <w:bCs/>
          <w:color w:val="000000" w:themeColor="text1"/>
          <w:sz w:val="28"/>
          <w:szCs w:val="28"/>
          <w:lang w:eastAsia="ru-RU"/>
        </w:rPr>
        <w:t xml:space="preserve"> (далі – Закон)</w:t>
      </w:r>
      <w:r w:rsidR="008261B5" w:rsidRPr="00144F3C">
        <w:rPr>
          <w:rFonts w:ascii="Times New Roman" w:hAnsi="Times New Roman"/>
          <w:color w:val="000000" w:themeColor="text1"/>
          <w:sz w:val="28"/>
          <w:szCs w:val="28"/>
        </w:rPr>
        <w:t xml:space="preserve">. Закон </w:t>
      </w:r>
      <w:r w:rsidR="00E70A11" w:rsidRPr="00144F3C">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144F3C">
        <w:rPr>
          <w:rFonts w:ascii="Times New Roman" w:hAnsi="Times New Roman"/>
          <w:color w:val="000000" w:themeColor="text1"/>
          <w:sz w:val="28"/>
          <w:szCs w:val="28"/>
        </w:rPr>
        <w:t>ю</w:t>
      </w:r>
      <w:r w:rsidR="00E70A11" w:rsidRPr="00144F3C">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144F3C" w:rsidRDefault="00CE459F"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Основними з</w:t>
      </w:r>
      <w:r w:rsidR="00064C77" w:rsidRPr="00144F3C">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26EC3B76" w14:textId="77777777" w:rsidR="007270F6"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w:t>
      </w:r>
      <w:r w:rsidRPr="00144F3C">
        <w:rPr>
          <w:rFonts w:ascii="Times New Roman" w:hAnsi="Times New Roman"/>
          <w:bCs/>
          <w:color w:val="000000" w:themeColor="text1"/>
          <w:spacing w:val="2"/>
          <w:sz w:val="28"/>
          <w:szCs w:val="28"/>
          <w:shd w:val="clear" w:color="auto" w:fill="FFFFFF"/>
          <w:lang w:eastAsia="ru-RU"/>
        </w:rPr>
        <w:lastRenderedPageBreak/>
        <w:t xml:space="preserve">об’єктів забезпечення життєдіяльності населення, системи державного та військового управління в державі виникла нагальна проблема у створенні </w:t>
      </w:r>
    </w:p>
    <w:p w14:paraId="50EEC282" w14:textId="35375608" w:rsidR="004422ED" w:rsidRPr="00144F3C"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військових частин (підрозділів) </w:t>
      </w:r>
      <w:r w:rsidR="0000473B" w:rsidRPr="00144F3C">
        <w:rPr>
          <w:rFonts w:ascii="Times New Roman" w:hAnsi="Times New Roman"/>
          <w:bCs/>
          <w:color w:val="000000" w:themeColor="text1"/>
          <w:spacing w:val="2"/>
          <w:sz w:val="28"/>
          <w:szCs w:val="28"/>
          <w:shd w:val="clear" w:color="auto" w:fill="FFFFFF"/>
          <w:lang w:eastAsia="ru-RU"/>
        </w:rPr>
        <w:t xml:space="preserve">Сил </w:t>
      </w:r>
      <w:r w:rsidRPr="00144F3C">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144F3C">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144F3C">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Pr>
          <w:rFonts w:ascii="Times New Roman" w:hAnsi="Times New Roman"/>
          <w:bCs/>
          <w:color w:val="000000" w:themeColor="text1"/>
          <w:spacing w:val="2"/>
          <w:sz w:val="28"/>
          <w:szCs w:val="28"/>
          <w:shd w:val="clear" w:color="auto" w:fill="FFFFFF"/>
          <w:lang w:eastAsia="ru-RU"/>
        </w:rPr>
        <w:t>громади</w:t>
      </w:r>
      <w:r w:rsidRPr="00144F3C">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144F3C" w:rsidRDefault="00872C1C" w:rsidP="008F71C0">
      <w:pPr>
        <w:tabs>
          <w:tab w:val="left" w:pos="0"/>
        </w:tabs>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та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важливих об’єктів і комунікацій,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населених пунктів, організаці</w:t>
      </w:r>
      <w:r w:rsidR="0054040E" w:rsidRPr="00144F3C">
        <w:rPr>
          <w:rFonts w:ascii="Times New Roman" w:hAnsi="Times New Roman"/>
          <w:bCs/>
          <w:color w:val="000000" w:themeColor="text1"/>
          <w:sz w:val="28"/>
          <w:szCs w:val="28"/>
          <w:lang w:eastAsia="ru-RU"/>
        </w:rPr>
        <w:t>ї</w:t>
      </w:r>
      <w:r w:rsidRPr="00144F3C">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144F3C">
        <w:rPr>
          <w:rFonts w:ascii="Times New Roman" w:hAnsi="Times New Roman"/>
          <w:bCs/>
          <w:color w:val="000000" w:themeColor="text1"/>
          <w:sz w:val="28"/>
          <w:szCs w:val="28"/>
          <w:lang w:eastAsia="ru-RU"/>
        </w:rPr>
        <w:t xml:space="preserve"> Сил </w:t>
      </w:r>
      <w:r w:rsidRPr="00144F3C">
        <w:rPr>
          <w:rFonts w:ascii="Times New Roman" w:hAnsi="Times New Roman"/>
          <w:bCs/>
          <w:color w:val="000000" w:themeColor="text1"/>
          <w:sz w:val="28"/>
          <w:szCs w:val="28"/>
          <w:lang w:eastAsia="ru-RU"/>
        </w:rPr>
        <w:t xml:space="preserve">територіальної оборони. </w:t>
      </w:r>
      <w:r w:rsidRPr="00144F3C">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144F3C">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144F3C" w:rsidRDefault="004422ED" w:rsidP="008F7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З урахуванням зазначеного вище </w:t>
      </w:r>
      <w:r w:rsidRPr="00144F3C">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w:t>
      </w:r>
    </w:p>
    <w:p w14:paraId="45ABFF06" w14:textId="711D6D30"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взаємодії </w:t>
      </w:r>
      <w:r w:rsidR="000F5689">
        <w:rPr>
          <w:rFonts w:ascii="Times New Roman" w:hAnsi="Times New Roman"/>
          <w:color w:val="000000" w:themeColor="text1"/>
          <w:sz w:val="28"/>
          <w:szCs w:val="28"/>
          <w:lang w:eastAsia="ru-RU"/>
        </w:rPr>
        <w:t>селищної</w:t>
      </w:r>
      <w:r w:rsidRPr="00144F3C">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144F3C" w:rsidRDefault="004422ED" w:rsidP="008F71C0">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Pr>
          <w:rFonts w:ascii="Times New Roman" w:hAnsi="Times New Roman"/>
          <w:color w:val="000000" w:themeColor="text1"/>
          <w:sz w:val="28"/>
          <w:szCs w:val="28"/>
          <w:lang w:eastAsia="ru-RU"/>
        </w:rPr>
        <w:t>громади</w:t>
      </w:r>
      <w:r w:rsidRPr="00144F3C">
        <w:rPr>
          <w:rFonts w:ascii="Times New Roman" w:hAnsi="Times New Roman"/>
          <w:color w:val="000000" w:themeColor="text1"/>
          <w:sz w:val="28"/>
          <w:szCs w:val="28"/>
          <w:lang w:eastAsia="ru-RU"/>
        </w:rPr>
        <w:t>,  своєї родини, дому.</w:t>
      </w:r>
    </w:p>
    <w:p w14:paraId="697BACC1" w14:textId="77777777" w:rsidR="004422ED" w:rsidRPr="00144F3C" w:rsidRDefault="004422ED" w:rsidP="008F71C0">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Також виникає гостра необхідність щодо </w:t>
      </w:r>
      <w:r w:rsidRPr="00144F3C">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144F3C" w:rsidRDefault="004422ED" w:rsidP="008F71C0">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144F3C">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144F3C">
        <w:rPr>
          <w:rFonts w:ascii="Times New Roman" w:hAnsi="Times New Roman"/>
          <w:color w:val="000000" w:themeColor="text1"/>
          <w:sz w:val="28"/>
          <w:szCs w:val="28"/>
          <w:lang w:eastAsia="uk-UA"/>
        </w:rPr>
        <w:t xml:space="preserve">Сил </w:t>
      </w:r>
      <w:r w:rsidRPr="00144F3C">
        <w:rPr>
          <w:rFonts w:ascii="Times New Roman" w:hAnsi="Times New Roman"/>
          <w:color w:val="000000" w:themeColor="text1"/>
          <w:sz w:val="28"/>
          <w:szCs w:val="28"/>
          <w:lang w:eastAsia="uk-UA"/>
        </w:rPr>
        <w:t>територіальної оборони.</w:t>
      </w:r>
    </w:p>
    <w:p w14:paraId="528C9000" w14:textId="258FD344" w:rsidR="0094387F" w:rsidRPr="00144F3C" w:rsidRDefault="0094387F"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144F3C">
        <w:rPr>
          <w:rFonts w:ascii="Times New Roman"/>
          <w:color w:val="000000" w:themeColor="text1"/>
          <w:sz w:val="28"/>
          <w:szCs w:val="28"/>
          <w:lang w:eastAsia="ru-RU"/>
        </w:rPr>
        <w:t>2.</w:t>
      </w:r>
      <w:r w:rsidR="00D2022F" w:rsidRPr="00144F3C">
        <w:rPr>
          <w:rFonts w:ascii="Times New Roman"/>
          <w:color w:val="000000" w:themeColor="text1"/>
          <w:sz w:val="28"/>
          <w:szCs w:val="28"/>
          <w:lang w:eastAsia="ru-RU"/>
        </w:rPr>
        <w:t>2</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144F3C">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144F3C">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144F3C">
        <w:rPr>
          <w:rFonts w:ascii="Times New Roman" w:hAnsi="Times New Roman"/>
          <w:color w:val="000000" w:themeColor="text1"/>
          <w:sz w:val="28"/>
          <w:szCs w:val="28"/>
        </w:rPr>
        <w:t xml:space="preserve"> Сил </w:t>
      </w:r>
      <w:r w:rsidR="00CD3E6C" w:rsidRPr="00144F3C">
        <w:rPr>
          <w:rFonts w:ascii="Times New Roman" w:hAnsi="Times New Roman"/>
          <w:color w:val="000000" w:themeColor="text1"/>
          <w:sz w:val="28"/>
          <w:szCs w:val="28"/>
        </w:rPr>
        <w:t xml:space="preserve">територіальної оборони, </w:t>
      </w:r>
      <w:bookmarkStart w:id="4" w:name="_Hlk93352900"/>
      <w:r w:rsidR="00CD3E6C" w:rsidRPr="00144F3C">
        <w:rPr>
          <w:rFonts w:ascii="Times New Roman" w:hAnsi="Times New Roman"/>
          <w:color w:val="000000" w:themeColor="text1"/>
          <w:kern w:val="24"/>
          <w:sz w:val="28"/>
          <w:szCs w:val="28"/>
        </w:rPr>
        <w:t>добровольчими формуваннями територіальної громад</w:t>
      </w:r>
      <w:r w:rsidR="00E517A8">
        <w:rPr>
          <w:rFonts w:ascii="Times New Roman" w:hAnsi="Times New Roman"/>
          <w:color w:val="000000" w:themeColor="text1"/>
          <w:kern w:val="24"/>
          <w:sz w:val="28"/>
          <w:szCs w:val="28"/>
        </w:rPr>
        <w:t>и</w:t>
      </w:r>
      <w:r w:rsidR="00CD3E6C" w:rsidRPr="00144F3C">
        <w:rPr>
          <w:rFonts w:ascii="Times New Roman" w:hAnsi="Times New Roman"/>
          <w:color w:val="000000" w:themeColor="text1"/>
          <w:sz w:val="28"/>
          <w:szCs w:val="28"/>
        </w:rPr>
        <w:t>,</w:t>
      </w:r>
      <w:bookmarkEnd w:id="4"/>
      <w:r w:rsidR="008B4489">
        <w:rPr>
          <w:rFonts w:ascii="Times New Roman" w:hAnsi="Times New Roman"/>
          <w:color w:val="000000" w:themeColor="text1"/>
          <w:sz w:val="28"/>
          <w:szCs w:val="28"/>
        </w:rPr>
        <w:t xml:space="preserve"> ЗСУ, ДБР, військовими частинами,</w:t>
      </w:r>
      <w:r w:rsidR="00CD3E6C" w:rsidRPr="00144F3C">
        <w:rPr>
          <w:rFonts w:ascii="Times New Roman" w:hAnsi="Times New Roman"/>
          <w:color w:val="000000" w:themeColor="text1"/>
          <w:sz w:val="28"/>
          <w:szCs w:val="28"/>
        </w:rPr>
        <w:t xml:space="preserve"> </w:t>
      </w:r>
      <w:r w:rsidR="00AC0AB9">
        <w:rPr>
          <w:rFonts w:ascii="Times New Roman" w:hAnsi="Times New Roman"/>
          <w:color w:val="000000" w:themeColor="text1"/>
          <w:sz w:val="28"/>
          <w:szCs w:val="28"/>
        </w:rPr>
        <w:t>Національною поліцією України, національною гвардією України,</w:t>
      </w:r>
      <w:r w:rsidR="004253B9">
        <w:rPr>
          <w:rFonts w:ascii="Times New Roman" w:hAnsi="Times New Roman"/>
          <w:color w:val="000000" w:themeColor="text1"/>
          <w:sz w:val="28"/>
          <w:szCs w:val="28"/>
        </w:rPr>
        <w:t xml:space="preserve"> Військовою академією,</w:t>
      </w:r>
      <w:r w:rsidR="000401F9" w:rsidRPr="000401F9">
        <w:rPr>
          <w:rFonts w:ascii="Times New Roman" w:hAnsi="Times New Roman"/>
          <w:bCs/>
          <w:color w:val="000000" w:themeColor="text1"/>
          <w:sz w:val="28"/>
          <w:szCs w:val="28"/>
          <w:lang w:eastAsia="ru-RU"/>
        </w:rPr>
        <w:t xml:space="preserve"> </w:t>
      </w:r>
      <w:r w:rsidR="000401F9">
        <w:rPr>
          <w:rFonts w:ascii="Times New Roman" w:hAnsi="Times New Roman"/>
          <w:bCs/>
          <w:color w:val="000000" w:themeColor="text1"/>
          <w:sz w:val="28"/>
          <w:szCs w:val="28"/>
          <w:lang w:eastAsia="ru-RU"/>
        </w:rPr>
        <w:t xml:space="preserve">ТУ ДБР у </w:t>
      </w:r>
      <w:proofErr w:type="spellStart"/>
      <w:r w:rsidR="000401F9">
        <w:rPr>
          <w:rFonts w:ascii="Times New Roman" w:hAnsi="Times New Roman"/>
          <w:bCs/>
          <w:color w:val="000000" w:themeColor="text1"/>
          <w:sz w:val="28"/>
          <w:szCs w:val="28"/>
          <w:lang w:eastAsia="ru-RU"/>
        </w:rPr>
        <w:t>м.Миколаєві</w:t>
      </w:r>
      <w:proofErr w:type="spellEnd"/>
      <w:r w:rsidR="000401F9">
        <w:rPr>
          <w:rFonts w:ascii="Times New Roman" w:hAnsi="Times New Roman"/>
          <w:bCs/>
          <w:color w:val="000000" w:themeColor="text1"/>
          <w:sz w:val="28"/>
          <w:szCs w:val="28"/>
          <w:lang w:eastAsia="ru-RU"/>
        </w:rPr>
        <w:t xml:space="preserve">, </w:t>
      </w:r>
      <w:r w:rsidR="00677370">
        <w:rPr>
          <w:rFonts w:ascii="Times New Roman" w:hAnsi="Times New Roman"/>
          <w:bCs/>
          <w:color w:val="000000" w:themeColor="text1"/>
          <w:sz w:val="28"/>
          <w:szCs w:val="28"/>
          <w:lang w:eastAsia="ru-RU"/>
        </w:rPr>
        <w:t>в</w:t>
      </w:r>
      <w:r w:rsidR="00CD3E6C" w:rsidRPr="00144F3C">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Pr>
          <w:rFonts w:ascii="Times New Roman" w:hAnsi="Times New Roman"/>
          <w:color w:val="000000" w:themeColor="text1"/>
          <w:sz w:val="28"/>
          <w:szCs w:val="28"/>
        </w:rPr>
        <w:t>Авангардівської</w:t>
      </w:r>
      <w:r w:rsidR="00CD3E6C" w:rsidRPr="00144F3C">
        <w:rPr>
          <w:rFonts w:ascii="Times New Roman" w:hAnsi="Times New Roman"/>
          <w:color w:val="000000" w:themeColor="text1"/>
          <w:sz w:val="28"/>
          <w:szCs w:val="28"/>
        </w:rPr>
        <w:t xml:space="preserve"> </w:t>
      </w:r>
      <w:r w:rsidR="000F5689">
        <w:rPr>
          <w:rFonts w:ascii="Times New Roman" w:hAnsi="Times New Roman"/>
          <w:color w:val="000000" w:themeColor="text1"/>
          <w:sz w:val="28"/>
          <w:szCs w:val="28"/>
        </w:rPr>
        <w:t xml:space="preserve">селищної ради </w:t>
      </w:r>
      <w:r w:rsidR="00FC465A" w:rsidRPr="00144F3C">
        <w:rPr>
          <w:rFonts w:ascii="Times New Roman" w:hAnsi="Times New Roman"/>
          <w:color w:val="000000" w:themeColor="text1"/>
          <w:sz w:val="28"/>
          <w:szCs w:val="28"/>
        </w:rPr>
        <w:t>,</w:t>
      </w:r>
      <w:r w:rsidR="00CD3E6C" w:rsidRPr="00144F3C">
        <w:rPr>
          <w:rFonts w:ascii="Times New Roman" w:hAnsi="Times New Roman"/>
          <w:color w:val="000000" w:themeColor="text1"/>
          <w:sz w:val="28"/>
          <w:szCs w:val="28"/>
        </w:rPr>
        <w:t xml:space="preserve"> </w:t>
      </w:r>
      <w:r w:rsidRPr="00144F3C">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7B7B742D" w:rsidR="0094387F" w:rsidRPr="00144F3C" w:rsidRDefault="00BD317D"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rPr>
        <w:lastRenderedPageBreak/>
        <w:t>Крім того, П</w:t>
      </w:r>
      <w:r w:rsidR="0094387F" w:rsidRPr="00144F3C">
        <w:rPr>
          <w:rFonts w:ascii="Times New Roman" w:hAnsi="Times New Roman"/>
          <w:color w:val="000000" w:themeColor="text1"/>
          <w:sz w:val="28"/>
          <w:szCs w:val="28"/>
          <w:lang w:eastAsia="ru-RU"/>
        </w:rPr>
        <w:t>рограма визначає основні напрямки підтри</w:t>
      </w:r>
      <w:r w:rsidR="004701F6">
        <w:rPr>
          <w:rFonts w:ascii="Times New Roman" w:hAnsi="Times New Roman"/>
          <w:color w:val="000000" w:themeColor="text1"/>
          <w:sz w:val="28"/>
          <w:szCs w:val="28"/>
          <w:lang w:eastAsia="ru-RU"/>
        </w:rPr>
        <w:t>мки та забезпечення</w:t>
      </w:r>
      <w:r w:rsidR="00AC0AB9">
        <w:rPr>
          <w:rFonts w:ascii="Times New Roman" w:hAnsi="Times New Roman"/>
          <w:color w:val="000000" w:themeColor="text1"/>
          <w:sz w:val="28"/>
          <w:szCs w:val="28"/>
          <w:lang w:eastAsia="ru-RU"/>
        </w:rPr>
        <w:t xml:space="preserve"> сектору безпеки і оборони України, а саме :</w:t>
      </w:r>
      <w:r w:rsidR="0094387F" w:rsidRPr="00144F3C">
        <w:rPr>
          <w:rFonts w:ascii="Times New Roman" w:hAnsi="Times New Roman"/>
          <w:color w:val="000000" w:themeColor="text1"/>
          <w:sz w:val="28"/>
          <w:szCs w:val="28"/>
          <w:lang w:eastAsia="ru-RU"/>
        </w:rPr>
        <w:t xml:space="preserve"> </w:t>
      </w:r>
      <w:r w:rsidR="004701F6" w:rsidRPr="004701F6">
        <w:rPr>
          <w:rFonts w:ascii="Times New Roman" w:hAnsi="Times New Roman"/>
          <w:color w:val="000000" w:themeColor="text1"/>
          <w:sz w:val="28"/>
          <w:szCs w:val="28"/>
          <w:lang w:eastAsia="ru-RU"/>
        </w:rPr>
        <w:t>Збройним силам України</w:t>
      </w:r>
      <w:r w:rsidR="008B4489">
        <w:rPr>
          <w:rFonts w:ascii="Times New Roman" w:hAnsi="Times New Roman"/>
          <w:color w:val="000000" w:themeColor="text1"/>
          <w:sz w:val="28"/>
          <w:szCs w:val="28"/>
          <w:lang w:eastAsia="ru-RU"/>
        </w:rPr>
        <w:t xml:space="preserve"> (військовим частинам</w:t>
      </w:r>
      <w:r w:rsidR="00AC0AB9">
        <w:rPr>
          <w:rFonts w:ascii="Times New Roman" w:hAnsi="Times New Roman"/>
          <w:color w:val="000000" w:themeColor="text1"/>
          <w:sz w:val="28"/>
          <w:szCs w:val="28"/>
          <w:lang w:eastAsia="ru-RU"/>
        </w:rPr>
        <w:t>),</w:t>
      </w:r>
      <w:r w:rsidR="004701F6">
        <w:rPr>
          <w:rFonts w:ascii="Times New Roman" w:hAnsi="Times New Roman"/>
          <w:color w:val="000000" w:themeColor="text1"/>
          <w:sz w:val="28"/>
          <w:szCs w:val="28"/>
          <w:lang w:eastAsia="ru-RU"/>
        </w:rPr>
        <w:t xml:space="preserve"> які залучаються</w:t>
      </w:r>
      <w:r w:rsidR="004701F6" w:rsidRPr="004701F6">
        <w:rPr>
          <w:rFonts w:ascii="Times New Roman" w:hAnsi="Times New Roman"/>
          <w:color w:val="000000" w:themeColor="text1"/>
          <w:sz w:val="28"/>
          <w:szCs w:val="28"/>
          <w:lang w:eastAsia="ru-RU"/>
        </w:rPr>
        <w:t xml:space="preserve"> для здійснення зах</w:t>
      </w:r>
      <w:r w:rsidR="004701F6">
        <w:rPr>
          <w:rFonts w:ascii="Times New Roman" w:hAnsi="Times New Roman"/>
          <w:color w:val="000000" w:themeColor="text1"/>
          <w:sz w:val="28"/>
          <w:szCs w:val="28"/>
          <w:lang w:eastAsia="ru-RU"/>
        </w:rPr>
        <w:t>одів воєнного стану</w:t>
      </w:r>
      <w:r w:rsidR="008B4489">
        <w:rPr>
          <w:rFonts w:ascii="Times New Roman" w:hAnsi="Times New Roman"/>
          <w:color w:val="000000" w:themeColor="text1"/>
          <w:sz w:val="28"/>
          <w:szCs w:val="28"/>
          <w:lang w:eastAsia="ru-RU"/>
        </w:rPr>
        <w:t xml:space="preserve"> (</w:t>
      </w:r>
      <w:r w:rsidR="00AC0AB9">
        <w:rPr>
          <w:rFonts w:ascii="Times New Roman" w:hAnsi="Times New Roman"/>
          <w:color w:val="000000" w:themeColor="text1"/>
          <w:sz w:val="28"/>
          <w:szCs w:val="28"/>
          <w:lang w:eastAsia="ru-RU"/>
        </w:rPr>
        <w:t>Національна поліція України</w:t>
      </w:r>
      <w:r w:rsidR="008B4489">
        <w:rPr>
          <w:rFonts w:ascii="Times New Roman" w:hAnsi="Times New Roman"/>
          <w:color w:val="000000" w:themeColor="text1"/>
          <w:sz w:val="28"/>
          <w:szCs w:val="28"/>
          <w:lang w:eastAsia="ru-RU"/>
        </w:rPr>
        <w:t>, військові госпіталі)</w:t>
      </w:r>
      <w:r w:rsidR="004701F6">
        <w:rPr>
          <w:rFonts w:ascii="Times New Roman" w:hAnsi="Times New Roman"/>
          <w:color w:val="000000" w:themeColor="text1"/>
          <w:sz w:val="28"/>
          <w:szCs w:val="28"/>
          <w:lang w:eastAsia="ru-RU"/>
        </w:rPr>
        <w:t xml:space="preserve">, </w:t>
      </w:r>
      <w:r w:rsidR="004701F6" w:rsidRPr="00144F3C">
        <w:rPr>
          <w:rFonts w:ascii="Times New Roman" w:hAnsi="Times New Roman"/>
          <w:color w:val="000000" w:themeColor="text1"/>
          <w:sz w:val="28"/>
          <w:szCs w:val="28"/>
          <w:lang w:eastAsia="ru-RU"/>
        </w:rPr>
        <w:t>зміцнення матеріально-технічної бази</w:t>
      </w:r>
      <w:r w:rsidR="00C72F4D">
        <w:rPr>
          <w:rFonts w:ascii="Times New Roman" w:hAnsi="Times New Roman"/>
          <w:color w:val="000000" w:themeColor="text1"/>
          <w:sz w:val="28"/>
          <w:szCs w:val="28"/>
          <w:lang w:eastAsia="ru-RU"/>
        </w:rPr>
        <w:t>, проведення ремонтів та закупівлю матеріалів</w:t>
      </w:r>
      <w:r w:rsidR="000A6038">
        <w:rPr>
          <w:rFonts w:ascii="Times New Roman" w:hAnsi="Times New Roman"/>
          <w:color w:val="000000" w:themeColor="text1"/>
          <w:sz w:val="28"/>
          <w:szCs w:val="28"/>
          <w:lang w:eastAsia="ru-RU"/>
        </w:rPr>
        <w:t>, устаткування</w:t>
      </w:r>
      <w:r w:rsidR="00C72F4D">
        <w:rPr>
          <w:rFonts w:ascii="Times New Roman" w:hAnsi="Times New Roman"/>
          <w:color w:val="000000" w:themeColor="text1"/>
          <w:sz w:val="28"/>
          <w:szCs w:val="28"/>
          <w:lang w:eastAsia="ru-RU"/>
        </w:rPr>
        <w:t xml:space="preserve"> та обладнання</w:t>
      </w:r>
      <w:r w:rsidR="00801A6F">
        <w:rPr>
          <w:rFonts w:ascii="Times New Roman" w:hAnsi="Times New Roman"/>
          <w:color w:val="000000" w:themeColor="text1"/>
          <w:sz w:val="28"/>
          <w:szCs w:val="28"/>
          <w:lang w:eastAsia="ru-RU"/>
        </w:rPr>
        <w:t>,</w:t>
      </w:r>
      <w:r w:rsidR="00652845">
        <w:rPr>
          <w:rFonts w:ascii="Times New Roman" w:hAnsi="Times New Roman"/>
          <w:color w:val="000000" w:themeColor="text1"/>
          <w:sz w:val="28"/>
          <w:szCs w:val="28"/>
          <w:lang w:eastAsia="ru-RU"/>
        </w:rPr>
        <w:t xml:space="preserve"> інструментів, меблів, побутової техніки</w:t>
      </w:r>
      <w:r w:rsidR="00801A6F">
        <w:rPr>
          <w:rFonts w:ascii="Times New Roman" w:hAnsi="Times New Roman"/>
          <w:color w:val="000000" w:themeColor="text1"/>
          <w:sz w:val="28"/>
          <w:szCs w:val="28"/>
          <w:lang w:eastAsia="ru-RU"/>
        </w:rPr>
        <w:t xml:space="preserve"> медичного обладнання</w:t>
      </w:r>
      <w:r w:rsidR="0066578A">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Pr>
          <w:rFonts w:ascii="Times New Roman" w:hAnsi="Times New Roman"/>
          <w:color w:val="000000" w:themeColor="text1"/>
          <w:sz w:val="28"/>
          <w:szCs w:val="28"/>
          <w:lang w:eastAsia="ru-RU"/>
        </w:rPr>
        <w:t>, закупівлю засобів ураження</w:t>
      </w:r>
      <w:r w:rsidR="00B10B21">
        <w:rPr>
          <w:rFonts w:ascii="Times New Roman" w:hAnsi="Times New Roman"/>
          <w:color w:val="000000" w:themeColor="text1"/>
          <w:sz w:val="28"/>
          <w:szCs w:val="28"/>
          <w:lang w:eastAsia="ru-RU"/>
        </w:rPr>
        <w:t>, закупівлю автомобільної техніки</w:t>
      </w:r>
      <w:r w:rsidR="008F71C0">
        <w:rPr>
          <w:rFonts w:ascii="Times New Roman" w:hAnsi="Times New Roman"/>
          <w:color w:val="000000" w:themeColor="text1"/>
          <w:sz w:val="28"/>
          <w:szCs w:val="28"/>
          <w:lang w:eastAsia="ru-RU"/>
        </w:rPr>
        <w:t>.</w:t>
      </w:r>
    </w:p>
    <w:p w14:paraId="6173D3F1" w14:textId="77777777" w:rsidR="00AB18CA" w:rsidRPr="00144F3C" w:rsidRDefault="00AB18CA" w:rsidP="008F71C0">
      <w:pPr>
        <w:tabs>
          <w:tab w:val="left" w:pos="0"/>
        </w:tab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144F3C">
        <w:rPr>
          <w:rFonts w:ascii="Times New Roman" w:hAnsi="Times New Roman"/>
          <w:color w:val="000000" w:themeColor="text1"/>
          <w:sz w:val="28"/>
          <w:szCs w:val="28"/>
        </w:rPr>
        <w:t>,</w:t>
      </w:r>
      <w:r w:rsidRPr="00144F3C">
        <w:rPr>
          <w:rFonts w:ascii="Times New Roman" w:hAnsi="Times New Roman"/>
          <w:color w:val="000000" w:themeColor="text1"/>
          <w:sz w:val="28"/>
          <w:szCs w:val="28"/>
        </w:rPr>
        <w:t xml:space="preserve"> не заборонених </w:t>
      </w:r>
      <w:r w:rsidR="00F664E4" w:rsidRPr="00144F3C">
        <w:rPr>
          <w:rFonts w:ascii="Times New Roman" w:hAnsi="Times New Roman"/>
          <w:color w:val="000000" w:themeColor="text1"/>
          <w:sz w:val="28"/>
          <w:szCs w:val="28"/>
        </w:rPr>
        <w:t xml:space="preserve">чинним </w:t>
      </w:r>
      <w:r w:rsidRPr="00144F3C">
        <w:rPr>
          <w:rFonts w:ascii="Times New Roman" w:hAnsi="Times New Roman"/>
          <w:color w:val="000000" w:themeColor="text1"/>
          <w:sz w:val="28"/>
          <w:szCs w:val="28"/>
        </w:rPr>
        <w:t xml:space="preserve">законодавством України джерел. </w:t>
      </w:r>
    </w:p>
    <w:p w14:paraId="3396B060" w14:textId="77777777" w:rsidR="00D2022F" w:rsidRPr="00144F3C" w:rsidRDefault="00D2022F" w:rsidP="008F71C0">
      <w:pPr>
        <w:widowControl w:val="0"/>
        <w:suppressAutoHyphens/>
        <w:spacing w:after="0" w:line="240" w:lineRule="auto"/>
        <w:ind w:firstLine="709"/>
        <w:jc w:val="both"/>
        <w:rPr>
          <w:rFonts w:ascii="Times New Roman" w:hAnsi="Times New Roman"/>
          <w:bCs/>
          <w:color w:val="000000" w:themeColor="text1"/>
          <w:sz w:val="28"/>
          <w:szCs w:val="28"/>
        </w:rPr>
      </w:pPr>
      <w:r w:rsidRPr="00144F3C">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144F3C">
        <w:rPr>
          <w:rFonts w:ascii="Times New Roman" w:hAnsi="Times New Roman"/>
          <w:color w:val="000000" w:themeColor="text1"/>
          <w:sz w:val="28"/>
          <w:szCs w:val="28"/>
          <w:lang w:eastAsia="ru-RU"/>
        </w:rPr>
        <w:t>законів України «</w:t>
      </w:r>
      <w:r w:rsidRPr="00144F3C">
        <w:rPr>
          <w:rFonts w:ascii="Times New Roman" w:hAnsi="Times New Roman"/>
          <w:bCs/>
          <w:color w:val="000000" w:themeColor="text1"/>
          <w:sz w:val="28"/>
          <w:szCs w:val="28"/>
          <w:lang w:eastAsia="ru-RU"/>
        </w:rPr>
        <w:t xml:space="preserve">Про основи національного спротиву», </w:t>
      </w:r>
      <w:r w:rsidRPr="00144F3C">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Pr>
          <w:rFonts w:ascii="Times New Roman" w:hAnsi="Times New Roman"/>
          <w:color w:val="000000" w:themeColor="text1"/>
          <w:sz w:val="28"/>
          <w:szCs w:val="28"/>
        </w:rPr>
        <w:t>.</w:t>
      </w:r>
    </w:p>
    <w:p w14:paraId="36F914F6" w14:textId="77777777" w:rsidR="008236A4" w:rsidRPr="00144F3C" w:rsidRDefault="008236A4" w:rsidP="008F71C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57D3A437" w14:textId="7071AD0B" w:rsidR="00BD317D"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bCs/>
          <w:color w:val="000000" w:themeColor="text1"/>
          <w:sz w:val="28"/>
          <w:szCs w:val="28"/>
          <w:lang w:eastAsia="ru-RU"/>
        </w:rPr>
        <w:t xml:space="preserve">ІІІ. </w:t>
      </w:r>
      <w:r w:rsidR="0094387F" w:rsidRPr="00144F3C">
        <w:rPr>
          <w:rFonts w:ascii="Times New Roman" w:hAnsi="Times New Roman"/>
          <w:b/>
          <w:bCs/>
          <w:color w:val="000000" w:themeColor="text1"/>
          <w:sz w:val="28"/>
          <w:szCs w:val="28"/>
          <w:lang w:eastAsia="ru-RU"/>
        </w:rPr>
        <w:t>ВИЗНАЧЕННЯ МЕТИ ПРОГРАМИ</w:t>
      </w:r>
    </w:p>
    <w:p w14:paraId="6D4FC2E5" w14:textId="2C0E5BE2" w:rsidR="001765A8" w:rsidRDefault="00AB18CA" w:rsidP="008F71C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 xml:space="preserve">Метою Програми є сприяння </w:t>
      </w:r>
      <w:r w:rsidR="00AC0AB9">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Pr>
          <w:rFonts w:ascii="Times New Roman" w:hAnsi="Times New Roman"/>
          <w:bCs/>
          <w:color w:val="000000" w:themeColor="text1"/>
          <w:sz w:val="28"/>
          <w:szCs w:val="28"/>
          <w:lang w:eastAsia="ru-RU"/>
        </w:rPr>
        <w:t>Збройним Силам України</w:t>
      </w:r>
      <w:r w:rsidR="002E374E">
        <w:rPr>
          <w:rFonts w:ascii="Times New Roman" w:hAnsi="Times New Roman"/>
          <w:bCs/>
          <w:color w:val="000000" w:themeColor="text1"/>
          <w:sz w:val="28"/>
          <w:szCs w:val="28"/>
          <w:lang w:eastAsia="ru-RU"/>
        </w:rPr>
        <w:t xml:space="preserve"> (військові частини</w:t>
      </w:r>
      <w:r w:rsidR="00AC0AB9">
        <w:rPr>
          <w:rFonts w:ascii="Times New Roman" w:hAnsi="Times New Roman"/>
          <w:bCs/>
          <w:color w:val="000000" w:themeColor="text1"/>
          <w:sz w:val="28"/>
          <w:szCs w:val="28"/>
          <w:lang w:eastAsia="ru-RU"/>
        </w:rPr>
        <w:t>)</w:t>
      </w:r>
      <w:r w:rsidR="0026040E">
        <w:rPr>
          <w:rFonts w:ascii="Times New Roman" w:hAnsi="Times New Roman"/>
          <w:bCs/>
          <w:color w:val="000000" w:themeColor="text1"/>
          <w:sz w:val="28"/>
          <w:szCs w:val="28"/>
          <w:lang w:eastAsia="ru-RU"/>
        </w:rPr>
        <w:t xml:space="preserve"> та клінічним госпіталям</w:t>
      </w:r>
      <w:r w:rsidR="00801A6F">
        <w:rPr>
          <w:rFonts w:ascii="Times New Roman" w:hAnsi="Times New Roman"/>
          <w:bCs/>
          <w:color w:val="000000" w:themeColor="text1"/>
          <w:sz w:val="28"/>
          <w:szCs w:val="28"/>
          <w:lang w:eastAsia="ru-RU"/>
        </w:rPr>
        <w:t xml:space="preserve">, </w:t>
      </w:r>
      <w:r w:rsidR="009E38DF">
        <w:rPr>
          <w:rFonts w:ascii="Times New Roman" w:hAnsi="Times New Roman"/>
          <w:bCs/>
          <w:color w:val="000000" w:themeColor="text1"/>
          <w:sz w:val="28"/>
          <w:szCs w:val="28"/>
          <w:lang w:eastAsia="ru-RU"/>
        </w:rPr>
        <w:t xml:space="preserve">медично-клінічним </w:t>
      </w:r>
      <w:r w:rsidR="00801A6F">
        <w:rPr>
          <w:rFonts w:ascii="Times New Roman" w:hAnsi="Times New Roman"/>
          <w:bCs/>
          <w:color w:val="000000" w:themeColor="text1"/>
          <w:sz w:val="28"/>
          <w:szCs w:val="28"/>
          <w:lang w:eastAsia="ru-RU"/>
        </w:rPr>
        <w:t>центрам</w:t>
      </w:r>
      <w:r w:rsidR="00C72F4D">
        <w:rPr>
          <w:rFonts w:ascii="Times New Roman" w:hAnsi="Times New Roman"/>
          <w:bCs/>
          <w:color w:val="000000" w:themeColor="text1"/>
          <w:sz w:val="28"/>
          <w:szCs w:val="28"/>
          <w:lang w:eastAsia="ru-RU"/>
        </w:rPr>
        <w:t xml:space="preserve"> </w:t>
      </w:r>
      <w:r w:rsidRPr="00144F3C">
        <w:rPr>
          <w:rFonts w:ascii="Times New Roman" w:hAnsi="Times New Roman"/>
          <w:bCs/>
          <w:color w:val="000000" w:themeColor="text1"/>
          <w:sz w:val="28"/>
          <w:szCs w:val="28"/>
          <w:lang w:eastAsia="ru-RU"/>
        </w:rPr>
        <w:t xml:space="preserve"> шляхом</w:t>
      </w:r>
      <w:r w:rsidR="00C72F4D">
        <w:rPr>
          <w:rFonts w:ascii="Times New Roman" w:hAnsi="Times New Roman"/>
          <w:bCs/>
          <w:color w:val="000000" w:themeColor="text1"/>
          <w:sz w:val="28"/>
          <w:szCs w:val="28"/>
          <w:lang w:eastAsia="ru-RU"/>
        </w:rPr>
        <w:t xml:space="preserve"> надання трансферт</w:t>
      </w:r>
      <w:r w:rsidR="002E374E">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Pr>
          <w:rFonts w:ascii="Times New Roman" w:hAnsi="Times New Roman"/>
          <w:bCs/>
          <w:color w:val="000000" w:themeColor="text1"/>
          <w:sz w:val="28"/>
          <w:szCs w:val="28"/>
          <w:lang w:eastAsia="ru-RU"/>
        </w:rPr>
        <w:t>,</w:t>
      </w:r>
      <w:r w:rsidR="00965E55">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(субвенції)</w:t>
      </w:r>
      <w:r w:rsidR="002935BC">
        <w:rPr>
          <w:rFonts w:ascii="Times New Roman" w:hAnsi="Times New Roman"/>
          <w:bCs/>
          <w:color w:val="000000" w:themeColor="text1"/>
          <w:sz w:val="28"/>
          <w:szCs w:val="28"/>
          <w:lang w:eastAsia="ru-RU"/>
        </w:rPr>
        <w:t>.</w:t>
      </w:r>
      <w:r w:rsidRPr="00144F3C">
        <w:rPr>
          <w:rFonts w:ascii="Times New Roman" w:hAnsi="Times New Roman"/>
          <w:bCs/>
          <w:color w:val="000000" w:themeColor="text1"/>
          <w:sz w:val="28"/>
          <w:szCs w:val="28"/>
          <w:lang w:eastAsia="ru-RU"/>
        </w:rPr>
        <w:t xml:space="preserve"> </w:t>
      </w:r>
    </w:p>
    <w:p w14:paraId="27F4C121" w14:textId="77777777" w:rsidR="00C72F4D" w:rsidRPr="00144F3C" w:rsidRDefault="00C72F4D" w:rsidP="008F71C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p>
    <w:p w14:paraId="24E3E4E6" w14:textId="2B00A0C9" w:rsidR="00AB18CA"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color w:val="000000" w:themeColor="text1"/>
          <w:sz w:val="28"/>
          <w:szCs w:val="28"/>
          <w:lang w:eastAsia="ru-RU"/>
        </w:rPr>
        <w:t xml:space="preserve">IV. </w:t>
      </w:r>
      <w:r w:rsidR="0094387F" w:rsidRPr="00144F3C">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55D104B9" w14:textId="370EF157" w:rsidR="00AB18CA" w:rsidRPr="00144F3C" w:rsidRDefault="00AB18CA" w:rsidP="008F71C0">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Розв’язання проблемних</w:t>
      </w:r>
      <w:r w:rsidR="001765A8" w:rsidRPr="00144F3C">
        <w:rPr>
          <w:rFonts w:ascii="Times New Roman" w:hAnsi="Times New Roman"/>
          <w:bCs/>
          <w:color w:val="000000" w:themeColor="text1"/>
          <w:sz w:val="28"/>
          <w:szCs w:val="28"/>
          <w:lang w:eastAsia="ru-RU"/>
        </w:rPr>
        <w:t xml:space="preserve"> питань</w:t>
      </w:r>
      <w:r w:rsidRPr="00144F3C">
        <w:rPr>
          <w:rFonts w:ascii="Times New Roman" w:hAnsi="Times New Roman"/>
          <w:bCs/>
          <w:color w:val="000000" w:themeColor="text1"/>
          <w:sz w:val="28"/>
          <w:szCs w:val="28"/>
          <w:lang w:eastAsia="ru-RU"/>
        </w:rPr>
        <w:t xml:space="preserve"> здійснюватиметься шляхом</w:t>
      </w:r>
      <w:r w:rsidR="0011170A">
        <w:rPr>
          <w:rFonts w:ascii="Times New Roman" w:hAnsi="Times New Roman"/>
          <w:bCs/>
          <w:color w:val="000000" w:themeColor="text1"/>
          <w:sz w:val="28"/>
          <w:szCs w:val="28"/>
          <w:lang w:eastAsia="ru-RU"/>
        </w:rPr>
        <w:t xml:space="preserve"> (у вигляді субвенцій) </w:t>
      </w:r>
      <w:r w:rsidRPr="00144F3C">
        <w:rPr>
          <w:rFonts w:ascii="Times New Roman" w:hAnsi="Times New Roman"/>
          <w:bCs/>
          <w:color w:val="000000" w:themeColor="text1"/>
          <w:sz w:val="28"/>
          <w:szCs w:val="28"/>
          <w:lang w:eastAsia="ru-RU"/>
        </w:rPr>
        <w:t>:</w:t>
      </w:r>
    </w:p>
    <w:p w14:paraId="4EAF1DC0"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7"/>
      <w:bookmarkEnd w:id="5"/>
      <w:r w:rsidRPr="00144F3C">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Default="00DA6A4C"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6" w:name="n168"/>
      <w:bookmarkStart w:id="7" w:name="n169"/>
      <w:bookmarkEnd w:id="6"/>
      <w:bookmarkEnd w:id="7"/>
      <w:r w:rsidRPr="007F3025">
        <w:rPr>
          <w:rFonts w:ascii="Times New Roman" w:hAnsi="Times New Roman"/>
          <w:bCs/>
          <w:color w:val="000000" w:themeColor="text1"/>
          <w:sz w:val="28"/>
          <w:szCs w:val="28"/>
          <w:lang w:eastAsia="ru-RU"/>
        </w:rPr>
        <w:t>сприяння функціонуванню</w:t>
      </w:r>
      <w:r w:rsidR="007137F3" w:rsidRPr="007F3025">
        <w:rPr>
          <w:rFonts w:ascii="Times New Roman" w:hAnsi="Times New Roman"/>
          <w:bCs/>
          <w:color w:val="000000" w:themeColor="text1"/>
          <w:sz w:val="28"/>
          <w:szCs w:val="28"/>
          <w:lang w:eastAsia="ru-RU"/>
        </w:rPr>
        <w:t xml:space="preserve"> підрозділів</w:t>
      </w:r>
      <w:r w:rsidRPr="007F3025">
        <w:rPr>
          <w:rFonts w:ascii="Times New Roman" w:hAnsi="Times New Roman"/>
          <w:bCs/>
          <w:color w:val="000000" w:themeColor="text1"/>
          <w:sz w:val="28"/>
          <w:szCs w:val="28"/>
          <w:lang w:eastAsia="ru-RU"/>
        </w:rPr>
        <w:t xml:space="preserve"> Збройних Сил України </w:t>
      </w:r>
      <w:r w:rsidR="000B247E">
        <w:rPr>
          <w:rFonts w:ascii="Times New Roman" w:hAnsi="Times New Roman"/>
          <w:bCs/>
          <w:color w:val="000000" w:themeColor="text1"/>
          <w:sz w:val="28"/>
          <w:szCs w:val="28"/>
          <w:lang w:eastAsia="ru-RU"/>
        </w:rPr>
        <w:t xml:space="preserve">(військових частин) </w:t>
      </w:r>
      <w:r w:rsidRPr="007F3025">
        <w:rPr>
          <w:rFonts w:ascii="Times New Roman" w:hAnsi="Times New Roman"/>
          <w:bCs/>
          <w:color w:val="000000" w:themeColor="text1"/>
          <w:sz w:val="28"/>
          <w:szCs w:val="28"/>
          <w:lang w:eastAsia="ru-RU"/>
        </w:rPr>
        <w:t>та військової інфраструктури</w:t>
      </w:r>
      <w:r w:rsidR="0026040E">
        <w:rPr>
          <w:rFonts w:ascii="Times New Roman" w:hAnsi="Times New Roman"/>
          <w:bCs/>
          <w:color w:val="000000" w:themeColor="text1"/>
          <w:sz w:val="28"/>
          <w:szCs w:val="28"/>
          <w:lang w:eastAsia="ru-RU"/>
        </w:rPr>
        <w:t>, в тому числі клінічних госпіталів,</w:t>
      </w:r>
      <w:r w:rsidR="00C72F4D">
        <w:rPr>
          <w:rFonts w:ascii="Times New Roman" w:hAnsi="Times New Roman"/>
          <w:bCs/>
          <w:color w:val="000000" w:themeColor="text1"/>
          <w:sz w:val="28"/>
          <w:szCs w:val="28"/>
          <w:lang w:eastAsia="ru-RU"/>
        </w:rPr>
        <w:t xml:space="preserve"> шляхом надання трансферт (субвенцій)</w:t>
      </w:r>
      <w:r w:rsidR="00C11DB1">
        <w:rPr>
          <w:rFonts w:ascii="Times New Roman" w:hAnsi="Times New Roman"/>
          <w:bCs/>
          <w:color w:val="000000" w:themeColor="text1"/>
          <w:sz w:val="28"/>
          <w:szCs w:val="28"/>
          <w:lang w:eastAsia="ru-RU"/>
        </w:rPr>
        <w:t>;</w:t>
      </w:r>
    </w:p>
    <w:p w14:paraId="0978D051" w14:textId="652C668F" w:rsidR="00C11DB1" w:rsidRDefault="00C11DB1"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Pr>
          <w:rFonts w:ascii="Times New Roman" w:hAnsi="Times New Roman"/>
          <w:bCs/>
          <w:color w:val="000000" w:themeColor="text1"/>
          <w:sz w:val="28"/>
          <w:szCs w:val="28"/>
          <w:lang w:eastAsia="ru-RU"/>
        </w:rPr>
        <w:t>.</w:t>
      </w:r>
    </w:p>
    <w:p w14:paraId="28EDCC4D" w14:textId="52CF3F5B" w:rsidR="00C72F4D" w:rsidRPr="00511484" w:rsidRDefault="00AB18CA" w:rsidP="00511484">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8" w:name="n171"/>
      <w:bookmarkEnd w:id="8"/>
      <w:r w:rsidRPr="00144F3C">
        <w:rPr>
          <w:rFonts w:ascii="Times New Roman" w:hAnsi="Times New Roman"/>
          <w:color w:val="000000" w:themeColor="text1"/>
          <w:sz w:val="28"/>
          <w:szCs w:val="28"/>
          <w:lang w:eastAsia="ru-RU"/>
        </w:rPr>
        <w:lastRenderedPageBreak/>
        <w:t xml:space="preserve">Ресурсне забезпечення Програми </w:t>
      </w:r>
      <w:r w:rsidRPr="00144F3C">
        <w:rPr>
          <w:rFonts w:ascii="Times New Roman" w:hAnsi="Times New Roman"/>
          <w:color w:val="000000" w:themeColor="text1"/>
          <w:sz w:val="28"/>
          <w:szCs w:val="28"/>
          <w:lang w:eastAsia="uk-UA"/>
        </w:rPr>
        <w:t>наведено у додатку 1 до Програми.</w:t>
      </w:r>
      <w:r w:rsidR="00511484">
        <w:rPr>
          <w:rFonts w:ascii="Times New Roman" w:hAnsi="Times New Roman"/>
          <w:color w:val="000000" w:themeColor="text1"/>
          <w:spacing w:val="-6"/>
          <w:sz w:val="28"/>
          <w:szCs w:val="28"/>
          <w:lang w:eastAsia="ru-RU"/>
        </w:rPr>
        <w:t xml:space="preserve"> </w:t>
      </w:r>
      <w:r w:rsidRPr="00144F3C">
        <w:rPr>
          <w:rFonts w:ascii="Times New Roman" w:hAnsi="Times New Roman"/>
          <w:color w:val="000000" w:themeColor="text1"/>
          <w:sz w:val="28"/>
          <w:szCs w:val="28"/>
          <w:lang w:eastAsia="ru-RU"/>
        </w:rPr>
        <w:t xml:space="preserve">Фінансування Програми </w:t>
      </w:r>
      <w:r w:rsidRPr="00144F3C">
        <w:rPr>
          <w:rFonts w:ascii="Times New Roman" w:hAnsi="Times New Roman"/>
          <w:bCs/>
          <w:color w:val="000000" w:themeColor="text1"/>
          <w:sz w:val="28"/>
          <w:szCs w:val="28"/>
          <w:lang w:eastAsia="ru-RU"/>
        </w:rPr>
        <w:t xml:space="preserve">передбачається за рахунок коштів бюджету </w:t>
      </w:r>
      <w:r w:rsidR="00E517A8">
        <w:rPr>
          <w:rFonts w:ascii="Times New Roman" w:hAnsi="Times New Roman"/>
          <w:bCs/>
          <w:color w:val="000000" w:themeColor="text1"/>
          <w:sz w:val="28"/>
          <w:szCs w:val="28"/>
          <w:lang w:eastAsia="ru-RU"/>
        </w:rPr>
        <w:t>Авангардівської</w:t>
      </w:r>
      <w:r w:rsidRPr="00144F3C">
        <w:rPr>
          <w:rFonts w:ascii="Times New Roman" w:hAnsi="Times New Roman"/>
          <w:bCs/>
          <w:color w:val="000000" w:themeColor="text1"/>
          <w:sz w:val="28"/>
          <w:szCs w:val="28"/>
          <w:lang w:eastAsia="ru-RU"/>
        </w:rPr>
        <w:t xml:space="preserve"> </w:t>
      </w:r>
      <w:r w:rsidR="00E517A8">
        <w:rPr>
          <w:rFonts w:ascii="Times New Roman" w:hAnsi="Times New Roman"/>
          <w:bCs/>
          <w:color w:val="000000" w:themeColor="text1"/>
          <w:sz w:val="28"/>
          <w:szCs w:val="28"/>
          <w:lang w:eastAsia="ru-RU"/>
        </w:rPr>
        <w:t>селищної ради</w:t>
      </w:r>
      <w:r w:rsidRPr="00144F3C">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Default="00AB18CA"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 xml:space="preserve">Термін реалізації </w:t>
      </w:r>
      <w:r w:rsidR="00C72F4D">
        <w:rPr>
          <w:rFonts w:ascii="Times New Roman" w:hAnsi="Times New Roman"/>
          <w:color w:val="000000" w:themeColor="text1"/>
          <w:sz w:val="28"/>
          <w:szCs w:val="28"/>
          <w:lang w:eastAsia="ru-RU"/>
        </w:rPr>
        <w:t>Програми</w:t>
      </w:r>
      <w:r w:rsidRPr="00144F3C">
        <w:rPr>
          <w:rFonts w:ascii="Times New Roman" w:hAnsi="Times New Roman"/>
          <w:color w:val="000000" w:themeColor="text1"/>
          <w:sz w:val="28"/>
          <w:szCs w:val="28"/>
          <w:lang w:eastAsia="ru-RU"/>
        </w:rPr>
        <w:t xml:space="preserve"> </w:t>
      </w:r>
      <w:r w:rsidR="00C72F4D">
        <w:rPr>
          <w:rFonts w:ascii="Times New Roman" w:hAnsi="Times New Roman"/>
          <w:color w:val="000000" w:themeColor="text1"/>
          <w:sz w:val="28"/>
          <w:szCs w:val="28"/>
          <w:lang w:eastAsia="ru-RU"/>
        </w:rPr>
        <w:t>202</w:t>
      </w:r>
      <w:r w:rsidR="000B247E">
        <w:rPr>
          <w:rFonts w:ascii="Times New Roman" w:hAnsi="Times New Roman"/>
          <w:color w:val="000000" w:themeColor="text1"/>
          <w:sz w:val="28"/>
          <w:szCs w:val="28"/>
          <w:lang w:eastAsia="ru-RU"/>
        </w:rPr>
        <w:t>5</w:t>
      </w:r>
      <w:r w:rsidR="00E517A8">
        <w:rPr>
          <w:rFonts w:ascii="Times New Roman" w:hAnsi="Times New Roman"/>
          <w:color w:val="000000" w:themeColor="text1"/>
          <w:sz w:val="28"/>
          <w:szCs w:val="28"/>
          <w:lang w:eastAsia="ru-RU"/>
        </w:rPr>
        <w:t xml:space="preserve"> рік.</w:t>
      </w:r>
    </w:p>
    <w:p w14:paraId="776FE737" w14:textId="77777777" w:rsidR="00C72F4D" w:rsidRPr="002053A0" w:rsidRDefault="00C72F4D" w:rsidP="008F71C0">
      <w:pPr>
        <w:spacing w:after="0" w:line="240" w:lineRule="auto"/>
        <w:ind w:firstLine="709"/>
        <w:jc w:val="center"/>
        <w:rPr>
          <w:rFonts w:ascii="Times New Roman" w:hAnsi="Times New Roman"/>
          <w:bCs/>
          <w:color w:val="000000" w:themeColor="text1"/>
          <w:sz w:val="16"/>
          <w:szCs w:val="16"/>
          <w:lang w:eastAsia="ru-RU"/>
        </w:rPr>
      </w:pPr>
    </w:p>
    <w:p w14:paraId="55304FCA" w14:textId="516BC5EA" w:rsidR="00BD317D" w:rsidRPr="004D4DFB" w:rsidRDefault="008236A4" w:rsidP="000903EC">
      <w:pPr>
        <w:spacing w:after="0" w:line="240" w:lineRule="auto"/>
        <w:ind w:firstLine="709"/>
        <w:jc w:val="center"/>
        <w:rPr>
          <w:rFonts w:ascii="Times New Roman" w:hAnsi="Times New Roman"/>
          <w:b/>
          <w:color w:val="000000" w:themeColor="text1"/>
          <w:spacing w:val="-6"/>
          <w:sz w:val="28"/>
          <w:szCs w:val="28"/>
        </w:rPr>
      </w:pPr>
      <w:r w:rsidRPr="004D4DFB">
        <w:rPr>
          <w:rFonts w:ascii="Times New Roman" w:hAnsi="Times New Roman"/>
          <w:b/>
          <w:bCs/>
          <w:color w:val="000000" w:themeColor="text1"/>
          <w:sz w:val="28"/>
          <w:szCs w:val="28"/>
          <w:lang w:eastAsia="ru-RU"/>
        </w:rPr>
        <w:t>V.</w:t>
      </w:r>
      <w:r w:rsidR="005C4321" w:rsidRPr="004D4DFB">
        <w:rPr>
          <w:rFonts w:ascii="Times New Roman" w:hAnsi="Times New Roman"/>
          <w:b/>
          <w:color w:val="000000" w:themeColor="text1"/>
          <w:spacing w:val="-6"/>
          <w:sz w:val="28"/>
          <w:szCs w:val="28"/>
        </w:rPr>
        <w:t xml:space="preserve"> НАПРЯМИ ДІЯЛЬНОСТІ ТА ЗАХОДИ ПРОГРАМИ</w:t>
      </w:r>
    </w:p>
    <w:p w14:paraId="3971C975" w14:textId="77777777" w:rsidR="00F817C3" w:rsidRPr="00F9466D" w:rsidRDefault="00F817C3" w:rsidP="008F7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4D4DFB">
        <w:rPr>
          <w:rFonts w:ascii="Times New Roman" w:hAnsi="Times New Roman"/>
          <w:color w:val="000000" w:themeColor="text1"/>
          <w:spacing w:val="-6"/>
          <w:sz w:val="28"/>
          <w:szCs w:val="28"/>
          <w:lang w:eastAsia="ru-RU"/>
        </w:rPr>
        <w:t>5</w:t>
      </w:r>
      <w:r w:rsidRPr="00F9466D">
        <w:rPr>
          <w:rFonts w:ascii="Times New Roman" w:hAnsi="Times New Roman"/>
          <w:color w:val="000000" w:themeColor="text1"/>
          <w:spacing w:val="-6"/>
          <w:sz w:val="28"/>
          <w:szCs w:val="28"/>
          <w:lang w:eastAsia="ru-RU"/>
        </w:rPr>
        <w:t>.1. Реалізація Програми здійснюватиметься за такими напрямами:</w:t>
      </w:r>
    </w:p>
    <w:p w14:paraId="5D4A5582" w14:textId="48C2EBA5" w:rsidR="00E51123" w:rsidRPr="000903EC" w:rsidRDefault="00AB18CA" w:rsidP="008F71C0">
      <w:pPr>
        <w:spacing w:after="0" w:line="240" w:lineRule="auto"/>
        <w:jc w:val="both"/>
        <w:rPr>
          <w:rFonts w:ascii="Times New Roman" w:hAnsi="Times New Roman"/>
          <w:sz w:val="28"/>
          <w:szCs w:val="28"/>
        </w:rPr>
      </w:pPr>
      <w:r w:rsidRPr="00F9466D">
        <w:rPr>
          <w:rFonts w:ascii="Calibri" w:hAnsi="Calibri" w:cs="Arial Unicode MS"/>
          <w:color w:val="000000" w:themeColor="text1"/>
          <w:sz w:val="24"/>
          <w:szCs w:val="24"/>
          <w:shd w:val="clear" w:color="auto" w:fill="FFFFFF"/>
          <w:lang w:eastAsia="uk-UA"/>
        </w:rPr>
        <w:t xml:space="preserve">- </w:t>
      </w:r>
      <w:r w:rsidR="005D484A" w:rsidRPr="00F9466D">
        <w:rPr>
          <w:rFonts w:ascii="Times New Roman" w:hAnsi="Times New Roman"/>
          <w:color w:val="000000" w:themeColor="text1"/>
          <w:sz w:val="28"/>
          <w:szCs w:val="28"/>
          <w:lang w:eastAsia="uk-UA"/>
        </w:rPr>
        <w:t>надання субвенції</w:t>
      </w:r>
      <w:r w:rsidR="007A04DF">
        <w:rPr>
          <w:rFonts w:ascii="Times New Roman" w:hAnsi="Times New Roman"/>
          <w:color w:val="000000" w:themeColor="text1"/>
          <w:sz w:val="28"/>
          <w:szCs w:val="28"/>
          <w:lang w:eastAsia="uk-UA"/>
        </w:rPr>
        <w:t>:</w:t>
      </w:r>
      <w:r w:rsidR="005D484A" w:rsidRPr="00F9466D">
        <w:rPr>
          <w:rFonts w:ascii="Times New Roman" w:hAnsi="Times New Roman"/>
          <w:color w:val="000000" w:themeColor="text1"/>
          <w:sz w:val="28"/>
          <w:szCs w:val="28"/>
          <w:lang w:eastAsia="uk-UA"/>
        </w:rPr>
        <w:t xml:space="preserve"> на </w:t>
      </w:r>
      <w:r w:rsidR="00C11DB1" w:rsidRPr="00F9466D">
        <w:rPr>
          <w:rFonts w:ascii="Times New Roman" w:hAnsi="Times New Roman"/>
          <w:color w:val="000000" w:themeColor="text1"/>
          <w:sz w:val="28"/>
          <w:szCs w:val="28"/>
          <w:lang w:eastAsia="uk-UA"/>
        </w:rPr>
        <w:t>придбання паливно-</w:t>
      </w:r>
      <w:r w:rsidR="002935BC">
        <w:rPr>
          <w:rFonts w:ascii="Times New Roman" w:hAnsi="Times New Roman"/>
          <w:color w:val="000000" w:themeColor="text1"/>
          <w:sz w:val="28"/>
          <w:szCs w:val="28"/>
          <w:lang w:eastAsia="uk-UA"/>
        </w:rPr>
        <w:t>мастильних матеріалів,</w:t>
      </w:r>
      <w:r w:rsidR="000B247E">
        <w:rPr>
          <w:rFonts w:ascii="Times New Roman" w:hAnsi="Times New Roman"/>
          <w:color w:val="000000" w:themeColor="text1"/>
          <w:sz w:val="28"/>
          <w:szCs w:val="28"/>
          <w:lang w:eastAsia="uk-UA"/>
        </w:rPr>
        <w:t xml:space="preserve"> автомобілів, </w:t>
      </w:r>
      <w:proofErr w:type="spellStart"/>
      <w:r w:rsidR="000B247E">
        <w:rPr>
          <w:rFonts w:ascii="Times New Roman" w:hAnsi="Times New Roman"/>
          <w:color w:val="000000" w:themeColor="text1"/>
          <w:sz w:val="28"/>
          <w:szCs w:val="28"/>
          <w:lang w:eastAsia="uk-UA"/>
        </w:rPr>
        <w:t>відеореєстраторів</w:t>
      </w:r>
      <w:proofErr w:type="spellEnd"/>
      <w:r w:rsidR="000B247E">
        <w:rPr>
          <w:rFonts w:ascii="Times New Roman" w:hAnsi="Times New Roman"/>
          <w:color w:val="000000" w:themeColor="text1"/>
          <w:sz w:val="28"/>
          <w:szCs w:val="28"/>
          <w:lang w:eastAsia="uk-UA"/>
        </w:rPr>
        <w:t>, утримання, експлуатація і ремонт озброєння,</w:t>
      </w:r>
      <w:r w:rsidR="002935BC">
        <w:rPr>
          <w:rFonts w:ascii="Times New Roman" w:hAnsi="Times New Roman"/>
          <w:color w:val="000000" w:themeColor="text1"/>
          <w:sz w:val="28"/>
          <w:szCs w:val="28"/>
          <w:lang w:eastAsia="uk-UA"/>
        </w:rPr>
        <w:t xml:space="preserve"> на придбання безпілотних літальних апаратів</w:t>
      </w:r>
      <w:r w:rsidR="00511484">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квадракоптерів</w:t>
      </w:r>
      <w:proofErr w:type="spellEnd"/>
      <w:r w:rsidR="00511484">
        <w:rPr>
          <w:rFonts w:ascii="Times New Roman" w:hAnsi="Times New Roman"/>
          <w:color w:val="000000" w:themeColor="text1"/>
          <w:sz w:val="28"/>
          <w:szCs w:val="28"/>
          <w:lang w:eastAsia="uk-UA"/>
        </w:rPr>
        <w:t>, виносні антени,</w:t>
      </w:r>
      <w:r w:rsidR="00E8711B">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триподи</w:t>
      </w:r>
      <w:proofErr w:type="spellEnd"/>
      <w:r w:rsidR="00511484">
        <w:rPr>
          <w:rFonts w:ascii="Times New Roman" w:hAnsi="Times New Roman"/>
          <w:color w:val="000000" w:themeColor="text1"/>
          <w:sz w:val="28"/>
          <w:szCs w:val="28"/>
          <w:lang w:eastAsia="uk-UA"/>
        </w:rPr>
        <w:t xml:space="preserve"> для стрільби, </w:t>
      </w:r>
      <w:proofErr w:type="spellStart"/>
      <w:r w:rsidR="00511484">
        <w:rPr>
          <w:rFonts w:ascii="Times New Roman" w:hAnsi="Times New Roman"/>
          <w:color w:val="000000" w:themeColor="text1"/>
          <w:sz w:val="28"/>
          <w:szCs w:val="28"/>
          <w:lang w:eastAsia="uk-UA"/>
        </w:rPr>
        <w:t>дрони</w:t>
      </w:r>
      <w:proofErr w:type="spellEnd"/>
      <w:r w:rsidR="00511484">
        <w:rPr>
          <w:rFonts w:ascii="Times New Roman" w:hAnsi="Times New Roman"/>
          <w:color w:val="000000" w:themeColor="text1"/>
          <w:sz w:val="28"/>
          <w:szCs w:val="28"/>
          <w:lang w:eastAsia="uk-UA"/>
        </w:rPr>
        <w:t xml:space="preserve">, </w:t>
      </w:r>
      <w:r w:rsidR="004253B9">
        <w:rPr>
          <w:rFonts w:ascii="Times New Roman" w:hAnsi="Times New Roman"/>
          <w:color w:val="000000" w:themeColor="text1"/>
          <w:sz w:val="28"/>
          <w:szCs w:val="28"/>
          <w:lang w:eastAsia="uk-UA"/>
        </w:rPr>
        <w:t xml:space="preserve"> та на забезпечення навчально-матеріальної бази</w:t>
      </w:r>
      <w:r w:rsidR="00B6148B">
        <w:rPr>
          <w:rFonts w:ascii="Times New Roman" w:hAnsi="Times New Roman"/>
          <w:color w:val="000000" w:themeColor="text1"/>
          <w:sz w:val="28"/>
          <w:szCs w:val="28"/>
          <w:lang w:eastAsia="uk-UA"/>
        </w:rPr>
        <w:t xml:space="preserve">, для </w:t>
      </w:r>
      <w:r w:rsidR="00B6148B" w:rsidRPr="00B6148B">
        <w:rPr>
          <w:rFonts w:ascii="Times New Roman" w:hAnsi="Times New Roman"/>
          <w:sz w:val="28"/>
          <w:szCs w:val="28"/>
        </w:rPr>
        <w:t xml:space="preserve">забезпечення поточного ремонту будівель, </w:t>
      </w:r>
      <w:r w:rsidR="0052471F">
        <w:rPr>
          <w:rFonts w:ascii="Times New Roman" w:hAnsi="Times New Roman"/>
          <w:sz w:val="28"/>
          <w:szCs w:val="28"/>
        </w:rPr>
        <w:t xml:space="preserve">казарм, системи опалення, </w:t>
      </w:r>
      <w:r w:rsidR="00B6148B" w:rsidRPr="00B6148B">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Pr>
          <w:rFonts w:ascii="Times New Roman" w:hAnsi="Times New Roman"/>
          <w:sz w:val="28"/>
          <w:szCs w:val="28"/>
        </w:rPr>
        <w:t>, проведення поточного ремонту,  облаштування приміщень</w:t>
      </w:r>
      <w:r w:rsidR="007A04DF">
        <w:rPr>
          <w:rFonts w:ascii="Times New Roman" w:hAnsi="Times New Roman"/>
          <w:sz w:val="28"/>
          <w:szCs w:val="28"/>
        </w:rPr>
        <w:t>,</w:t>
      </w:r>
      <w:r w:rsidR="00677370">
        <w:rPr>
          <w:rFonts w:ascii="Times New Roman" w:hAnsi="Times New Roman"/>
          <w:sz w:val="28"/>
          <w:szCs w:val="28"/>
        </w:rPr>
        <w:t xml:space="preserve"> </w:t>
      </w:r>
      <w:r w:rsidR="007A04DF" w:rsidRPr="007A04DF">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Pr>
          <w:rFonts w:ascii="Times New Roman" w:hAnsi="Times New Roman"/>
          <w:sz w:val="28"/>
          <w:szCs w:val="28"/>
        </w:rPr>
        <w:t>, закупівля засобів ураження та спеціального обладнання</w:t>
      </w:r>
      <w:r w:rsidR="008F71C0">
        <w:rPr>
          <w:rFonts w:ascii="Times New Roman" w:hAnsi="Times New Roman"/>
          <w:sz w:val="28"/>
          <w:szCs w:val="28"/>
        </w:rPr>
        <w:t>,</w:t>
      </w:r>
      <w:r w:rsidR="007A04DF" w:rsidRPr="007A04DF">
        <w:rPr>
          <w:rFonts w:ascii="Times New Roman" w:hAnsi="Times New Roman"/>
          <w:sz w:val="28"/>
          <w:szCs w:val="28"/>
        </w:rPr>
        <w:t xml:space="preserve"> </w:t>
      </w:r>
      <w:r w:rsidR="008F71C0" w:rsidRPr="008F71C0">
        <w:rPr>
          <w:rFonts w:ascii="Times New Roman" w:hAnsi="Times New Roman"/>
          <w:sz w:val="28"/>
          <w:szCs w:val="28"/>
        </w:rPr>
        <w:t>виготовлення іміджевої продукції та відзнак</w:t>
      </w:r>
      <w:r w:rsidR="008F71C0">
        <w:rPr>
          <w:rFonts w:ascii="Times New Roman" w:hAnsi="Times New Roman"/>
          <w:sz w:val="28"/>
          <w:szCs w:val="28"/>
        </w:rPr>
        <w:t>,</w:t>
      </w:r>
      <w:r w:rsidR="008F71C0" w:rsidRPr="008F71C0">
        <w:rPr>
          <w:rFonts w:ascii="Times New Roman" w:hAnsi="Times New Roman"/>
          <w:sz w:val="24"/>
          <w:szCs w:val="24"/>
        </w:rPr>
        <w:t xml:space="preserve"> </w:t>
      </w:r>
      <w:r w:rsidR="008F71C0" w:rsidRPr="008F71C0">
        <w:rPr>
          <w:rFonts w:ascii="Times New Roman" w:hAnsi="Times New Roman"/>
          <w:sz w:val="28"/>
          <w:szCs w:val="28"/>
        </w:rPr>
        <w:t>альтернативних джерел живлення</w:t>
      </w:r>
      <w:r w:rsidR="000903EC">
        <w:rPr>
          <w:rFonts w:ascii="Times New Roman" w:hAnsi="Times New Roman"/>
          <w:sz w:val="28"/>
          <w:szCs w:val="28"/>
        </w:rPr>
        <w:t xml:space="preserve">, </w:t>
      </w:r>
      <w:proofErr w:type="spellStart"/>
      <w:r w:rsidR="000903EC" w:rsidRPr="000903EC">
        <w:rPr>
          <w:rFonts w:ascii="Times New Roman" w:hAnsi="Times New Roman"/>
          <w:sz w:val="28"/>
          <w:szCs w:val="28"/>
        </w:rPr>
        <w:t>тепловізійного</w:t>
      </w:r>
      <w:proofErr w:type="spellEnd"/>
      <w:r w:rsidR="000903EC" w:rsidRPr="000903EC">
        <w:rPr>
          <w:rFonts w:ascii="Times New Roman" w:hAnsi="Times New Roman"/>
          <w:sz w:val="28"/>
          <w:szCs w:val="28"/>
        </w:rPr>
        <w:t xml:space="preserve"> прицільного комплексу для крупнокаліберних кулеметів в комплекті зі турель-стійкою</w:t>
      </w:r>
      <w:r w:rsidR="00B10B21">
        <w:rPr>
          <w:rFonts w:ascii="Times New Roman" w:hAnsi="Times New Roman"/>
          <w:sz w:val="28"/>
          <w:szCs w:val="28"/>
        </w:rPr>
        <w:t>, закупівлі автомобільної техніки</w:t>
      </w:r>
      <w:r w:rsidR="000903EC" w:rsidRPr="000903EC">
        <w:rPr>
          <w:rFonts w:ascii="Times New Roman" w:hAnsi="Times New Roman"/>
          <w:sz w:val="28"/>
          <w:szCs w:val="28"/>
        </w:rPr>
        <w:t>.</w:t>
      </w:r>
    </w:p>
    <w:p w14:paraId="07BF4B6D" w14:textId="77777777" w:rsidR="005C4321" w:rsidRPr="002053A0" w:rsidRDefault="005C4321" w:rsidP="008F71C0">
      <w:pPr>
        <w:spacing w:after="0" w:line="240" w:lineRule="auto"/>
        <w:ind w:firstLine="709"/>
        <w:jc w:val="both"/>
        <w:rPr>
          <w:rFonts w:ascii="Times New Roman" w:hAnsi="Times New Roman"/>
          <w:b/>
          <w:bCs/>
          <w:color w:val="000000" w:themeColor="text1"/>
          <w:sz w:val="16"/>
          <w:szCs w:val="16"/>
          <w:lang w:eastAsia="ru-RU"/>
        </w:rPr>
      </w:pPr>
    </w:p>
    <w:p w14:paraId="05F37010" w14:textId="73BE64B1" w:rsidR="00BD317D" w:rsidRPr="00144F3C" w:rsidRDefault="005C4321" w:rsidP="00511484">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144F3C">
        <w:rPr>
          <w:rFonts w:ascii="Times New Roman" w:hAnsi="Times New Roman"/>
          <w:b/>
          <w:color w:val="000000" w:themeColor="text1"/>
          <w:spacing w:val="-6"/>
          <w:sz w:val="28"/>
          <w:szCs w:val="28"/>
        </w:rPr>
        <w:t>V</w:t>
      </w:r>
      <w:r w:rsidRPr="00144F3C">
        <w:rPr>
          <w:rFonts w:ascii="Times New Roman" w:hAnsi="Times New Roman"/>
          <w:b/>
          <w:bCs/>
          <w:color w:val="000000" w:themeColor="text1"/>
          <w:sz w:val="28"/>
          <w:szCs w:val="28"/>
        </w:rPr>
        <w:t>І. ОЧІКУВАНІ РЕЗУЛЬТАТИ ТА ЕФЕКТИВНІСТЬ</w:t>
      </w:r>
      <w:r w:rsidRPr="00144F3C">
        <w:rPr>
          <w:rFonts w:ascii="Times New Roman" w:hAnsi="Times New Roman"/>
          <w:b/>
          <w:color w:val="000000" w:themeColor="text1"/>
          <w:spacing w:val="-6"/>
          <w:sz w:val="28"/>
          <w:szCs w:val="28"/>
        </w:rPr>
        <w:t xml:space="preserve"> ПРОГРАМИ</w:t>
      </w:r>
    </w:p>
    <w:p w14:paraId="671EDBB8" w14:textId="77777777" w:rsidR="008236A4" w:rsidRPr="00144F3C" w:rsidRDefault="00B361BC" w:rsidP="008F71C0">
      <w:pPr>
        <w:pStyle w:val="Default"/>
        <w:ind w:firstLine="567"/>
        <w:jc w:val="both"/>
        <w:rPr>
          <w:color w:val="000000" w:themeColor="text1"/>
          <w:spacing w:val="-6"/>
          <w:sz w:val="28"/>
          <w:szCs w:val="28"/>
          <w:lang w:val="uk-UA" w:eastAsia="ru-RU"/>
        </w:rPr>
      </w:pPr>
      <w:r w:rsidRPr="00144F3C">
        <w:rPr>
          <w:color w:val="000000" w:themeColor="text1"/>
          <w:spacing w:val="-6"/>
          <w:sz w:val="28"/>
          <w:szCs w:val="28"/>
          <w:lang w:val="uk-UA" w:eastAsia="ru-RU"/>
        </w:rPr>
        <w:t xml:space="preserve">Виконання Програми </w:t>
      </w:r>
      <w:r w:rsidRPr="00144F3C">
        <w:rPr>
          <w:color w:val="000000" w:themeColor="text1"/>
          <w:sz w:val="28"/>
          <w:szCs w:val="28"/>
          <w:lang w:val="uk-UA"/>
        </w:rPr>
        <w:t xml:space="preserve">дасть змогу своєчасно </w:t>
      </w:r>
      <w:r w:rsidR="003D485B" w:rsidRPr="00144F3C">
        <w:rPr>
          <w:color w:val="000000" w:themeColor="text1"/>
          <w:sz w:val="28"/>
          <w:szCs w:val="28"/>
          <w:lang w:val="uk-UA"/>
        </w:rPr>
        <w:t>та</w:t>
      </w:r>
      <w:r w:rsidRPr="00144F3C">
        <w:rPr>
          <w:color w:val="000000" w:themeColor="text1"/>
          <w:sz w:val="28"/>
          <w:szCs w:val="28"/>
          <w:lang w:val="uk-UA"/>
        </w:rPr>
        <w:t xml:space="preserve"> якісно виконувати вимоги </w:t>
      </w:r>
      <w:r w:rsidR="003D485B" w:rsidRPr="00144F3C">
        <w:rPr>
          <w:color w:val="000000" w:themeColor="text1"/>
          <w:sz w:val="28"/>
          <w:szCs w:val="28"/>
          <w:lang w:val="uk-UA"/>
        </w:rPr>
        <w:t>з</w:t>
      </w:r>
      <w:r w:rsidRPr="00144F3C">
        <w:rPr>
          <w:color w:val="000000" w:themeColor="text1"/>
          <w:sz w:val="28"/>
          <w:szCs w:val="28"/>
          <w:lang w:val="uk-UA"/>
        </w:rPr>
        <w:t xml:space="preserve">аконів України, </w:t>
      </w:r>
      <w:r w:rsidR="003D485B" w:rsidRPr="00144F3C">
        <w:rPr>
          <w:color w:val="000000" w:themeColor="text1"/>
          <w:sz w:val="28"/>
          <w:szCs w:val="28"/>
          <w:lang w:val="uk-UA"/>
        </w:rPr>
        <w:t>у</w:t>
      </w:r>
      <w:r w:rsidRPr="00144F3C">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144F3C">
        <w:rPr>
          <w:color w:val="000000" w:themeColor="text1"/>
          <w:sz w:val="28"/>
          <w:szCs w:val="28"/>
          <w:lang w:val="uk-UA"/>
        </w:rPr>
        <w:t>и</w:t>
      </w:r>
      <w:r w:rsidRPr="00144F3C">
        <w:rPr>
          <w:color w:val="000000" w:themeColor="text1"/>
          <w:sz w:val="28"/>
          <w:szCs w:val="28"/>
          <w:lang w:val="uk-UA"/>
        </w:rPr>
        <w:t xml:space="preserve"> та проведення заходів з розгортання</w:t>
      </w:r>
      <w:r w:rsidR="003D485B" w:rsidRPr="00144F3C">
        <w:rPr>
          <w:color w:val="000000" w:themeColor="text1"/>
          <w:sz w:val="28"/>
          <w:szCs w:val="28"/>
          <w:lang w:val="uk-UA"/>
        </w:rPr>
        <w:t xml:space="preserve"> діяльності</w:t>
      </w:r>
      <w:r w:rsidRPr="00144F3C">
        <w:rPr>
          <w:color w:val="000000" w:themeColor="text1"/>
          <w:sz w:val="28"/>
          <w:szCs w:val="28"/>
          <w:lang w:val="uk-UA"/>
        </w:rPr>
        <w:t xml:space="preserve"> регіонального управління</w:t>
      </w:r>
      <w:r w:rsidR="004204E3" w:rsidRPr="00144F3C">
        <w:rPr>
          <w:color w:val="000000" w:themeColor="text1"/>
          <w:sz w:val="28"/>
          <w:szCs w:val="28"/>
          <w:lang w:val="uk-UA"/>
        </w:rPr>
        <w:t xml:space="preserve"> Сил</w:t>
      </w:r>
      <w:r w:rsidRPr="00144F3C">
        <w:rPr>
          <w:color w:val="000000" w:themeColor="text1"/>
          <w:sz w:val="28"/>
          <w:szCs w:val="28"/>
          <w:lang w:val="uk-UA"/>
        </w:rPr>
        <w:t xml:space="preserve"> територіальної оборони «Південь», </w:t>
      </w:r>
      <w:r w:rsidR="005D484A">
        <w:rPr>
          <w:color w:val="000000" w:themeColor="text1"/>
          <w:kern w:val="24"/>
          <w:sz w:val="28"/>
          <w:szCs w:val="28"/>
          <w:lang w:val="uk-UA"/>
        </w:rPr>
        <w:t xml:space="preserve">військових частин Збройних Сил України, </w:t>
      </w:r>
      <w:r w:rsidR="008236A4" w:rsidRPr="00144F3C">
        <w:rPr>
          <w:color w:val="000000" w:themeColor="text1"/>
          <w:spacing w:val="-6"/>
          <w:sz w:val="28"/>
          <w:szCs w:val="28"/>
          <w:lang w:val="uk-UA" w:eastAsia="ru-RU"/>
        </w:rPr>
        <w:t>а саме:</w:t>
      </w:r>
    </w:p>
    <w:p w14:paraId="25E00DBE" w14:textId="77777777" w:rsidR="008236A4" w:rsidRPr="00144F3C"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5D484A">
        <w:rPr>
          <w:rFonts w:ascii="Times New Roman" w:hAnsi="Times New Roman"/>
          <w:color w:val="000000" w:themeColor="text1"/>
          <w:sz w:val="28"/>
          <w:szCs w:val="28"/>
          <w:lang w:eastAsia="ru-RU"/>
        </w:rPr>
        <w:t>підтримання п</w:t>
      </w:r>
      <w:r w:rsidR="005D484A">
        <w:rPr>
          <w:rFonts w:ascii="Times New Roman" w:hAnsi="Times New Roman"/>
          <w:color w:val="000000" w:themeColor="text1"/>
          <w:sz w:val="28"/>
          <w:szCs w:val="28"/>
          <w:lang w:eastAsia="ru-RU"/>
        </w:rPr>
        <w:t>равового режиму воєнного стану</w:t>
      </w:r>
      <w:r w:rsidR="002E374E">
        <w:rPr>
          <w:rFonts w:ascii="Times New Roman" w:hAnsi="Times New Roman"/>
          <w:color w:val="000000" w:themeColor="text1"/>
          <w:sz w:val="28"/>
          <w:szCs w:val="28"/>
          <w:lang w:eastAsia="ru-RU"/>
        </w:rPr>
        <w:t>;</w:t>
      </w:r>
    </w:p>
    <w:p w14:paraId="50C20F34" w14:textId="4318455E" w:rsidR="002E374E" w:rsidRDefault="002E374E"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розкриття та розслідування військових злочинів</w:t>
      </w:r>
      <w:r w:rsidR="000B247E">
        <w:rPr>
          <w:rFonts w:ascii="Times New Roman" w:hAnsi="Times New Roman"/>
          <w:color w:val="000000" w:themeColor="text1"/>
          <w:sz w:val="28"/>
          <w:szCs w:val="28"/>
          <w:lang w:eastAsia="ru-RU"/>
        </w:rPr>
        <w:t>.</w:t>
      </w:r>
    </w:p>
    <w:p w14:paraId="725C0BEC" w14:textId="49AFC448" w:rsidR="008236A4" w:rsidRDefault="005D484A"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3D485B" w:rsidRPr="005D484A">
        <w:rPr>
          <w:rFonts w:ascii="Times New Roman" w:hAnsi="Times New Roman"/>
          <w:color w:val="000000" w:themeColor="text1"/>
          <w:sz w:val="28"/>
          <w:szCs w:val="28"/>
          <w:lang w:eastAsia="ru-RU"/>
        </w:rPr>
        <w:t xml:space="preserve">Виконання заходів Програми також </w:t>
      </w:r>
      <w:r w:rsidR="008236A4" w:rsidRPr="005D484A">
        <w:rPr>
          <w:rFonts w:ascii="Times New Roman" w:hAnsi="Times New Roman"/>
          <w:color w:val="000000" w:themeColor="text1"/>
          <w:sz w:val="28"/>
          <w:szCs w:val="28"/>
          <w:lang w:eastAsia="ru-RU"/>
        </w:rPr>
        <w:t>дозволить якісно підготувати</w:t>
      </w:r>
      <w:r w:rsidR="00931836" w:rsidRPr="005D484A">
        <w:rPr>
          <w:rFonts w:ascii="Times New Roman" w:hAnsi="Times New Roman"/>
          <w:color w:val="000000" w:themeColor="text1"/>
          <w:sz w:val="28"/>
          <w:szCs w:val="28"/>
          <w:lang w:eastAsia="ru-RU"/>
        </w:rPr>
        <w:t xml:space="preserve"> </w:t>
      </w:r>
      <w:r w:rsidR="0063625C" w:rsidRPr="005D484A">
        <w:rPr>
          <w:rFonts w:ascii="Times New Roman" w:hAnsi="Times New Roman"/>
          <w:color w:val="000000" w:themeColor="text1"/>
          <w:sz w:val="28"/>
          <w:szCs w:val="28"/>
          <w:lang w:eastAsia="ru-RU"/>
        </w:rPr>
        <w:t>військові частини</w:t>
      </w:r>
      <w:r w:rsidR="00CE33F1" w:rsidRPr="005D484A">
        <w:rPr>
          <w:rFonts w:ascii="Times New Roman" w:hAnsi="Times New Roman"/>
          <w:color w:val="000000" w:themeColor="text1"/>
          <w:sz w:val="28"/>
          <w:szCs w:val="28"/>
          <w:lang w:eastAsia="ru-RU"/>
        </w:rPr>
        <w:t xml:space="preserve"> </w:t>
      </w:r>
      <w:r w:rsidR="00931836" w:rsidRPr="005D484A">
        <w:rPr>
          <w:rFonts w:ascii="Times New Roman" w:hAnsi="Times New Roman"/>
          <w:color w:val="000000" w:themeColor="text1"/>
          <w:sz w:val="28"/>
          <w:szCs w:val="28"/>
          <w:lang w:eastAsia="ru-RU"/>
        </w:rPr>
        <w:t xml:space="preserve">(підрозділи) </w:t>
      </w:r>
      <w:r w:rsidR="00CE33F1" w:rsidRPr="005D484A">
        <w:rPr>
          <w:rFonts w:ascii="Times New Roman" w:hAnsi="Times New Roman"/>
          <w:color w:val="000000" w:themeColor="text1"/>
          <w:sz w:val="28"/>
          <w:szCs w:val="28"/>
          <w:lang w:eastAsia="ru-RU"/>
        </w:rPr>
        <w:t>Збройних Сил України</w:t>
      </w:r>
      <w:r w:rsidR="00511484">
        <w:rPr>
          <w:rFonts w:ascii="Times New Roman" w:hAnsi="Times New Roman"/>
          <w:color w:val="000000" w:themeColor="text1"/>
          <w:sz w:val="28"/>
          <w:szCs w:val="28"/>
          <w:lang w:eastAsia="ru-RU"/>
        </w:rPr>
        <w:t>:</w:t>
      </w:r>
    </w:p>
    <w:p w14:paraId="4AABA77D" w14:textId="67D736DB" w:rsidR="00B6148B" w:rsidRDefault="00B6148B"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Pr>
          <w:rFonts w:ascii="Times New Roman" w:hAnsi="Times New Roman"/>
          <w:color w:val="000000" w:themeColor="text1"/>
          <w:sz w:val="28"/>
          <w:szCs w:val="28"/>
          <w:lang w:eastAsia="ru-RU"/>
        </w:rPr>
        <w:t>;</w:t>
      </w:r>
    </w:p>
    <w:p w14:paraId="7C3F226C" w14:textId="334B3ABF" w:rsidR="007A04DF" w:rsidRPr="005D484A" w:rsidRDefault="007A04DF"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2053A0" w:rsidRDefault="008236A4" w:rsidP="000B247E">
      <w:pPr>
        <w:widowControl w:val="0"/>
        <w:spacing w:after="0" w:line="240" w:lineRule="auto"/>
        <w:jc w:val="both"/>
        <w:rPr>
          <w:rFonts w:ascii="Times New Roman" w:hAnsi="Times New Roman"/>
          <w:color w:val="000000" w:themeColor="text1"/>
          <w:sz w:val="16"/>
          <w:szCs w:val="16"/>
          <w:lang w:eastAsia="ru-RU"/>
        </w:rPr>
      </w:pPr>
    </w:p>
    <w:p w14:paraId="12C65658" w14:textId="77777777" w:rsidR="00BD317D" w:rsidRPr="00144F3C" w:rsidRDefault="008236A4"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V</w:t>
      </w:r>
      <w:r w:rsidR="007B46A3" w:rsidRPr="00144F3C">
        <w:rPr>
          <w:rFonts w:ascii="Times New Roman" w:hAnsi="Times New Roman"/>
          <w:b/>
          <w:color w:val="000000" w:themeColor="text1"/>
          <w:sz w:val="28"/>
          <w:szCs w:val="28"/>
          <w:lang w:eastAsia="ru-RU"/>
        </w:rPr>
        <w:t>І</w:t>
      </w:r>
      <w:r w:rsidRPr="00144F3C">
        <w:rPr>
          <w:rFonts w:ascii="Times New Roman" w:hAnsi="Times New Roman"/>
          <w:b/>
          <w:color w:val="000000" w:themeColor="text1"/>
          <w:sz w:val="28"/>
          <w:szCs w:val="28"/>
          <w:lang w:eastAsia="ru-RU"/>
        </w:rPr>
        <w:t xml:space="preserve">І.  </w:t>
      </w:r>
      <w:r w:rsidR="00BD317D" w:rsidRPr="00144F3C">
        <w:rPr>
          <w:rFonts w:ascii="Times New Roman" w:hAnsi="Times New Roman"/>
          <w:b/>
          <w:color w:val="000000" w:themeColor="text1"/>
          <w:sz w:val="28"/>
          <w:szCs w:val="28"/>
          <w:lang w:eastAsia="ru-RU"/>
        </w:rPr>
        <w:t xml:space="preserve">КООРДИНАЦІЯ ТА КОНТРОЛЬ </w:t>
      </w:r>
    </w:p>
    <w:p w14:paraId="1F88EE6F" w14:textId="657D53D7" w:rsidR="008236A4" w:rsidRPr="00144F3C" w:rsidRDefault="00BD317D" w:rsidP="00B10B21">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ЗА ХОДОМ ВИКОНАННЯ ПРОГРАМИ</w:t>
      </w:r>
    </w:p>
    <w:p w14:paraId="4A773088" w14:textId="77777777" w:rsidR="00B10B21" w:rsidRDefault="00747811" w:rsidP="00B10B21">
      <w:pPr>
        <w:widowControl w:val="0"/>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Pr>
          <w:rFonts w:ascii="Times New Roman" w:hAnsi="Times New Roman"/>
          <w:color w:val="000000" w:themeColor="text1"/>
          <w:sz w:val="28"/>
          <w:szCs w:val="28"/>
          <w:lang w:eastAsia="ru-RU"/>
        </w:rPr>
        <w:t>Авангардівської</w:t>
      </w:r>
      <w:r w:rsidRPr="00144F3C">
        <w:rPr>
          <w:rFonts w:ascii="Times New Roman" w:hAnsi="Times New Roman"/>
          <w:color w:val="000000" w:themeColor="text1"/>
          <w:sz w:val="28"/>
          <w:szCs w:val="28"/>
          <w:lang w:eastAsia="ru-RU"/>
        </w:rPr>
        <w:t xml:space="preserve"> </w:t>
      </w:r>
      <w:r w:rsidR="000F5689">
        <w:rPr>
          <w:rFonts w:ascii="Times New Roman" w:hAnsi="Times New Roman"/>
          <w:color w:val="000000" w:themeColor="text1"/>
          <w:sz w:val="28"/>
          <w:szCs w:val="28"/>
          <w:lang w:eastAsia="ru-RU"/>
        </w:rPr>
        <w:t xml:space="preserve">селищної </w:t>
      </w:r>
      <w:r w:rsidR="0045257D" w:rsidRPr="0045257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489077" w14:textId="77777777" w:rsidR="002053A0" w:rsidRDefault="002053A0" w:rsidP="002053A0">
      <w:pPr>
        <w:widowControl w:val="0"/>
        <w:spacing w:after="0" w:line="240" w:lineRule="auto"/>
        <w:jc w:val="both"/>
        <w:rPr>
          <w:rFonts w:ascii="Times New Roman" w:hAnsi="Times New Roman"/>
          <w:b/>
          <w:bCs/>
          <w:snapToGrid w:val="0"/>
          <w:color w:val="000000" w:themeColor="text1"/>
          <w:spacing w:val="-2"/>
          <w:sz w:val="28"/>
          <w:szCs w:val="28"/>
        </w:rPr>
      </w:pPr>
    </w:p>
    <w:p w14:paraId="6B06C6C9" w14:textId="361DF4E4" w:rsidR="00F104CC" w:rsidRDefault="00BD317D" w:rsidP="002053A0">
      <w:pPr>
        <w:widowControl w:val="0"/>
        <w:spacing w:after="0" w:line="240" w:lineRule="auto"/>
        <w:jc w:val="both"/>
        <w:rPr>
          <w:rFonts w:ascii="Times New Roman" w:hAnsi="Times New Roman"/>
          <w:color w:val="000000" w:themeColor="text1"/>
          <w:sz w:val="28"/>
          <w:szCs w:val="28"/>
          <w:lang w:eastAsia="ru-RU"/>
        </w:rPr>
      </w:pPr>
      <w:r w:rsidRPr="00511484">
        <w:rPr>
          <w:rFonts w:ascii="Times New Roman" w:hAnsi="Times New Roman"/>
          <w:b/>
          <w:bCs/>
          <w:snapToGrid w:val="0"/>
          <w:color w:val="000000" w:themeColor="text1"/>
          <w:spacing w:val="-2"/>
          <w:sz w:val="28"/>
          <w:szCs w:val="28"/>
        </w:rPr>
        <w:t>С</w:t>
      </w:r>
      <w:r w:rsidR="00747811" w:rsidRPr="00511484">
        <w:rPr>
          <w:rFonts w:ascii="Times New Roman" w:hAnsi="Times New Roman"/>
          <w:b/>
          <w:bCs/>
          <w:snapToGrid w:val="0"/>
          <w:color w:val="000000" w:themeColor="text1"/>
          <w:spacing w:val="-2"/>
          <w:sz w:val="28"/>
          <w:szCs w:val="28"/>
        </w:rPr>
        <w:t>екре</w:t>
      </w:r>
      <w:r w:rsidRPr="00511484">
        <w:rPr>
          <w:rFonts w:ascii="Times New Roman" w:hAnsi="Times New Roman"/>
          <w:b/>
          <w:bCs/>
          <w:snapToGrid w:val="0"/>
          <w:color w:val="000000" w:themeColor="text1"/>
          <w:spacing w:val="-2"/>
          <w:sz w:val="28"/>
          <w:szCs w:val="28"/>
        </w:rPr>
        <w:t xml:space="preserve">тар ради </w:t>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t xml:space="preserve">   </w:t>
      </w:r>
      <w:r w:rsidR="00FC465A" w:rsidRPr="00511484">
        <w:rPr>
          <w:rFonts w:ascii="Times New Roman" w:hAnsi="Times New Roman"/>
          <w:b/>
          <w:bCs/>
          <w:snapToGrid w:val="0"/>
          <w:color w:val="000000" w:themeColor="text1"/>
          <w:spacing w:val="-2"/>
          <w:sz w:val="28"/>
          <w:szCs w:val="28"/>
        </w:rPr>
        <w:t xml:space="preserve">         </w:t>
      </w:r>
      <w:r w:rsidRPr="00511484">
        <w:rPr>
          <w:rFonts w:ascii="Times New Roman" w:hAnsi="Times New Roman"/>
          <w:b/>
          <w:bCs/>
          <w:snapToGrid w:val="0"/>
          <w:color w:val="000000" w:themeColor="text1"/>
          <w:spacing w:val="-2"/>
          <w:sz w:val="28"/>
          <w:szCs w:val="28"/>
        </w:rPr>
        <w:t xml:space="preserve">  </w:t>
      </w:r>
      <w:r w:rsidR="00747811" w:rsidRPr="00511484">
        <w:rPr>
          <w:rFonts w:ascii="Times New Roman" w:hAnsi="Times New Roman"/>
          <w:b/>
          <w:bCs/>
          <w:snapToGrid w:val="0"/>
          <w:color w:val="000000" w:themeColor="text1"/>
          <w:spacing w:val="-2"/>
          <w:sz w:val="28"/>
          <w:szCs w:val="28"/>
        </w:rPr>
        <w:t xml:space="preserve">  </w:t>
      </w:r>
      <w:r w:rsidR="002053A0">
        <w:rPr>
          <w:rFonts w:ascii="Times New Roman" w:hAnsi="Times New Roman"/>
          <w:b/>
          <w:bCs/>
          <w:color w:val="000000" w:themeColor="text1"/>
          <w:sz w:val="28"/>
          <w:szCs w:val="28"/>
        </w:rPr>
        <w:t>Валентина ЩУР</w:t>
      </w:r>
    </w:p>
    <w:p w14:paraId="7E050397" w14:textId="77777777" w:rsidR="00F104CC" w:rsidRDefault="00F104CC" w:rsidP="00FC465A">
      <w:pPr>
        <w:widowControl w:val="0"/>
        <w:spacing w:after="0" w:line="240" w:lineRule="auto"/>
        <w:rPr>
          <w:rFonts w:ascii="Times New Roman" w:hAnsi="Times New Roman"/>
          <w:color w:val="000000" w:themeColor="text1"/>
          <w:sz w:val="28"/>
          <w:szCs w:val="28"/>
        </w:rPr>
      </w:pPr>
    </w:p>
    <w:p w14:paraId="2167B61D" w14:textId="77777777" w:rsidR="00F104CC" w:rsidRDefault="00F104CC" w:rsidP="00FC465A">
      <w:pPr>
        <w:widowControl w:val="0"/>
        <w:spacing w:after="0" w:line="240" w:lineRule="auto"/>
        <w:rPr>
          <w:rFonts w:ascii="Times New Roman" w:hAnsi="Times New Roman"/>
          <w:color w:val="000000" w:themeColor="text1"/>
          <w:sz w:val="28"/>
          <w:szCs w:val="28"/>
        </w:rPr>
      </w:pPr>
    </w:p>
    <w:p w14:paraId="22C22C90" w14:textId="77777777" w:rsidR="00F104CC" w:rsidRPr="00144F3C" w:rsidRDefault="00F104CC" w:rsidP="00FC465A">
      <w:pPr>
        <w:widowControl w:val="0"/>
        <w:spacing w:after="0" w:line="240" w:lineRule="auto"/>
        <w:rPr>
          <w:rFonts w:ascii="Times New Roman" w:hAnsi="Times New Roman"/>
          <w:snapToGrid w:val="0"/>
          <w:color w:val="000000" w:themeColor="text1"/>
          <w:spacing w:val="-2"/>
          <w:sz w:val="28"/>
          <w:szCs w:val="28"/>
        </w:rPr>
      </w:pPr>
    </w:p>
    <w:p w14:paraId="0E34425E"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05E2D084"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69660C8D"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0AFC6AB2" w14:textId="77777777" w:rsidR="00F104CC" w:rsidRDefault="00F104CC" w:rsidP="00683EF0">
      <w:pPr>
        <w:spacing w:after="0" w:line="240" w:lineRule="auto"/>
        <w:jc w:val="right"/>
        <w:rPr>
          <w:rFonts w:ascii="Times New Roman" w:hAnsi="Times New Roman"/>
          <w:color w:val="000000" w:themeColor="text1"/>
        </w:rPr>
      </w:pPr>
    </w:p>
    <w:p w14:paraId="1095F09B" w14:textId="77777777" w:rsidR="008361CB" w:rsidRDefault="008361CB" w:rsidP="00683EF0">
      <w:pPr>
        <w:spacing w:after="0" w:line="240" w:lineRule="auto"/>
        <w:jc w:val="right"/>
        <w:rPr>
          <w:rFonts w:ascii="Times New Roman" w:hAnsi="Times New Roman"/>
          <w:color w:val="000000" w:themeColor="text1"/>
        </w:rPr>
      </w:pPr>
    </w:p>
    <w:p w14:paraId="633C17CA" w14:textId="77777777" w:rsidR="008361CB" w:rsidRDefault="008361CB" w:rsidP="00683EF0">
      <w:pPr>
        <w:spacing w:after="0" w:line="240" w:lineRule="auto"/>
        <w:jc w:val="right"/>
        <w:rPr>
          <w:rFonts w:ascii="Times New Roman" w:hAnsi="Times New Roman"/>
          <w:color w:val="000000" w:themeColor="text1"/>
        </w:rPr>
      </w:pPr>
    </w:p>
    <w:p w14:paraId="1369840A" w14:textId="77777777" w:rsidR="008361CB" w:rsidRDefault="008361CB" w:rsidP="00683EF0">
      <w:pPr>
        <w:spacing w:after="0" w:line="240" w:lineRule="auto"/>
        <w:jc w:val="right"/>
        <w:rPr>
          <w:rFonts w:ascii="Times New Roman" w:hAnsi="Times New Roman"/>
          <w:color w:val="000000" w:themeColor="text1"/>
        </w:rPr>
      </w:pPr>
    </w:p>
    <w:p w14:paraId="51FB3D70" w14:textId="77777777" w:rsidR="008361CB" w:rsidRDefault="008361CB" w:rsidP="00683EF0">
      <w:pPr>
        <w:spacing w:after="0" w:line="240" w:lineRule="auto"/>
        <w:jc w:val="right"/>
        <w:rPr>
          <w:rFonts w:ascii="Times New Roman" w:hAnsi="Times New Roman"/>
          <w:color w:val="000000" w:themeColor="text1"/>
        </w:rPr>
      </w:pPr>
    </w:p>
    <w:p w14:paraId="2E70C84E" w14:textId="77777777" w:rsidR="008361CB" w:rsidRDefault="008361CB" w:rsidP="00683EF0">
      <w:pPr>
        <w:spacing w:after="0" w:line="240" w:lineRule="auto"/>
        <w:jc w:val="right"/>
        <w:rPr>
          <w:rFonts w:ascii="Times New Roman" w:hAnsi="Times New Roman"/>
          <w:color w:val="000000" w:themeColor="text1"/>
        </w:rPr>
      </w:pPr>
    </w:p>
    <w:p w14:paraId="37C13147" w14:textId="77777777" w:rsidR="008361CB" w:rsidRDefault="008361CB" w:rsidP="00683EF0">
      <w:pPr>
        <w:spacing w:after="0" w:line="240" w:lineRule="auto"/>
        <w:jc w:val="right"/>
        <w:rPr>
          <w:rFonts w:ascii="Times New Roman" w:hAnsi="Times New Roman"/>
          <w:color w:val="000000" w:themeColor="text1"/>
        </w:rPr>
      </w:pPr>
    </w:p>
    <w:p w14:paraId="098C3B93" w14:textId="77777777" w:rsidR="008361CB" w:rsidRDefault="008361CB" w:rsidP="00683EF0">
      <w:pPr>
        <w:spacing w:after="0" w:line="240" w:lineRule="auto"/>
        <w:jc w:val="right"/>
        <w:rPr>
          <w:rFonts w:ascii="Times New Roman" w:hAnsi="Times New Roman"/>
          <w:color w:val="000000" w:themeColor="text1"/>
        </w:rPr>
      </w:pPr>
    </w:p>
    <w:p w14:paraId="63D63484" w14:textId="77777777" w:rsidR="00F104CC" w:rsidRDefault="00F104CC" w:rsidP="00683EF0">
      <w:pPr>
        <w:spacing w:after="0" w:line="240" w:lineRule="auto"/>
        <w:jc w:val="right"/>
        <w:rPr>
          <w:rFonts w:ascii="Times New Roman" w:hAnsi="Times New Roman"/>
          <w:color w:val="000000" w:themeColor="text1"/>
        </w:rPr>
      </w:pPr>
    </w:p>
    <w:p w14:paraId="2BA99C0C" w14:textId="77777777" w:rsidR="00F104CC" w:rsidRDefault="00F104CC" w:rsidP="00683EF0">
      <w:pPr>
        <w:spacing w:after="0" w:line="240" w:lineRule="auto"/>
        <w:jc w:val="right"/>
        <w:rPr>
          <w:rFonts w:ascii="Times New Roman" w:hAnsi="Times New Roman"/>
          <w:color w:val="000000" w:themeColor="text1"/>
        </w:rPr>
      </w:pPr>
    </w:p>
    <w:p w14:paraId="24D44803" w14:textId="77777777" w:rsidR="00F104CC" w:rsidRDefault="00F104CC" w:rsidP="00683EF0">
      <w:pPr>
        <w:spacing w:after="0" w:line="240" w:lineRule="auto"/>
        <w:jc w:val="right"/>
        <w:rPr>
          <w:rFonts w:ascii="Times New Roman" w:hAnsi="Times New Roman"/>
          <w:color w:val="000000" w:themeColor="text1"/>
        </w:rPr>
      </w:pPr>
    </w:p>
    <w:p w14:paraId="7EDB51C9" w14:textId="77777777" w:rsidR="00F104CC" w:rsidRDefault="00F104CC" w:rsidP="00683EF0">
      <w:pPr>
        <w:spacing w:after="0" w:line="240" w:lineRule="auto"/>
        <w:jc w:val="right"/>
        <w:rPr>
          <w:rFonts w:ascii="Times New Roman" w:hAnsi="Times New Roman"/>
          <w:color w:val="000000" w:themeColor="text1"/>
        </w:rPr>
      </w:pPr>
    </w:p>
    <w:p w14:paraId="3EDD7CC9" w14:textId="77777777" w:rsidR="00F104CC" w:rsidRDefault="00F104CC" w:rsidP="00683EF0">
      <w:pPr>
        <w:spacing w:after="0" w:line="240" w:lineRule="auto"/>
        <w:jc w:val="right"/>
        <w:rPr>
          <w:rFonts w:ascii="Times New Roman" w:hAnsi="Times New Roman"/>
          <w:color w:val="000000" w:themeColor="text1"/>
        </w:rPr>
      </w:pPr>
    </w:p>
    <w:p w14:paraId="52091318" w14:textId="77777777" w:rsidR="00F104CC" w:rsidRPr="00144F3C" w:rsidRDefault="00F104CC" w:rsidP="00683EF0">
      <w:pPr>
        <w:spacing w:after="0" w:line="240" w:lineRule="auto"/>
        <w:jc w:val="right"/>
        <w:rPr>
          <w:rFonts w:ascii="Times New Roman" w:hAnsi="Times New Roman"/>
          <w:color w:val="000000" w:themeColor="text1"/>
        </w:rPr>
        <w:sectPr w:rsidR="00F104CC" w:rsidRPr="00144F3C" w:rsidSect="002A0D50">
          <w:pgSz w:w="11906" w:h="16838"/>
          <w:pgMar w:top="1135" w:right="707" w:bottom="709" w:left="1701" w:header="708" w:footer="708" w:gutter="0"/>
          <w:cols w:space="708"/>
          <w:docGrid w:linePitch="360"/>
        </w:sectPr>
      </w:pPr>
    </w:p>
    <w:p w14:paraId="412E6506" w14:textId="77777777" w:rsidR="000705A0" w:rsidRPr="00144F3C" w:rsidRDefault="000705A0" w:rsidP="00683EF0">
      <w:pPr>
        <w:spacing w:after="0" w:line="240" w:lineRule="auto"/>
        <w:jc w:val="right"/>
        <w:rPr>
          <w:rFonts w:ascii="Times New Roman" w:hAnsi="Times New Roman"/>
          <w:color w:val="000000" w:themeColor="text1"/>
        </w:rPr>
      </w:pPr>
    </w:p>
    <w:p w14:paraId="2BE660D6" w14:textId="77777777" w:rsidR="0045257D" w:rsidRPr="00F41F40"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Pr>
          <w:rFonts w:ascii="Times New Roman" w:hAnsi="Times New Roman"/>
          <w:bCs/>
          <w:iCs/>
          <w:color w:val="000000" w:themeColor="text1"/>
          <w:kern w:val="2"/>
          <w:sz w:val="24"/>
          <w:szCs w:val="24"/>
          <w:shd w:val="clear" w:color="auto" w:fill="FFFFFF"/>
          <w:lang w:eastAsia="ru-RU" w:bidi="hi-IN"/>
        </w:rPr>
        <w:t xml:space="preserve">Додаток </w:t>
      </w:r>
    </w:p>
    <w:p w14:paraId="401DBA6C" w14:textId="77777777" w:rsidR="0045257D" w:rsidRPr="00F41F40"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F41F40">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144F3C">
        <w:rPr>
          <w:rFonts w:ascii="Times New Roman" w:hAnsi="Times New Roman"/>
          <w:b/>
          <w:color w:val="000000" w:themeColor="text1"/>
          <w:sz w:val="28"/>
          <w:szCs w:val="28"/>
          <w:lang w:eastAsia="uk-UA"/>
        </w:rPr>
        <w:t>Напрями діяльності та заходи</w:t>
      </w:r>
    </w:p>
    <w:p w14:paraId="68F5EAEF" w14:textId="42F09718" w:rsidR="002935BC" w:rsidRPr="002935BC" w:rsidRDefault="005D484A" w:rsidP="002935BC">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w:t>
      </w:r>
      <w:r w:rsidR="002935BC" w:rsidRPr="002935BC">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Pr>
          <w:rFonts w:ascii="Times New Roman" w:hAnsi="Times New Roman"/>
          <w:b/>
          <w:bCs/>
          <w:color w:val="000000" w:themeColor="text1"/>
          <w:sz w:val="28"/>
          <w:szCs w:val="28"/>
          <w:lang w:eastAsia="ru-RU"/>
        </w:rPr>
        <w:t>5</w:t>
      </w:r>
      <w:r w:rsidR="002935BC" w:rsidRPr="002935BC">
        <w:rPr>
          <w:rFonts w:ascii="Times New Roman" w:hAnsi="Times New Roman"/>
          <w:b/>
          <w:bCs/>
          <w:color w:val="000000" w:themeColor="text1"/>
          <w:sz w:val="28"/>
          <w:szCs w:val="28"/>
          <w:lang w:eastAsia="ru-RU"/>
        </w:rPr>
        <w:t xml:space="preserve"> рік</w:t>
      </w:r>
    </w:p>
    <w:p w14:paraId="3259DF14" w14:textId="43C9B1B4" w:rsidR="0045257D" w:rsidRPr="00144F3C" w:rsidRDefault="0045257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37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2824"/>
        <w:gridCol w:w="951"/>
        <w:gridCol w:w="1887"/>
        <w:gridCol w:w="6"/>
        <w:gridCol w:w="1882"/>
        <w:gridCol w:w="6"/>
        <w:gridCol w:w="1212"/>
        <w:gridCol w:w="6"/>
        <w:gridCol w:w="1078"/>
        <w:gridCol w:w="6"/>
        <w:gridCol w:w="1211"/>
        <w:gridCol w:w="6"/>
        <w:gridCol w:w="2016"/>
        <w:gridCol w:w="6"/>
      </w:tblGrid>
      <w:tr w:rsidR="002F2732" w:rsidRPr="00144F3C" w14:paraId="0F09C5FE" w14:textId="77777777" w:rsidTr="002B59DD">
        <w:trPr>
          <w:gridAfter w:val="1"/>
          <w:wAfter w:w="6" w:type="dxa"/>
          <w:trHeight w:val="400"/>
          <w:tblHeader/>
        </w:trPr>
        <w:tc>
          <w:tcPr>
            <w:tcW w:w="681" w:type="dxa"/>
            <w:vMerge w:val="restart"/>
            <w:vAlign w:val="center"/>
            <w:hideMark/>
          </w:tcPr>
          <w:p w14:paraId="3CCFCED8"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 xml:space="preserve">№ </w:t>
            </w:r>
          </w:p>
          <w:p w14:paraId="0B3F0060"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з/п</w:t>
            </w:r>
          </w:p>
        </w:tc>
        <w:tc>
          <w:tcPr>
            <w:tcW w:w="2824" w:type="dxa"/>
            <w:vMerge w:val="restart"/>
            <w:vAlign w:val="center"/>
            <w:hideMark/>
          </w:tcPr>
          <w:p w14:paraId="0AFE166E"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Перелік заходів Програми</w:t>
            </w:r>
          </w:p>
        </w:tc>
        <w:tc>
          <w:tcPr>
            <w:tcW w:w="951" w:type="dxa"/>
            <w:vMerge w:val="restart"/>
            <w:vAlign w:val="center"/>
            <w:hideMark/>
          </w:tcPr>
          <w:p w14:paraId="50AF2C3D"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Строк </w:t>
            </w:r>
            <w:proofErr w:type="spellStart"/>
            <w:r w:rsidRPr="00144F3C">
              <w:rPr>
                <w:rFonts w:ascii="Times New Roman" w:hAnsi="Times New Roman"/>
                <w:b/>
                <w:bCs/>
                <w:color w:val="000000" w:themeColor="text1"/>
                <w:sz w:val="20"/>
                <w:szCs w:val="20"/>
              </w:rPr>
              <w:t>виконан</w:t>
            </w:r>
            <w:proofErr w:type="spellEnd"/>
            <w:r>
              <w:rPr>
                <w:rFonts w:ascii="Times New Roman" w:hAnsi="Times New Roman"/>
                <w:b/>
                <w:bCs/>
                <w:color w:val="000000" w:themeColor="text1"/>
                <w:sz w:val="20"/>
                <w:szCs w:val="20"/>
              </w:rPr>
              <w:t>-</w:t>
            </w:r>
            <w:r w:rsidRPr="00144F3C">
              <w:rPr>
                <w:rFonts w:ascii="Times New Roman" w:hAnsi="Times New Roman"/>
                <w:b/>
                <w:bCs/>
                <w:color w:val="000000" w:themeColor="text1"/>
                <w:sz w:val="20"/>
                <w:szCs w:val="20"/>
              </w:rPr>
              <w:t>ня заходу</w:t>
            </w:r>
          </w:p>
        </w:tc>
        <w:tc>
          <w:tcPr>
            <w:tcW w:w="1887" w:type="dxa"/>
            <w:vMerge w:val="restart"/>
            <w:vAlign w:val="center"/>
            <w:hideMark/>
          </w:tcPr>
          <w:p w14:paraId="6B40F56D" w14:textId="101C2C7E"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Виконавці</w:t>
            </w:r>
            <w:r w:rsidR="00E9599C">
              <w:rPr>
                <w:rFonts w:ascii="Times New Roman" w:hAnsi="Times New Roman"/>
                <w:b/>
                <w:bCs/>
                <w:color w:val="000000" w:themeColor="text1"/>
                <w:sz w:val="20"/>
                <w:szCs w:val="20"/>
              </w:rPr>
              <w:t xml:space="preserve"> для перерахування субвенції (фінансування)</w:t>
            </w:r>
          </w:p>
        </w:tc>
        <w:tc>
          <w:tcPr>
            <w:tcW w:w="1888" w:type="dxa"/>
            <w:gridSpan w:val="2"/>
            <w:vMerge w:val="restart"/>
            <w:vAlign w:val="center"/>
            <w:hideMark/>
          </w:tcPr>
          <w:p w14:paraId="36144B90"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Джерела </w:t>
            </w:r>
            <w:r w:rsidRPr="00144F3C">
              <w:rPr>
                <w:rFonts w:ascii="Times New Roman" w:hAnsi="Times New Roman"/>
                <w:b/>
                <w:bCs/>
                <w:color w:val="000000" w:themeColor="text1"/>
                <w:spacing w:val="-2"/>
                <w:sz w:val="20"/>
                <w:szCs w:val="20"/>
              </w:rPr>
              <w:t>фінансування</w:t>
            </w:r>
          </w:p>
        </w:tc>
        <w:tc>
          <w:tcPr>
            <w:tcW w:w="2302" w:type="dxa"/>
            <w:gridSpan w:val="4"/>
            <w:vAlign w:val="center"/>
            <w:hideMark/>
          </w:tcPr>
          <w:p w14:paraId="43A39B9E"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144F3C">
              <w:rPr>
                <w:rFonts w:ascii="Times New Roman" w:hAnsi="Times New Roman"/>
                <w:b/>
                <w:bCs/>
                <w:color w:val="000000" w:themeColor="text1"/>
                <w:sz w:val="20"/>
                <w:szCs w:val="20"/>
              </w:rPr>
              <w:t>бся</w:t>
            </w:r>
            <w:r>
              <w:rPr>
                <w:rFonts w:ascii="Times New Roman" w:hAnsi="Times New Roman"/>
                <w:b/>
                <w:bCs/>
                <w:color w:val="000000" w:themeColor="text1"/>
                <w:sz w:val="20"/>
                <w:szCs w:val="20"/>
              </w:rPr>
              <w:t>ги фінансування,</w:t>
            </w:r>
            <w:r>
              <w:rPr>
                <w:rFonts w:ascii="Times New Roman" w:hAnsi="Times New Roman"/>
                <w:b/>
                <w:bCs/>
                <w:color w:val="000000" w:themeColor="text1"/>
                <w:sz w:val="20"/>
                <w:szCs w:val="20"/>
              </w:rPr>
              <w:br/>
              <w:t>гривень</w:t>
            </w:r>
          </w:p>
        </w:tc>
        <w:tc>
          <w:tcPr>
            <w:tcW w:w="1217" w:type="dxa"/>
            <w:gridSpan w:val="2"/>
          </w:tcPr>
          <w:p w14:paraId="7695E119"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p>
        </w:tc>
        <w:tc>
          <w:tcPr>
            <w:tcW w:w="2022" w:type="dxa"/>
            <w:gridSpan w:val="2"/>
            <w:vAlign w:val="center"/>
            <w:hideMark/>
          </w:tcPr>
          <w:p w14:paraId="6EE98114"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Очікуваний результат</w:t>
            </w:r>
          </w:p>
        </w:tc>
      </w:tr>
      <w:tr w:rsidR="002F2732" w:rsidRPr="00144F3C" w14:paraId="46E41EB0" w14:textId="77777777" w:rsidTr="002B59DD">
        <w:trPr>
          <w:gridAfter w:val="1"/>
          <w:wAfter w:w="6" w:type="dxa"/>
          <w:cantSplit/>
          <w:trHeight w:val="561"/>
          <w:tblHeader/>
        </w:trPr>
        <w:tc>
          <w:tcPr>
            <w:tcW w:w="681" w:type="dxa"/>
            <w:vMerge/>
            <w:vAlign w:val="center"/>
            <w:hideMark/>
          </w:tcPr>
          <w:p w14:paraId="04FD6024"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2824" w:type="dxa"/>
            <w:vMerge/>
            <w:vAlign w:val="center"/>
            <w:hideMark/>
          </w:tcPr>
          <w:p w14:paraId="075E07C5"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951" w:type="dxa"/>
            <w:vMerge/>
            <w:vAlign w:val="center"/>
            <w:hideMark/>
          </w:tcPr>
          <w:p w14:paraId="3D5CB701"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7" w:type="dxa"/>
            <w:vMerge/>
            <w:vAlign w:val="center"/>
            <w:hideMark/>
          </w:tcPr>
          <w:p w14:paraId="28E5822C"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8" w:type="dxa"/>
            <w:gridSpan w:val="2"/>
            <w:vMerge/>
            <w:vAlign w:val="center"/>
            <w:hideMark/>
          </w:tcPr>
          <w:p w14:paraId="07BF9F8A"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218" w:type="dxa"/>
            <w:gridSpan w:val="2"/>
            <w:vAlign w:val="center"/>
            <w:hideMark/>
          </w:tcPr>
          <w:p w14:paraId="5D582488" w14:textId="77777777" w:rsidR="002F2732" w:rsidRPr="00144F3C" w:rsidRDefault="002F2732" w:rsidP="00A34A8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Усього</w:t>
            </w:r>
          </w:p>
        </w:tc>
        <w:tc>
          <w:tcPr>
            <w:tcW w:w="1084" w:type="dxa"/>
            <w:gridSpan w:val="2"/>
            <w:vAlign w:val="center"/>
            <w:hideMark/>
          </w:tcPr>
          <w:p w14:paraId="197E667A" w14:textId="77777777" w:rsidR="002F2732" w:rsidRPr="00144F3C" w:rsidRDefault="002F2732" w:rsidP="002F2732">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загаль</w:t>
            </w:r>
            <w:proofErr w:type="spellEnd"/>
            <w:r>
              <w:rPr>
                <w:rFonts w:ascii="Times New Roman" w:hAnsi="Times New Roman"/>
                <w:b/>
                <w:bCs/>
                <w:color w:val="000000" w:themeColor="text1"/>
                <w:sz w:val="20"/>
                <w:szCs w:val="20"/>
              </w:rPr>
              <w:t>-ний фонд</w:t>
            </w:r>
          </w:p>
        </w:tc>
        <w:tc>
          <w:tcPr>
            <w:tcW w:w="1217" w:type="dxa"/>
            <w:gridSpan w:val="2"/>
          </w:tcPr>
          <w:p w14:paraId="212E0D78" w14:textId="77777777" w:rsidR="002F2732" w:rsidRPr="00144F3C" w:rsidRDefault="002F2732" w:rsidP="00A34A8E">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спеціаль</w:t>
            </w:r>
            <w:proofErr w:type="spellEnd"/>
            <w:r>
              <w:rPr>
                <w:rFonts w:ascii="Times New Roman" w:hAnsi="Times New Roman"/>
                <w:b/>
                <w:bCs/>
                <w:color w:val="000000" w:themeColor="text1"/>
                <w:sz w:val="20"/>
                <w:szCs w:val="20"/>
              </w:rPr>
              <w:t>-ний фонд</w:t>
            </w:r>
          </w:p>
        </w:tc>
        <w:tc>
          <w:tcPr>
            <w:tcW w:w="2022" w:type="dxa"/>
            <w:gridSpan w:val="2"/>
            <w:vAlign w:val="center"/>
            <w:hideMark/>
          </w:tcPr>
          <w:p w14:paraId="7EC78271" w14:textId="77777777" w:rsidR="002F2732" w:rsidRPr="00144F3C" w:rsidRDefault="002F2732" w:rsidP="00A34A8E">
            <w:pPr>
              <w:spacing w:after="0" w:line="240" w:lineRule="auto"/>
              <w:rPr>
                <w:rFonts w:ascii="Times New Roman" w:hAnsi="Times New Roman"/>
                <w:b/>
                <w:bCs/>
                <w:color w:val="000000" w:themeColor="text1"/>
                <w:sz w:val="20"/>
                <w:szCs w:val="20"/>
              </w:rPr>
            </w:pPr>
          </w:p>
        </w:tc>
      </w:tr>
      <w:tr w:rsidR="00C11DB1" w:rsidRPr="00F41F40" w14:paraId="39960A34" w14:textId="77777777" w:rsidTr="002B59DD">
        <w:trPr>
          <w:gridAfter w:val="1"/>
          <w:wAfter w:w="6" w:type="dxa"/>
          <w:trHeight w:val="1304"/>
        </w:trPr>
        <w:tc>
          <w:tcPr>
            <w:tcW w:w="681" w:type="dxa"/>
            <w:vAlign w:val="center"/>
          </w:tcPr>
          <w:p w14:paraId="3B4600F5" w14:textId="68960185" w:rsidR="00C11DB1" w:rsidRDefault="00C11DB1" w:rsidP="00C11DB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p>
        </w:tc>
        <w:tc>
          <w:tcPr>
            <w:tcW w:w="2824" w:type="dxa"/>
            <w:vAlign w:val="center"/>
          </w:tcPr>
          <w:p w14:paraId="079F9318" w14:textId="42393B4E" w:rsidR="00C11DB1" w:rsidRPr="00C11DB1" w:rsidRDefault="00842507" w:rsidP="001B55D8">
            <w:pPr>
              <w:jc w:val="center"/>
              <w:rPr>
                <w:rFonts w:ascii="Times New Roman" w:hAnsi="Times New Roman"/>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для  </w:t>
            </w:r>
            <w:r w:rsidR="001B55D8" w:rsidRPr="001B55D8">
              <w:rPr>
                <w:rFonts w:ascii="Times New Roman" w:hAnsi="Times New Roman"/>
                <w:sz w:val="24"/>
                <w:szCs w:val="24"/>
              </w:rPr>
              <w:t>п</w:t>
            </w:r>
            <w:r w:rsidR="00C11DB1" w:rsidRPr="00C11DB1">
              <w:rPr>
                <w:rFonts w:ascii="Times New Roman" w:hAnsi="Times New Roman"/>
                <w:sz w:val="24"/>
                <w:szCs w:val="24"/>
              </w:rPr>
              <w:t>р</w:t>
            </w:r>
            <w:r w:rsidR="00C11DB1" w:rsidRPr="00C11DB1">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Pr>
                <w:rFonts w:ascii="Times New Roman" w:hAnsi="Times New Roman"/>
                <w:bCs/>
                <w:sz w:val="24"/>
                <w:szCs w:val="24"/>
              </w:rPr>
              <w:t>м</w:t>
            </w:r>
            <w:r w:rsidR="00515214">
              <w:rPr>
                <w:rFonts w:ascii="Times New Roman" w:hAnsi="Times New Roman"/>
                <w:bCs/>
                <w:sz w:val="24"/>
                <w:szCs w:val="24"/>
              </w:rPr>
              <w:t>и</w:t>
            </w:r>
            <w:r w:rsidR="00C11DB1" w:rsidRPr="00C11DB1">
              <w:rPr>
                <w:rFonts w:ascii="Times New Roman" w:hAnsi="Times New Roman"/>
                <w:bCs/>
                <w:sz w:val="24"/>
                <w:szCs w:val="24"/>
              </w:rPr>
              <w:t xml:space="preserve"> офіцер</w:t>
            </w:r>
            <w:r w:rsidR="00515214">
              <w:rPr>
                <w:rFonts w:ascii="Times New Roman" w:hAnsi="Times New Roman"/>
                <w:bCs/>
                <w:sz w:val="24"/>
                <w:szCs w:val="24"/>
              </w:rPr>
              <w:t>ами</w:t>
            </w:r>
            <w:r w:rsidR="00C11DB1" w:rsidRPr="00C11DB1">
              <w:rPr>
                <w:rFonts w:ascii="Times New Roman" w:hAnsi="Times New Roman"/>
                <w:bCs/>
                <w:sz w:val="24"/>
                <w:szCs w:val="24"/>
              </w:rPr>
              <w:t xml:space="preserve"> громади</w:t>
            </w:r>
            <w:r>
              <w:rPr>
                <w:rFonts w:ascii="Times New Roman" w:hAnsi="Times New Roman"/>
                <w:bCs/>
                <w:sz w:val="24"/>
                <w:szCs w:val="24"/>
              </w:rPr>
              <w:t xml:space="preserve"> (3 автомобілі)</w:t>
            </w:r>
            <w:r w:rsidR="00515214">
              <w:rPr>
                <w:rFonts w:ascii="Times New Roman" w:hAnsi="Times New Roman"/>
                <w:bCs/>
                <w:sz w:val="24"/>
                <w:szCs w:val="24"/>
              </w:rPr>
              <w:t xml:space="preserve">, придбання нагрудних </w:t>
            </w:r>
            <w:proofErr w:type="spellStart"/>
            <w:r w:rsidR="00515214">
              <w:rPr>
                <w:rFonts w:ascii="Times New Roman" w:hAnsi="Times New Roman"/>
                <w:bCs/>
                <w:sz w:val="24"/>
                <w:szCs w:val="24"/>
              </w:rPr>
              <w:t>відеореєстраторів</w:t>
            </w:r>
            <w:proofErr w:type="spellEnd"/>
            <w:r w:rsidR="00515214">
              <w:rPr>
                <w:rFonts w:ascii="Times New Roman" w:hAnsi="Times New Roman"/>
                <w:bCs/>
                <w:sz w:val="24"/>
                <w:szCs w:val="24"/>
              </w:rPr>
              <w:t xml:space="preserve"> 2 штуки, </w:t>
            </w:r>
            <w:proofErr w:type="spellStart"/>
            <w:r w:rsidR="00515214">
              <w:rPr>
                <w:rFonts w:ascii="Times New Roman" w:hAnsi="Times New Roman"/>
                <w:bCs/>
                <w:sz w:val="24"/>
                <w:szCs w:val="24"/>
              </w:rPr>
              <w:t>термопрінтерів</w:t>
            </w:r>
            <w:proofErr w:type="spellEnd"/>
            <w:r w:rsidR="00515214">
              <w:rPr>
                <w:rFonts w:ascii="Times New Roman" w:hAnsi="Times New Roman"/>
                <w:bCs/>
                <w:sz w:val="24"/>
                <w:szCs w:val="24"/>
              </w:rPr>
              <w:t xml:space="preserve"> </w:t>
            </w:r>
            <w:r w:rsidR="001B55D8">
              <w:rPr>
                <w:rFonts w:ascii="Times New Roman" w:hAnsi="Times New Roman"/>
                <w:bCs/>
                <w:sz w:val="24"/>
                <w:szCs w:val="24"/>
              </w:rPr>
              <w:t>2</w:t>
            </w:r>
            <w:r w:rsidR="00515214">
              <w:rPr>
                <w:rFonts w:ascii="Times New Roman" w:hAnsi="Times New Roman"/>
                <w:bCs/>
                <w:sz w:val="24"/>
                <w:szCs w:val="24"/>
              </w:rPr>
              <w:t xml:space="preserve"> штуки, </w:t>
            </w:r>
            <w:r w:rsidR="001B55D8">
              <w:rPr>
                <w:rFonts w:ascii="Times New Roman" w:hAnsi="Times New Roman"/>
                <w:bCs/>
                <w:sz w:val="24"/>
                <w:szCs w:val="24"/>
              </w:rPr>
              <w:t xml:space="preserve">планшетів 2 </w:t>
            </w:r>
            <w:proofErr w:type="spellStart"/>
            <w:r w:rsidR="001B55D8">
              <w:rPr>
                <w:rFonts w:ascii="Times New Roman" w:hAnsi="Times New Roman"/>
                <w:bCs/>
                <w:sz w:val="24"/>
                <w:szCs w:val="24"/>
              </w:rPr>
              <w:t>штуки,жезли</w:t>
            </w:r>
            <w:proofErr w:type="spellEnd"/>
            <w:r w:rsidR="001B55D8">
              <w:rPr>
                <w:rFonts w:ascii="Times New Roman" w:hAnsi="Times New Roman"/>
                <w:bCs/>
                <w:sz w:val="24"/>
                <w:szCs w:val="24"/>
              </w:rPr>
              <w:t xml:space="preserve"> </w:t>
            </w:r>
            <w:proofErr w:type="spellStart"/>
            <w:r w:rsidR="001B55D8">
              <w:rPr>
                <w:rFonts w:ascii="Times New Roman" w:hAnsi="Times New Roman"/>
                <w:bCs/>
                <w:sz w:val="24"/>
                <w:szCs w:val="24"/>
              </w:rPr>
              <w:t>діскові</w:t>
            </w:r>
            <w:proofErr w:type="spellEnd"/>
            <w:r w:rsidR="001B55D8">
              <w:rPr>
                <w:rFonts w:ascii="Times New Roman" w:hAnsi="Times New Roman"/>
                <w:bCs/>
                <w:sz w:val="24"/>
                <w:szCs w:val="24"/>
              </w:rPr>
              <w:t xml:space="preserve"> з елементами живлення та </w:t>
            </w:r>
            <w:proofErr w:type="spellStart"/>
            <w:r w:rsidR="001B55D8">
              <w:rPr>
                <w:rFonts w:ascii="Times New Roman" w:hAnsi="Times New Roman"/>
                <w:bCs/>
                <w:sz w:val="24"/>
                <w:szCs w:val="24"/>
              </w:rPr>
              <w:t>лед</w:t>
            </w:r>
            <w:proofErr w:type="spellEnd"/>
            <w:r w:rsidR="001B55D8">
              <w:rPr>
                <w:rFonts w:ascii="Times New Roman" w:hAnsi="Times New Roman"/>
                <w:bCs/>
                <w:sz w:val="24"/>
                <w:szCs w:val="24"/>
              </w:rPr>
              <w:t xml:space="preserve"> підсвічуванням 2 штуки, та на придбання 2 службових транспортних засобів </w:t>
            </w:r>
            <w:r w:rsidR="001B55D8">
              <w:rPr>
                <w:rFonts w:ascii="Times New Roman" w:hAnsi="Times New Roman"/>
                <w:bCs/>
                <w:sz w:val="24"/>
                <w:szCs w:val="24"/>
                <w:lang w:val="en-US"/>
              </w:rPr>
              <w:t>Renault</w:t>
            </w:r>
            <w:r w:rsidR="001B55D8" w:rsidRPr="001B55D8">
              <w:rPr>
                <w:rFonts w:ascii="Times New Roman" w:hAnsi="Times New Roman"/>
                <w:bCs/>
                <w:sz w:val="24"/>
                <w:szCs w:val="24"/>
              </w:rPr>
              <w:t xml:space="preserve"> </w:t>
            </w:r>
            <w:r w:rsidR="001B55D8">
              <w:rPr>
                <w:rFonts w:ascii="Times New Roman" w:hAnsi="Times New Roman"/>
                <w:bCs/>
                <w:sz w:val="24"/>
                <w:szCs w:val="24"/>
                <w:lang w:val="en-US"/>
              </w:rPr>
              <w:t>Duster</w:t>
            </w:r>
            <w:r w:rsidR="00515214">
              <w:rPr>
                <w:rFonts w:ascii="Times New Roman" w:hAnsi="Times New Roman"/>
                <w:bCs/>
                <w:sz w:val="24"/>
                <w:szCs w:val="24"/>
              </w:rPr>
              <w:t xml:space="preserve"> </w:t>
            </w:r>
          </w:p>
        </w:tc>
        <w:tc>
          <w:tcPr>
            <w:tcW w:w="951" w:type="dxa"/>
            <w:vAlign w:val="center"/>
          </w:tcPr>
          <w:p w14:paraId="0FDABC44" w14:textId="591DE5DE" w:rsidR="00C11DB1" w:rsidRPr="00C11DB1" w:rsidRDefault="00C11DB1" w:rsidP="00420AA0">
            <w:pPr>
              <w:spacing w:line="240" w:lineRule="auto"/>
              <w:jc w:val="center"/>
              <w:rPr>
                <w:rFonts w:ascii="Times New Roman" w:hAnsi="Times New Roman"/>
                <w:sz w:val="24"/>
                <w:szCs w:val="24"/>
              </w:rPr>
            </w:pPr>
            <w:r w:rsidRPr="00C11DB1">
              <w:rPr>
                <w:rFonts w:ascii="Times New Roman" w:hAnsi="Times New Roman"/>
                <w:sz w:val="24"/>
                <w:szCs w:val="24"/>
              </w:rPr>
              <w:t>202</w:t>
            </w:r>
            <w:r w:rsidR="001B55D8">
              <w:rPr>
                <w:rFonts w:ascii="Times New Roman" w:hAnsi="Times New Roman"/>
                <w:sz w:val="24"/>
                <w:szCs w:val="24"/>
                <w:lang w:val="ru-RU"/>
              </w:rPr>
              <w:t>5</w:t>
            </w:r>
            <w:r w:rsidRPr="00C11DB1">
              <w:rPr>
                <w:rFonts w:ascii="Times New Roman" w:hAnsi="Times New Roman"/>
                <w:sz w:val="24"/>
                <w:szCs w:val="24"/>
              </w:rPr>
              <w:t xml:space="preserve"> рік</w:t>
            </w:r>
          </w:p>
        </w:tc>
        <w:tc>
          <w:tcPr>
            <w:tcW w:w="1887" w:type="dxa"/>
            <w:vAlign w:val="center"/>
          </w:tcPr>
          <w:p w14:paraId="1CF99D01" w14:textId="77777777" w:rsidR="00C11DB1" w:rsidRPr="00C11DB1" w:rsidRDefault="00C11DB1" w:rsidP="00C11DB1">
            <w:pPr>
              <w:spacing w:line="240" w:lineRule="auto"/>
              <w:jc w:val="center"/>
              <w:rPr>
                <w:rFonts w:ascii="Times New Roman" w:hAnsi="Times New Roman"/>
                <w:sz w:val="24"/>
                <w:szCs w:val="24"/>
              </w:rPr>
            </w:pPr>
          </w:p>
          <w:p w14:paraId="2F08E670"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55752730" w14:textId="037D1D93"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71E43D6E" w14:textId="77777777" w:rsidR="00C11DB1" w:rsidRPr="00C11DB1" w:rsidRDefault="00C11DB1" w:rsidP="00C11DB1">
            <w:pPr>
              <w:spacing w:line="240" w:lineRule="auto"/>
              <w:jc w:val="center"/>
              <w:rPr>
                <w:rFonts w:ascii="Times New Roman" w:hAnsi="Times New Roman"/>
                <w:sz w:val="24"/>
                <w:szCs w:val="24"/>
              </w:rPr>
            </w:pPr>
          </w:p>
          <w:p w14:paraId="5C15AB88"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A6D35E8" w14:textId="77777777" w:rsidR="00C11DB1" w:rsidRPr="00C11DB1" w:rsidRDefault="00C11DB1" w:rsidP="00C11DB1">
            <w:pPr>
              <w:spacing w:line="240" w:lineRule="auto"/>
              <w:jc w:val="center"/>
              <w:rPr>
                <w:rFonts w:ascii="Times New Roman" w:hAnsi="Times New Roman"/>
                <w:sz w:val="24"/>
                <w:szCs w:val="24"/>
              </w:rPr>
            </w:pPr>
          </w:p>
        </w:tc>
        <w:tc>
          <w:tcPr>
            <w:tcW w:w="1218" w:type="dxa"/>
            <w:gridSpan w:val="2"/>
            <w:vAlign w:val="center"/>
          </w:tcPr>
          <w:p w14:paraId="1AB9B41D" w14:textId="6F1F2BBC" w:rsidR="00C11DB1" w:rsidRPr="00C11DB1" w:rsidRDefault="001B55D8" w:rsidP="00C11DB1">
            <w:pPr>
              <w:spacing w:line="240" w:lineRule="auto"/>
              <w:jc w:val="center"/>
              <w:rPr>
                <w:rFonts w:ascii="Times New Roman" w:hAnsi="Times New Roman"/>
                <w:b/>
                <w:sz w:val="24"/>
                <w:szCs w:val="24"/>
              </w:rPr>
            </w:pPr>
            <w:r>
              <w:rPr>
                <w:rFonts w:ascii="Times New Roman" w:hAnsi="Times New Roman"/>
                <w:b/>
                <w:sz w:val="24"/>
                <w:szCs w:val="24"/>
                <w:lang w:val="ru-RU"/>
              </w:rPr>
              <w:t>2 941</w:t>
            </w:r>
            <w:r w:rsidR="00515214">
              <w:rPr>
                <w:rFonts w:ascii="Times New Roman" w:hAnsi="Times New Roman"/>
                <w:b/>
                <w:sz w:val="24"/>
                <w:szCs w:val="24"/>
              </w:rPr>
              <w:t xml:space="preserve"> </w:t>
            </w:r>
            <w:r>
              <w:rPr>
                <w:rFonts w:ascii="Times New Roman" w:hAnsi="Times New Roman"/>
                <w:b/>
                <w:sz w:val="24"/>
                <w:szCs w:val="24"/>
                <w:lang w:val="ru-RU"/>
              </w:rPr>
              <w:t>8</w:t>
            </w:r>
            <w:r w:rsidR="00515214">
              <w:rPr>
                <w:rFonts w:ascii="Times New Roman" w:hAnsi="Times New Roman"/>
                <w:b/>
                <w:sz w:val="24"/>
                <w:szCs w:val="24"/>
              </w:rPr>
              <w:t>00</w:t>
            </w:r>
          </w:p>
        </w:tc>
        <w:tc>
          <w:tcPr>
            <w:tcW w:w="1084" w:type="dxa"/>
            <w:gridSpan w:val="2"/>
            <w:vAlign w:val="center"/>
          </w:tcPr>
          <w:p w14:paraId="613F842A" w14:textId="7241339F" w:rsidR="00C11DB1" w:rsidRPr="00C11DB1" w:rsidRDefault="00515214" w:rsidP="00C11DB1">
            <w:pPr>
              <w:spacing w:line="240" w:lineRule="auto"/>
              <w:jc w:val="center"/>
              <w:rPr>
                <w:rFonts w:ascii="Times New Roman" w:hAnsi="Times New Roman"/>
                <w:b/>
                <w:sz w:val="24"/>
                <w:szCs w:val="24"/>
              </w:rPr>
            </w:pPr>
            <w:r>
              <w:rPr>
                <w:rFonts w:ascii="Times New Roman" w:hAnsi="Times New Roman"/>
                <w:b/>
                <w:sz w:val="24"/>
                <w:szCs w:val="24"/>
              </w:rPr>
              <w:t>3</w:t>
            </w:r>
            <w:r w:rsidR="001B55D8">
              <w:rPr>
                <w:rFonts w:ascii="Times New Roman" w:hAnsi="Times New Roman"/>
                <w:b/>
                <w:sz w:val="24"/>
                <w:szCs w:val="24"/>
                <w:lang w:val="ru-RU"/>
              </w:rPr>
              <w:t>51</w:t>
            </w:r>
            <w:r>
              <w:rPr>
                <w:rFonts w:ascii="Times New Roman" w:hAnsi="Times New Roman"/>
                <w:b/>
                <w:sz w:val="24"/>
                <w:szCs w:val="24"/>
              </w:rPr>
              <w:t xml:space="preserve"> </w:t>
            </w:r>
            <w:r w:rsidR="001B55D8">
              <w:rPr>
                <w:rFonts w:ascii="Times New Roman" w:hAnsi="Times New Roman"/>
                <w:b/>
                <w:sz w:val="24"/>
                <w:szCs w:val="24"/>
                <w:lang w:val="ru-RU"/>
              </w:rPr>
              <w:t>8</w:t>
            </w:r>
            <w:r>
              <w:rPr>
                <w:rFonts w:ascii="Times New Roman" w:hAnsi="Times New Roman"/>
                <w:b/>
                <w:sz w:val="24"/>
                <w:szCs w:val="24"/>
              </w:rPr>
              <w:t>00</w:t>
            </w:r>
          </w:p>
        </w:tc>
        <w:tc>
          <w:tcPr>
            <w:tcW w:w="1217" w:type="dxa"/>
            <w:gridSpan w:val="2"/>
            <w:vAlign w:val="center"/>
          </w:tcPr>
          <w:p w14:paraId="5CBE31F9" w14:textId="3B0AB028" w:rsidR="00C11DB1" w:rsidRPr="001B55D8" w:rsidRDefault="001B55D8" w:rsidP="00C11DB1">
            <w:pPr>
              <w:spacing w:line="240" w:lineRule="auto"/>
              <w:jc w:val="center"/>
              <w:rPr>
                <w:rFonts w:ascii="Times New Roman" w:hAnsi="Times New Roman"/>
                <w:b/>
                <w:sz w:val="24"/>
                <w:szCs w:val="24"/>
                <w:lang w:val="ru-RU"/>
              </w:rPr>
            </w:pPr>
            <w:r>
              <w:rPr>
                <w:rFonts w:ascii="Times New Roman" w:hAnsi="Times New Roman"/>
                <w:b/>
                <w:sz w:val="24"/>
                <w:szCs w:val="24"/>
                <w:lang w:val="ru-RU"/>
              </w:rPr>
              <w:t>2 590 000</w:t>
            </w:r>
          </w:p>
        </w:tc>
        <w:tc>
          <w:tcPr>
            <w:tcW w:w="2022" w:type="dxa"/>
            <w:gridSpan w:val="2"/>
            <w:vAlign w:val="center"/>
          </w:tcPr>
          <w:p w14:paraId="078FFAD2" w14:textId="2F3BA801" w:rsidR="00C11DB1" w:rsidRPr="001B55D8" w:rsidRDefault="00C11DB1" w:rsidP="00C11DB1">
            <w:pPr>
              <w:spacing w:line="240" w:lineRule="auto"/>
              <w:jc w:val="center"/>
              <w:rPr>
                <w:rFonts w:ascii="Times New Roman" w:hAnsi="Times New Roman"/>
                <w:sz w:val="24"/>
                <w:szCs w:val="24"/>
                <w:lang w:val="ru-RU"/>
              </w:rPr>
            </w:pPr>
            <w:r w:rsidRPr="00C11DB1">
              <w:rPr>
                <w:rFonts w:ascii="Times New Roman" w:hAnsi="Times New Roman"/>
                <w:sz w:val="24"/>
                <w:szCs w:val="24"/>
              </w:rPr>
              <w:t>Ш</w:t>
            </w:r>
            <w:r w:rsidRPr="00C11DB1">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11DB1">
              <w:rPr>
                <w:rFonts w:ascii="Times New Roman" w:hAnsi="Times New Roman"/>
                <w:sz w:val="24"/>
                <w:szCs w:val="24"/>
              </w:rPr>
              <w:t xml:space="preserve"> в умова</w:t>
            </w:r>
            <w:r w:rsidR="00B1636B">
              <w:rPr>
                <w:rFonts w:ascii="Times New Roman" w:hAnsi="Times New Roman"/>
                <w:sz w:val="24"/>
                <w:szCs w:val="24"/>
              </w:rPr>
              <w:t>х</w:t>
            </w:r>
            <w:r w:rsidRPr="00C11DB1">
              <w:rPr>
                <w:rFonts w:ascii="Times New Roman" w:hAnsi="Times New Roman"/>
                <w:sz w:val="24"/>
                <w:szCs w:val="24"/>
              </w:rPr>
              <w:t xml:space="preserve"> воєнного стану</w:t>
            </w:r>
            <w:r w:rsidR="00623104">
              <w:rPr>
                <w:rFonts w:ascii="Times New Roman" w:hAnsi="Times New Roman"/>
                <w:sz w:val="24"/>
                <w:szCs w:val="24"/>
              </w:rPr>
              <w:t>, забезпечення діяльності</w:t>
            </w:r>
            <w:r w:rsidR="001B55D8">
              <w:rPr>
                <w:rFonts w:ascii="Times New Roman" w:hAnsi="Times New Roman"/>
                <w:sz w:val="24"/>
                <w:szCs w:val="24"/>
                <w:lang w:val="ru-RU"/>
              </w:rPr>
              <w:t xml:space="preserve"> пол</w:t>
            </w:r>
            <w:r w:rsidR="001B55D8">
              <w:rPr>
                <w:rFonts w:ascii="Times New Roman" w:hAnsi="Times New Roman"/>
                <w:sz w:val="24"/>
                <w:szCs w:val="24"/>
              </w:rPr>
              <w:t>і</w:t>
            </w:r>
            <w:proofErr w:type="spellStart"/>
            <w:r w:rsidR="001B55D8">
              <w:rPr>
                <w:rFonts w:ascii="Times New Roman" w:hAnsi="Times New Roman"/>
                <w:sz w:val="24"/>
                <w:szCs w:val="24"/>
                <w:lang w:val="ru-RU"/>
              </w:rPr>
              <w:t>цейських</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офіцерів</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громади</w:t>
            </w:r>
            <w:proofErr w:type="spellEnd"/>
          </w:p>
        </w:tc>
      </w:tr>
      <w:tr w:rsidR="002935BC" w:rsidRPr="00F41F40" w14:paraId="58225784" w14:textId="77777777" w:rsidTr="002B59DD">
        <w:trPr>
          <w:gridAfter w:val="1"/>
          <w:wAfter w:w="6" w:type="dxa"/>
          <w:trHeight w:val="2410"/>
        </w:trPr>
        <w:tc>
          <w:tcPr>
            <w:tcW w:w="681" w:type="dxa"/>
            <w:vAlign w:val="center"/>
          </w:tcPr>
          <w:p w14:paraId="75CA2542" w14:textId="7CAAD155" w:rsidR="002935BC" w:rsidRDefault="00B10C50" w:rsidP="002935BC">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w:t>
            </w:r>
          </w:p>
        </w:tc>
        <w:tc>
          <w:tcPr>
            <w:tcW w:w="2824" w:type="dxa"/>
            <w:vAlign w:val="center"/>
          </w:tcPr>
          <w:p w14:paraId="094666A3" w14:textId="6AEA3EC4" w:rsidR="000B247E" w:rsidRPr="000B247E" w:rsidRDefault="000B247E" w:rsidP="000B247E">
            <w:pPr>
              <w:jc w:val="both"/>
              <w:rPr>
                <w:rFonts w:ascii="Times New Roman" w:hAnsi="Times New Roman"/>
                <w:sz w:val="20"/>
                <w:szCs w:val="20"/>
              </w:rPr>
            </w:pPr>
            <w:r w:rsidRPr="000B247E">
              <w:rPr>
                <w:rFonts w:ascii="Times New Roman" w:hAnsi="Times New Roman"/>
                <w:sz w:val="20"/>
                <w:szCs w:val="20"/>
              </w:rPr>
              <w:t xml:space="preserve">Субвенція військовій частині А2171 </w:t>
            </w:r>
            <w:bookmarkStart w:id="9" w:name="_Hlk188364722"/>
            <w:r w:rsidRPr="000B247E">
              <w:rPr>
                <w:rFonts w:ascii="Times New Roman" w:hAnsi="Times New Roman"/>
                <w:sz w:val="20"/>
                <w:szCs w:val="20"/>
              </w:rPr>
              <w:t xml:space="preserve">для закупівлі витратних матеріалів та активного мережевого обладнання, </w:t>
            </w:r>
            <w:proofErr w:type="spellStart"/>
            <w:r w:rsidRPr="000B247E">
              <w:rPr>
                <w:rFonts w:ascii="Times New Roman" w:hAnsi="Times New Roman"/>
                <w:sz w:val="20"/>
                <w:szCs w:val="20"/>
              </w:rPr>
              <w:t>відеореєстраторів</w:t>
            </w:r>
            <w:proofErr w:type="spellEnd"/>
            <w:r w:rsidRPr="000B247E">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p>
          <w:bookmarkEnd w:id="9"/>
          <w:p w14:paraId="67044A50" w14:textId="77777777" w:rsidR="002935BC" w:rsidRPr="00C11DB1" w:rsidRDefault="002935BC" w:rsidP="000B247E">
            <w:pPr>
              <w:jc w:val="center"/>
              <w:rPr>
                <w:rFonts w:ascii="Times New Roman" w:hAnsi="Times New Roman"/>
                <w:sz w:val="24"/>
                <w:szCs w:val="24"/>
              </w:rPr>
            </w:pPr>
          </w:p>
        </w:tc>
        <w:tc>
          <w:tcPr>
            <w:tcW w:w="951" w:type="dxa"/>
            <w:vAlign w:val="center"/>
          </w:tcPr>
          <w:p w14:paraId="2AA3CA49" w14:textId="186DE03E"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202</w:t>
            </w:r>
            <w:r w:rsidR="00773C6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7032DD6" w14:textId="77777777" w:rsidR="002935BC" w:rsidRPr="00C11DB1" w:rsidRDefault="002935BC" w:rsidP="002935BC">
            <w:pPr>
              <w:spacing w:line="240" w:lineRule="auto"/>
              <w:jc w:val="center"/>
              <w:rPr>
                <w:rFonts w:ascii="Times New Roman" w:hAnsi="Times New Roman"/>
                <w:sz w:val="24"/>
                <w:szCs w:val="24"/>
              </w:rPr>
            </w:pPr>
          </w:p>
          <w:p w14:paraId="30023E97"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8942996" w14:textId="6127E425"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2684F9C" w14:textId="77777777" w:rsidR="002935BC" w:rsidRPr="00C11DB1" w:rsidRDefault="002935BC" w:rsidP="002935BC">
            <w:pPr>
              <w:spacing w:line="240" w:lineRule="auto"/>
              <w:jc w:val="center"/>
              <w:rPr>
                <w:rFonts w:ascii="Times New Roman" w:hAnsi="Times New Roman"/>
                <w:sz w:val="24"/>
                <w:szCs w:val="24"/>
              </w:rPr>
            </w:pPr>
          </w:p>
          <w:p w14:paraId="06C2EA4B"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70C3BE2" w14:textId="77777777" w:rsidR="002935BC" w:rsidRPr="00C11DB1" w:rsidRDefault="002935BC" w:rsidP="002935BC">
            <w:pPr>
              <w:spacing w:line="240" w:lineRule="auto"/>
              <w:jc w:val="center"/>
              <w:rPr>
                <w:rFonts w:ascii="Times New Roman" w:hAnsi="Times New Roman"/>
                <w:sz w:val="24"/>
                <w:szCs w:val="24"/>
              </w:rPr>
            </w:pPr>
          </w:p>
        </w:tc>
        <w:tc>
          <w:tcPr>
            <w:tcW w:w="1218" w:type="dxa"/>
            <w:gridSpan w:val="2"/>
            <w:vAlign w:val="center"/>
          </w:tcPr>
          <w:p w14:paraId="4B61FF27" w14:textId="239C4994" w:rsidR="002935BC" w:rsidRPr="0090791F" w:rsidRDefault="00773C6D" w:rsidP="002935BC">
            <w:pPr>
              <w:spacing w:line="240" w:lineRule="auto"/>
              <w:jc w:val="center"/>
              <w:rPr>
                <w:rFonts w:ascii="Times New Roman" w:hAnsi="Times New Roman"/>
                <w:b/>
              </w:rPr>
            </w:pPr>
            <w:r w:rsidRPr="0090791F">
              <w:rPr>
                <w:rFonts w:ascii="Times New Roman" w:hAnsi="Times New Roman"/>
                <w:b/>
              </w:rPr>
              <w:t>7</w:t>
            </w:r>
            <w:r w:rsidR="002935BC" w:rsidRPr="0090791F">
              <w:rPr>
                <w:rFonts w:ascii="Times New Roman" w:hAnsi="Times New Roman"/>
                <w:b/>
              </w:rPr>
              <w:t>00 000</w:t>
            </w:r>
          </w:p>
        </w:tc>
        <w:tc>
          <w:tcPr>
            <w:tcW w:w="1084" w:type="dxa"/>
            <w:gridSpan w:val="2"/>
            <w:vAlign w:val="center"/>
          </w:tcPr>
          <w:p w14:paraId="098661E6" w14:textId="0593F233" w:rsidR="002935BC" w:rsidRPr="0090791F" w:rsidRDefault="0090791F" w:rsidP="002935BC">
            <w:pPr>
              <w:spacing w:line="240" w:lineRule="auto"/>
              <w:jc w:val="center"/>
              <w:rPr>
                <w:rFonts w:ascii="Times New Roman" w:hAnsi="Times New Roman"/>
                <w:b/>
              </w:rPr>
            </w:pPr>
            <w:r w:rsidRPr="0090791F">
              <w:rPr>
                <w:rFonts w:ascii="Times New Roman" w:hAnsi="Times New Roman"/>
                <w:b/>
              </w:rPr>
              <w:t>700</w:t>
            </w:r>
            <w:r w:rsidR="00076DB6">
              <w:rPr>
                <w:rFonts w:ascii="Times New Roman" w:hAnsi="Times New Roman"/>
                <w:b/>
              </w:rPr>
              <w:t xml:space="preserve"> </w:t>
            </w:r>
            <w:r w:rsidRPr="0090791F">
              <w:rPr>
                <w:rFonts w:ascii="Times New Roman" w:hAnsi="Times New Roman"/>
                <w:b/>
              </w:rPr>
              <w:t>000</w:t>
            </w:r>
          </w:p>
        </w:tc>
        <w:tc>
          <w:tcPr>
            <w:tcW w:w="1217" w:type="dxa"/>
            <w:gridSpan w:val="2"/>
            <w:vAlign w:val="center"/>
          </w:tcPr>
          <w:p w14:paraId="03666929" w14:textId="3CAAEF2D" w:rsidR="002935BC" w:rsidRPr="0090791F" w:rsidRDefault="002935BC" w:rsidP="002935BC">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0ADCEAA4" w14:textId="700E1252" w:rsidR="002935BC" w:rsidRPr="00C11DB1" w:rsidRDefault="00773C6D" w:rsidP="002935BC">
            <w:pPr>
              <w:spacing w:line="240" w:lineRule="auto"/>
              <w:jc w:val="center"/>
              <w:rPr>
                <w:rFonts w:ascii="Times New Roman" w:hAnsi="Times New Roman"/>
                <w:sz w:val="24"/>
                <w:szCs w:val="24"/>
              </w:rPr>
            </w:pPr>
            <w:r>
              <w:rPr>
                <w:rFonts w:ascii="Times New Roman" w:hAnsi="Times New Roman"/>
                <w:sz w:val="24"/>
                <w:szCs w:val="24"/>
              </w:rPr>
              <w:t xml:space="preserve">Забезпечення зміцнення </w:t>
            </w:r>
            <w:r w:rsidR="00B1636B">
              <w:rPr>
                <w:rFonts w:ascii="Times New Roman" w:hAnsi="Times New Roman"/>
                <w:sz w:val="24"/>
                <w:szCs w:val="24"/>
              </w:rPr>
              <w:t xml:space="preserve"> матеріально-технічної бази військової частини </w:t>
            </w:r>
            <w:r>
              <w:rPr>
                <w:rFonts w:ascii="Times New Roman" w:hAnsi="Times New Roman"/>
                <w:sz w:val="24"/>
                <w:szCs w:val="24"/>
              </w:rPr>
              <w:t xml:space="preserve"> </w:t>
            </w:r>
          </w:p>
        </w:tc>
      </w:tr>
      <w:tr w:rsidR="00B1636B" w:rsidRPr="00F41F40" w14:paraId="110F82E5" w14:textId="77777777" w:rsidTr="002B59DD">
        <w:trPr>
          <w:gridAfter w:val="1"/>
          <w:wAfter w:w="6" w:type="dxa"/>
          <w:trHeight w:val="2410"/>
        </w:trPr>
        <w:tc>
          <w:tcPr>
            <w:tcW w:w="681" w:type="dxa"/>
            <w:vAlign w:val="center"/>
          </w:tcPr>
          <w:p w14:paraId="0BDB6112" w14:textId="354B06AF" w:rsidR="00B1636B" w:rsidRDefault="00B1636B" w:rsidP="00B1636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3</w:t>
            </w:r>
          </w:p>
        </w:tc>
        <w:tc>
          <w:tcPr>
            <w:tcW w:w="2824" w:type="dxa"/>
            <w:vAlign w:val="center"/>
          </w:tcPr>
          <w:p w14:paraId="7A27B418" w14:textId="75493032" w:rsidR="00B1636B" w:rsidRPr="0090791F" w:rsidRDefault="00B1636B" w:rsidP="00B1636B">
            <w:pPr>
              <w:jc w:val="center"/>
              <w:rPr>
                <w:rFonts w:ascii="Times New Roman" w:hAnsi="Times New Roman"/>
                <w:sz w:val="20"/>
                <w:szCs w:val="20"/>
              </w:rPr>
            </w:pPr>
            <w:r w:rsidRPr="0090791F">
              <w:rPr>
                <w:rFonts w:ascii="Times New Roman" w:hAnsi="Times New Roman"/>
                <w:sz w:val="20"/>
                <w:szCs w:val="20"/>
              </w:rPr>
              <w:t>Субвенція</w:t>
            </w:r>
            <w:r w:rsidR="0090791F" w:rsidRPr="0090791F">
              <w:rPr>
                <w:rFonts w:ascii="Times New Roman" w:hAnsi="Times New Roman"/>
                <w:sz w:val="20"/>
                <w:szCs w:val="20"/>
              </w:rPr>
              <w:t xml:space="preserve"> військовій частині А3189 для проведення поточного ремонту даху будівлі №9 військового містечка №247 (казарма).</w:t>
            </w:r>
            <w:r w:rsidRPr="0090791F">
              <w:rPr>
                <w:rFonts w:ascii="Times New Roman" w:hAnsi="Times New Roman"/>
                <w:sz w:val="20"/>
                <w:szCs w:val="20"/>
              </w:rPr>
              <w:t xml:space="preserve"> </w:t>
            </w:r>
          </w:p>
        </w:tc>
        <w:tc>
          <w:tcPr>
            <w:tcW w:w="951" w:type="dxa"/>
            <w:vAlign w:val="center"/>
          </w:tcPr>
          <w:p w14:paraId="603504A3" w14:textId="3667708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202</w:t>
            </w:r>
            <w:r w:rsidR="0090791F">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C191DC2" w14:textId="77777777" w:rsidR="00B1636B" w:rsidRPr="00C11DB1" w:rsidRDefault="00B1636B" w:rsidP="00B1636B">
            <w:pPr>
              <w:spacing w:line="240" w:lineRule="auto"/>
              <w:jc w:val="center"/>
              <w:rPr>
                <w:rFonts w:ascii="Times New Roman" w:hAnsi="Times New Roman"/>
                <w:sz w:val="24"/>
                <w:szCs w:val="24"/>
              </w:rPr>
            </w:pPr>
          </w:p>
          <w:p w14:paraId="5A976ECC"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CFFCE3C" w14:textId="7E826158"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6ADD79FB" w14:textId="77777777" w:rsidR="00B1636B" w:rsidRPr="00C11DB1" w:rsidRDefault="00B1636B" w:rsidP="00B1636B">
            <w:pPr>
              <w:spacing w:line="240" w:lineRule="auto"/>
              <w:jc w:val="center"/>
              <w:rPr>
                <w:rFonts w:ascii="Times New Roman" w:hAnsi="Times New Roman"/>
                <w:sz w:val="24"/>
                <w:szCs w:val="24"/>
              </w:rPr>
            </w:pPr>
          </w:p>
          <w:p w14:paraId="4D9D8CB1"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2C97B8A7" w14:textId="77777777" w:rsidR="00B1636B" w:rsidRPr="00C11DB1" w:rsidRDefault="00B1636B" w:rsidP="00B1636B">
            <w:pPr>
              <w:spacing w:line="240" w:lineRule="auto"/>
              <w:jc w:val="center"/>
              <w:rPr>
                <w:rFonts w:ascii="Times New Roman" w:hAnsi="Times New Roman"/>
                <w:sz w:val="24"/>
                <w:szCs w:val="24"/>
              </w:rPr>
            </w:pPr>
          </w:p>
        </w:tc>
        <w:tc>
          <w:tcPr>
            <w:tcW w:w="1218" w:type="dxa"/>
            <w:gridSpan w:val="2"/>
            <w:vAlign w:val="center"/>
          </w:tcPr>
          <w:p w14:paraId="5393A506" w14:textId="2CA6563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B1636B" w:rsidRPr="0090791F">
              <w:rPr>
                <w:rFonts w:ascii="Times New Roman" w:hAnsi="Times New Roman"/>
                <w:b/>
              </w:rPr>
              <w:t>00 000</w:t>
            </w:r>
          </w:p>
        </w:tc>
        <w:tc>
          <w:tcPr>
            <w:tcW w:w="1084" w:type="dxa"/>
            <w:gridSpan w:val="2"/>
            <w:vAlign w:val="center"/>
          </w:tcPr>
          <w:p w14:paraId="622EC685" w14:textId="7A4094F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DF13D4" w:rsidRPr="0090791F">
              <w:rPr>
                <w:rFonts w:ascii="Times New Roman" w:hAnsi="Times New Roman"/>
                <w:b/>
              </w:rPr>
              <w:t>00</w:t>
            </w:r>
            <w:r w:rsidRPr="0090791F">
              <w:rPr>
                <w:rFonts w:ascii="Times New Roman" w:hAnsi="Times New Roman"/>
                <w:b/>
              </w:rPr>
              <w:t xml:space="preserve"> </w:t>
            </w:r>
            <w:r w:rsidR="00DF13D4" w:rsidRPr="0090791F">
              <w:rPr>
                <w:rFonts w:ascii="Times New Roman" w:hAnsi="Times New Roman"/>
                <w:b/>
              </w:rPr>
              <w:t>000</w:t>
            </w:r>
          </w:p>
        </w:tc>
        <w:tc>
          <w:tcPr>
            <w:tcW w:w="1217" w:type="dxa"/>
            <w:gridSpan w:val="2"/>
            <w:vAlign w:val="center"/>
          </w:tcPr>
          <w:p w14:paraId="3782D95F" w14:textId="52345F5A" w:rsidR="00B1636B" w:rsidRPr="0090791F" w:rsidRDefault="00B1636B" w:rsidP="00B1636B">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31D9F16C" w14:textId="5AFCE962" w:rsidR="00B1636B" w:rsidRPr="00C11DB1" w:rsidRDefault="0090791F" w:rsidP="00B1636B">
            <w:pPr>
              <w:spacing w:line="240" w:lineRule="auto"/>
              <w:jc w:val="center"/>
              <w:rPr>
                <w:rFonts w:ascii="Times New Roman" w:hAnsi="Times New Roman"/>
                <w:sz w:val="24"/>
                <w:szCs w:val="24"/>
              </w:rPr>
            </w:pPr>
            <w:r>
              <w:rPr>
                <w:rFonts w:ascii="Times New Roman" w:hAnsi="Times New Roman"/>
                <w:sz w:val="24"/>
                <w:szCs w:val="24"/>
              </w:rPr>
              <w:t>Покращення стану будівлі</w:t>
            </w:r>
          </w:p>
        </w:tc>
      </w:tr>
      <w:tr w:rsidR="00B6148B" w:rsidRPr="00F41F40" w14:paraId="054A9046" w14:textId="77777777" w:rsidTr="002B59DD">
        <w:trPr>
          <w:gridAfter w:val="1"/>
          <w:wAfter w:w="6" w:type="dxa"/>
          <w:trHeight w:val="2410"/>
        </w:trPr>
        <w:tc>
          <w:tcPr>
            <w:tcW w:w="681" w:type="dxa"/>
            <w:vAlign w:val="center"/>
          </w:tcPr>
          <w:p w14:paraId="25B6706A" w14:textId="2C2C9FC0" w:rsidR="00B6148B" w:rsidRDefault="00B6148B" w:rsidP="00B6148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4</w:t>
            </w:r>
          </w:p>
        </w:tc>
        <w:tc>
          <w:tcPr>
            <w:tcW w:w="2824" w:type="dxa"/>
            <w:vAlign w:val="center"/>
          </w:tcPr>
          <w:p w14:paraId="2058F901" w14:textId="10245845" w:rsidR="00DD15E3" w:rsidRPr="00DD15E3" w:rsidRDefault="00B6148B" w:rsidP="00DD15E3">
            <w:pPr>
              <w:jc w:val="both"/>
              <w:rPr>
                <w:rFonts w:ascii="Times New Roman" w:hAnsi="Times New Roman"/>
                <w:sz w:val="20"/>
                <w:szCs w:val="20"/>
              </w:rPr>
            </w:pPr>
            <w:r w:rsidRPr="00DD15E3">
              <w:rPr>
                <w:rFonts w:ascii="Times New Roman" w:hAnsi="Times New Roman"/>
                <w:sz w:val="20"/>
                <w:szCs w:val="20"/>
              </w:rPr>
              <w:t>Субвенція</w:t>
            </w:r>
            <w:r w:rsidR="00DD15E3" w:rsidRPr="00DD15E3">
              <w:rPr>
                <w:rFonts w:ascii="Times New Roman" w:hAnsi="Times New Roman"/>
                <w:sz w:val="20"/>
                <w:szCs w:val="20"/>
              </w:rPr>
              <w:t xml:space="preserve"> військовій частині А2800 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DD15E3">
              <w:rPr>
                <w:rFonts w:ascii="Times New Roman" w:hAnsi="Times New Roman"/>
                <w:sz w:val="20"/>
                <w:szCs w:val="20"/>
              </w:rPr>
              <w:t>резурвуарів</w:t>
            </w:r>
            <w:proofErr w:type="spellEnd"/>
            <w:r w:rsidR="00DD15E3" w:rsidRPr="00DD15E3">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w:t>
            </w:r>
            <w:r w:rsidR="00DD15E3">
              <w:rPr>
                <w:rFonts w:ascii="Times New Roman" w:hAnsi="Times New Roman"/>
                <w:sz w:val="20"/>
                <w:szCs w:val="20"/>
              </w:rPr>
              <w:t>’</w:t>
            </w:r>
            <w:r w:rsidR="00DD15E3" w:rsidRPr="00DD15E3">
              <w:rPr>
                <w:rFonts w:ascii="Times New Roman" w:hAnsi="Times New Roman"/>
                <w:sz w:val="20"/>
                <w:szCs w:val="20"/>
              </w:rPr>
              <w:t>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w:t>
            </w:r>
          </w:p>
          <w:p w14:paraId="63034755" w14:textId="3446031E" w:rsidR="00B6148B" w:rsidRDefault="00B6148B" w:rsidP="00DD15E3">
            <w:pPr>
              <w:jc w:val="both"/>
              <w:rPr>
                <w:rFonts w:ascii="Times New Roman" w:hAnsi="Times New Roman"/>
                <w:sz w:val="24"/>
                <w:szCs w:val="24"/>
              </w:rPr>
            </w:pPr>
            <w:r w:rsidRPr="00B6148B">
              <w:rPr>
                <w:rFonts w:ascii="Times New Roman" w:hAnsi="Times New Roman"/>
                <w:sz w:val="24"/>
                <w:szCs w:val="24"/>
              </w:rPr>
              <w:t xml:space="preserve"> </w:t>
            </w:r>
          </w:p>
        </w:tc>
        <w:tc>
          <w:tcPr>
            <w:tcW w:w="951" w:type="dxa"/>
            <w:vAlign w:val="center"/>
          </w:tcPr>
          <w:p w14:paraId="0FD463E5" w14:textId="0649CE02"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202</w:t>
            </w:r>
            <w:r w:rsidR="00DD15E3">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6D14CAB" w14:textId="77777777" w:rsidR="00B6148B" w:rsidRPr="00C11DB1" w:rsidRDefault="00B6148B" w:rsidP="00B6148B">
            <w:pPr>
              <w:spacing w:line="240" w:lineRule="auto"/>
              <w:jc w:val="center"/>
              <w:rPr>
                <w:rFonts w:ascii="Times New Roman" w:hAnsi="Times New Roman"/>
                <w:sz w:val="24"/>
                <w:szCs w:val="24"/>
              </w:rPr>
            </w:pPr>
          </w:p>
          <w:p w14:paraId="467700E8"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208FDC3" w14:textId="5E6A9461"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9CB2DBF" w14:textId="77777777" w:rsidR="00B6148B" w:rsidRPr="00C11DB1" w:rsidRDefault="00B6148B" w:rsidP="00B6148B">
            <w:pPr>
              <w:spacing w:line="240" w:lineRule="auto"/>
              <w:jc w:val="center"/>
              <w:rPr>
                <w:rFonts w:ascii="Times New Roman" w:hAnsi="Times New Roman"/>
                <w:sz w:val="24"/>
                <w:szCs w:val="24"/>
              </w:rPr>
            </w:pPr>
          </w:p>
          <w:p w14:paraId="42A6D06D"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DFC1D2D" w14:textId="77777777" w:rsidR="00B6148B" w:rsidRPr="00C11DB1" w:rsidRDefault="00B6148B" w:rsidP="00B6148B">
            <w:pPr>
              <w:spacing w:line="240" w:lineRule="auto"/>
              <w:jc w:val="center"/>
              <w:rPr>
                <w:rFonts w:ascii="Times New Roman" w:hAnsi="Times New Roman"/>
                <w:sz w:val="24"/>
                <w:szCs w:val="24"/>
              </w:rPr>
            </w:pPr>
          </w:p>
        </w:tc>
        <w:tc>
          <w:tcPr>
            <w:tcW w:w="1218" w:type="dxa"/>
            <w:gridSpan w:val="2"/>
            <w:vAlign w:val="center"/>
          </w:tcPr>
          <w:p w14:paraId="1BF7FA14" w14:textId="1F1CAC34" w:rsidR="00B6148B" w:rsidRDefault="00B6148B" w:rsidP="00B6148B">
            <w:pPr>
              <w:spacing w:line="240" w:lineRule="auto"/>
              <w:jc w:val="center"/>
              <w:rPr>
                <w:rFonts w:ascii="Times New Roman" w:hAnsi="Times New Roman"/>
                <w:b/>
                <w:sz w:val="24"/>
                <w:szCs w:val="24"/>
              </w:rPr>
            </w:pPr>
            <w:r>
              <w:rPr>
                <w:rFonts w:ascii="Times New Roman" w:hAnsi="Times New Roman"/>
                <w:b/>
                <w:sz w:val="24"/>
                <w:szCs w:val="24"/>
              </w:rPr>
              <w:t>1000 000</w:t>
            </w:r>
          </w:p>
        </w:tc>
        <w:tc>
          <w:tcPr>
            <w:tcW w:w="1084" w:type="dxa"/>
            <w:gridSpan w:val="2"/>
            <w:vAlign w:val="center"/>
          </w:tcPr>
          <w:p w14:paraId="1341839F" w14:textId="476BA3AE"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 xml:space="preserve">750 </w:t>
            </w:r>
            <w:r w:rsidR="00255529">
              <w:rPr>
                <w:rFonts w:ascii="Times New Roman" w:hAnsi="Times New Roman"/>
                <w:b/>
                <w:sz w:val="24"/>
                <w:szCs w:val="24"/>
              </w:rPr>
              <w:t>000</w:t>
            </w:r>
          </w:p>
        </w:tc>
        <w:tc>
          <w:tcPr>
            <w:tcW w:w="1217" w:type="dxa"/>
            <w:gridSpan w:val="2"/>
            <w:vAlign w:val="center"/>
          </w:tcPr>
          <w:p w14:paraId="536320A2" w14:textId="45C955FF"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250 00</w:t>
            </w:r>
            <w:r w:rsidR="00255529">
              <w:rPr>
                <w:rFonts w:ascii="Times New Roman" w:hAnsi="Times New Roman"/>
                <w:b/>
                <w:sz w:val="24"/>
                <w:szCs w:val="24"/>
              </w:rPr>
              <w:t>0</w:t>
            </w:r>
          </w:p>
        </w:tc>
        <w:tc>
          <w:tcPr>
            <w:tcW w:w="2022" w:type="dxa"/>
            <w:gridSpan w:val="2"/>
            <w:vAlign w:val="center"/>
          </w:tcPr>
          <w:p w14:paraId="1CE7D7B2" w14:textId="660DD619" w:rsidR="00B6148B" w:rsidRDefault="00B6148B" w:rsidP="00B6148B">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Pr>
                <w:rFonts w:ascii="Times New Roman" w:hAnsi="Times New Roman"/>
                <w:sz w:val="24"/>
                <w:szCs w:val="24"/>
              </w:rPr>
              <w:t>.</w:t>
            </w:r>
          </w:p>
        </w:tc>
      </w:tr>
      <w:tr w:rsidR="00255529" w:rsidRPr="00F41F40" w14:paraId="2B4CDCCB" w14:textId="77777777" w:rsidTr="002B59DD">
        <w:trPr>
          <w:gridAfter w:val="1"/>
          <w:wAfter w:w="6" w:type="dxa"/>
          <w:trHeight w:val="1361"/>
        </w:trPr>
        <w:tc>
          <w:tcPr>
            <w:tcW w:w="681" w:type="dxa"/>
            <w:vAlign w:val="center"/>
          </w:tcPr>
          <w:p w14:paraId="79AFB121" w14:textId="484778B0" w:rsidR="00255529" w:rsidRDefault="00255529" w:rsidP="0025552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5</w:t>
            </w:r>
          </w:p>
        </w:tc>
        <w:tc>
          <w:tcPr>
            <w:tcW w:w="2824" w:type="dxa"/>
            <w:vAlign w:val="center"/>
          </w:tcPr>
          <w:p w14:paraId="642B2F61" w14:textId="68043A9D" w:rsidR="00255529" w:rsidRPr="002053A0" w:rsidRDefault="00255529" w:rsidP="002053A0">
            <w:pPr>
              <w:jc w:val="both"/>
              <w:rPr>
                <w:rFonts w:ascii="Times New Roman" w:hAnsi="Times New Roman"/>
                <w:sz w:val="20"/>
                <w:szCs w:val="20"/>
              </w:rPr>
            </w:pPr>
            <w:r w:rsidRPr="00076DB6">
              <w:rPr>
                <w:rFonts w:ascii="Times New Roman" w:hAnsi="Times New Roman"/>
                <w:sz w:val="20"/>
                <w:szCs w:val="20"/>
              </w:rPr>
              <w:t>Субвенція в/ч А</w:t>
            </w:r>
            <w:r w:rsidR="00076DB6">
              <w:rPr>
                <w:rFonts w:ascii="Times New Roman" w:hAnsi="Times New Roman"/>
                <w:sz w:val="20"/>
                <w:szCs w:val="20"/>
              </w:rPr>
              <w:t>1836</w:t>
            </w:r>
            <w:r w:rsidR="00076DB6" w:rsidRPr="00076DB6">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w:t>
            </w:r>
            <w:r w:rsidR="00076DB6" w:rsidRPr="00076DB6">
              <w:rPr>
                <w:rFonts w:ascii="Times New Roman" w:hAnsi="Times New Roman"/>
                <w:sz w:val="20"/>
                <w:szCs w:val="20"/>
              </w:rPr>
              <w:lastRenderedPageBreak/>
              <w:t>запасних частин для автомобільної техніки, в тому числі спеціального призначення, систем відеоспостереження та складових частин до них, а також оплата послуг з їх монтажу та утримання).</w:t>
            </w:r>
          </w:p>
        </w:tc>
        <w:tc>
          <w:tcPr>
            <w:tcW w:w="951" w:type="dxa"/>
            <w:vAlign w:val="center"/>
          </w:tcPr>
          <w:p w14:paraId="67C587C2" w14:textId="01895F1F"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076DB6">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75C5075" w14:textId="77777777" w:rsidR="00255529" w:rsidRPr="00C11DB1" w:rsidRDefault="00255529" w:rsidP="00255529">
            <w:pPr>
              <w:spacing w:line="240" w:lineRule="auto"/>
              <w:jc w:val="center"/>
              <w:rPr>
                <w:rFonts w:ascii="Times New Roman" w:hAnsi="Times New Roman"/>
                <w:sz w:val="24"/>
                <w:szCs w:val="24"/>
              </w:rPr>
            </w:pPr>
          </w:p>
          <w:p w14:paraId="7B874E3A"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FF6106B" w14:textId="10D0F85B"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(3719800)</w:t>
            </w:r>
          </w:p>
        </w:tc>
        <w:tc>
          <w:tcPr>
            <w:tcW w:w="1888" w:type="dxa"/>
            <w:gridSpan w:val="2"/>
            <w:vAlign w:val="center"/>
          </w:tcPr>
          <w:p w14:paraId="3BD477FA" w14:textId="77777777" w:rsidR="00255529" w:rsidRPr="00C11DB1" w:rsidRDefault="00255529" w:rsidP="00255529">
            <w:pPr>
              <w:spacing w:line="240" w:lineRule="auto"/>
              <w:jc w:val="center"/>
              <w:rPr>
                <w:rFonts w:ascii="Times New Roman" w:hAnsi="Times New Roman"/>
                <w:sz w:val="24"/>
                <w:szCs w:val="24"/>
              </w:rPr>
            </w:pPr>
          </w:p>
          <w:p w14:paraId="610B7F25"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 xml:space="preserve">бюджет Авангардівської селищної територіальної </w:t>
            </w:r>
            <w:r w:rsidRPr="00C11DB1">
              <w:rPr>
                <w:rFonts w:ascii="Times New Roman" w:hAnsi="Times New Roman"/>
                <w:sz w:val="24"/>
                <w:szCs w:val="24"/>
              </w:rPr>
              <w:lastRenderedPageBreak/>
              <w:t>громади</w:t>
            </w:r>
          </w:p>
          <w:p w14:paraId="3DE0A4C6" w14:textId="77777777" w:rsidR="00255529" w:rsidRPr="00C11DB1" w:rsidRDefault="00255529" w:rsidP="00255529">
            <w:pPr>
              <w:spacing w:line="240" w:lineRule="auto"/>
              <w:jc w:val="center"/>
              <w:rPr>
                <w:rFonts w:ascii="Times New Roman" w:hAnsi="Times New Roman"/>
                <w:sz w:val="24"/>
                <w:szCs w:val="24"/>
              </w:rPr>
            </w:pPr>
          </w:p>
        </w:tc>
        <w:tc>
          <w:tcPr>
            <w:tcW w:w="1218" w:type="dxa"/>
            <w:gridSpan w:val="2"/>
            <w:vAlign w:val="center"/>
          </w:tcPr>
          <w:p w14:paraId="6E1E19D7" w14:textId="1E98E781" w:rsidR="00255529" w:rsidRDefault="00076DB6" w:rsidP="00255529">
            <w:pPr>
              <w:spacing w:line="240" w:lineRule="auto"/>
              <w:jc w:val="center"/>
              <w:rPr>
                <w:rFonts w:ascii="Times New Roman" w:hAnsi="Times New Roman"/>
                <w:b/>
                <w:sz w:val="24"/>
                <w:szCs w:val="24"/>
              </w:rPr>
            </w:pPr>
            <w:r>
              <w:rPr>
                <w:rFonts w:ascii="Times New Roman" w:hAnsi="Times New Roman"/>
                <w:b/>
                <w:sz w:val="24"/>
                <w:szCs w:val="24"/>
              </w:rPr>
              <w:lastRenderedPageBreak/>
              <w:t>1 000</w:t>
            </w:r>
            <w:r w:rsidR="00255529">
              <w:rPr>
                <w:rFonts w:ascii="Times New Roman" w:hAnsi="Times New Roman"/>
                <w:b/>
                <w:sz w:val="24"/>
                <w:szCs w:val="24"/>
              </w:rPr>
              <w:t xml:space="preserve"> </w:t>
            </w:r>
            <w:r>
              <w:rPr>
                <w:rFonts w:ascii="Times New Roman" w:hAnsi="Times New Roman"/>
                <w:b/>
                <w:sz w:val="24"/>
                <w:szCs w:val="24"/>
              </w:rPr>
              <w:t>000</w:t>
            </w:r>
          </w:p>
        </w:tc>
        <w:tc>
          <w:tcPr>
            <w:tcW w:w="1084" w:type="dxa"/>
            <w:gridSpan w:val="2"/>
            <w:vAlign w:val="center"/>
          </w:tcPr>
          <w:p w14:paraId="13D24C1D" w14:textId="359A9005" w:rsidR="00255529" w:rsidRPr="00076DB6" w:rsidRDefault="00076DB6" w:rsidP="00255529">
            <w:pPr>
              <w:spacing w:line="240" w:lineRule="auto"/>
              <w:jc w:val="center"/>
              <w:rPr>
                <w:rFonts w:ascii="Times New Roman" w:hAnsi="Times New Roman"/>
                <w:b/>
              </w:rPr>
            </w:pPr>
            <w:r w:rsidRPr="00076DB6">
              <w:rPr>
                <w:rFonts w:ascii="Times New Roman" w:hAnsi="Times New Roman"/>
                <w:b/>
              </w:rPr>
              <w:t>1 000 000</w:t>
            </w:r>
          </w:p>
        </w:tc>
        <w:tc>
          <w:tcPr>
            <w:tcW w:w="1217" w:type="dxa"/>
            <w:gridSpan w:val="2"/>
            <w:vAlign w:val="center"/>
          </w:tcPr>
          <w:p w14:paraId="05BEA385" w14:textId="09859A38" w:rsidR="00255529" w:rsidRPr="00076DB6" w:rsidRDefault="00255529" w:rsidP="00255529">
            <w:pPr>
              <w:spacing w:line="240" w:lineRule="auto"/>
              <w:rPr>
                <w:rFonts w:ascii="Times New Roman" w:hAnsi="Times New Roman"/>
                <w:b/>
              </w:rPr>
            </w:pPr>
            <w:r w:rsidRPr="00076DB6">
              <w:rPr>
                <w:rFonts w:ascii="Times New Roman" w:hAnsi="Times New Roman"/>
                <w:b/>
              </w:rPr>
              <w:t>0</w:t>
            </w:r>
          </w:p>
        </w:tc>
        <w:tc>
          <w:tcPr>
            <w:tcW w:w="2022" w:type="dxa"/>
            <w:gridSpan w:val="2"/>
            <w:vAlign w:val="center"/>
          </w:tcPr>
          <w:p w14:paraId="7D93D485" w14:textId="68CC3926" w:rsidR="00255529" w:rsidRDefault="00076DB6" w:rsidP="00255529">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військової частини та покращення стану будівель, </w:t>
            </w:r>
            <w:r>
              <w:rPr>
                <w:rFonts w:ascii="Times New Roman" w:hAnsi="Times New Roman"/>
                <w:sz w:val="24"/>
                <w:szCs w:val="24"/>
              </w:rPr>
              <w:lastRenderedPageBreak/>
              <w:t>техніки.</w:t>
            </w:r>
            <w:r w:rsidR="007A04DF">
              <w:rPr>
                <w:rFonts w:ascii="Times New Roman" w:hAnsi="Times New Roman"/>
                <w:sz w:val="24"/>
                <w:szCs w:val="24"/>
              </w:rPr>
              <w:t xml:space="preserve"> </w:t>
            </w:r>
          </w:p>
        </w:tc>
      </w:tr>
      <w:tr w:rsidR="00DF13D4" w:rsidRPr="00F41F40" w14:paraId="1ED29A2F" w14:textId="77777777" w:rsidTr="002B59DD">
        <w:trPr>
          <w:gridAfter w:val="1"/>
          <w:wAfter w:w="6" w:type="dxa"/>
          <w:trHeight w:val="247"/>
        </w:trPr>
        <w:tc>
          <w:tcPr>
            <w:tcW w:w="681" w:type="dxa"/>
            <w:vAlign w:val="center"/>
          </w:tcPr>
          <w:p w14:paraId="476329EB" w14:textId="33C516A1" w:rsidR="00DF13D4" w:rsidRDefault="00DF13D4" w:rsidP="00DF13D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6</w:t>
            </w:r>
          </w:p>
        </w:tc>
        <w:tc>
          <w:tcPr>
            <w:tcW w:w="2824" w:type="dxa"/>
            <w:vAlign w:val="center"/>
          </w:tcPr>
          <w:p w14:paraId="424BF28A" w14:textId="05497D11" w:rsidR="00DF13D4" w:rsidRPr="002053A0" w:rsidRDefault="00DF13D4" w:rsidP="002053A0">
            <w:pPr>
              <w:spacing w:after="0" w:line="240" w:lineRule="auto"/>
              <w:jc w:val="both"/>
              <w:rPr>
                <w:rFonts w:ascii="Times New Roman" w:hAnsi="Times New Roman"/>
                <w:bCs/>
                <w:sz w:val="20"/>
                <w:szCs w:val="20"/>
              </w:rPr>
            </w:pPr>
            <w:r w:rsidRPr="00076DB6">
              <w:rPr>
                <w:rFonts w:ascii="Times New Roman" w:hAnsi="Times New Roman"/>
                <w:bCs/>
                <w:sz w:val="20"/>
                <w:szCs w:val="20"/>
              </w:rPr>
              <w:t>Субвенція</w:t>
            </w:r>
            <w:r w:rsidR="00076DB6">
              <w:rPr>
                <w:rFonts w:ascii="Times New Roman" w:hAnsi="Times New Roman"/>
                <w:bCs/>
                <w:sz w:val="20"/>
                <w:szCs w:val="20"/>
              </w:rPr>
              <w:t xml:space="preserve"> військовій частині А3571</w:t>
            </w:r>
            <w:r w:rsidRPr="00076DB6">
              <w:rPr>
                <w:rFonts w:ascii="Times New Roman" w:hAnsi="Times New Roman"/>
                <w:bCs/>
                <w:sz w:val="20"/>
                <w:szCs w:val="20"/>
              </w:rPr>
              <w:t xml:space="preserve"> </w:t>
            </w:r>
            <w:r w:rsidR="00665A7E">
              <w:rPr>
                <w:rFonts w:ascii="Times New Roman" w:hAnsi="Times New Roman"/>
                <w:bCs/>
                <w:sz w:val="20"/>
                <w:szCs w:val="20"/>
              </w:rPr>
              <w:t xml:space="preserve">для </w:t>
            </w:r>
            <w:r w:rsidR="00076DB6" w:rsidRPr="00076DB6">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tc>
        <w:tc>
          <w:tcPr>
            <w:tcW w:w="951" w:type="dxa"/>
            <w:vAlign w:val="center"/>
          </w:tcPr>
          <w:p w14:paraId="76A46D9F" w14:textId="5C7B7BC1"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B2A5ED2" w14:textId="77777777" w:rsidR="00DF13D4" w:rsidRPr="00C11DB1" w:rsidRDefault="00DF13D4" w:rsidP="00DF13D4">
            <w:pPr>
              <w:spacing w:line="240" w:lineRule="auto"/>
              <w:jc w:val="center"/>
              <w:rPr>
                <w:rFonts w:ascii="Times New Roman" w:hAnsi="Times New Roman"/>
                <w:sz w:val="24"/>
                <w:szCs w:val="24"/>
              </w:rPr>
            </w:pPr>
          </w:p>
          <w:p w14:paraId="73845655"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D0E76A2" w14:textId="36F0F5FD"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519AF2B" w14:textId="77777777" w:rsidR="00DF13D4" w:rsidRPr="00C11DB1" w:rsidRDefault="00DF13D4" w:rsidP="00DF13D4">
            <w:pPr>
              <w:spacing w:line="240" w:lineRule="auto"/>
              <w:jc w:val="center"/>
              <w:rPr>
                <w:rFonts w:ascii="Times New Roman" w:hAnsi="Times New Roman"/>
                <w:sz w:val="24"/>
                <w:szCs w:val="24"/>
              </w:rPr>
            </w:pPr>
          </w:p>
          <w:p w14:paraId="5561F0AB"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EE9E0B8" w14:textId="77777777" w:rsidR="00DF13D4" w:rsidRPr="00C11DB1" w:rsidRDefault="00DF13D4" w:rsidP="00DF13D4">
            <w:pPr>
              <w:spacing w:line="240" w:lineRule="auto"/>
              <w:jc w:val="center"/>
              <w:rPr>
                <w:rFonts w:ascii="Times New Roman" w:hAnsi="Times New Roman"/>
                <w:sz w:val="24"/>
                <w:szCs w:val="24"/>
              </w:rPr>
            </w:pPr>
          </w:p>
        </w:tc>
        <w:tc>
          <w:tcPr>
            <w:tcW w:w="1218" w:type="dxa"/>
            <w:gridSpan w:val="2"/>
            <w:vAlign w:val="center"/>
          </w:tcPr>
          <w:p w14:paraId="7D5ED1B3" w14:textId="7727C70A"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500 000</w:t>
            </w:r>
          </w:p>
        </w:tc>
        <w:tc>
          <w:tcPr>
            <w:tcW w:w="1084" w:type="dxa"/>
            <w:gridSpan w:val="2"/>
            <w:vAlign w:val="center"/>
          </w:tcPr>
          <w:p w14:paraId="399FBE95" w14:textId="7C17FDFC"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500000</w:t>
            </w:r>
          </w:p>
        </w:tc>
        <w:tc>
          <w:tcPr>
            <w:tcW w:w="1217" w:type="dxa"/>
            <w:gridSpan w:val="2"/>
            <w:vAlign w:val="center"/>
          </w:tcPr>
          <w:p w14:paraId="405F2C07" w14:textId="7B94E52C" w:rsidR="00DF13D4" w:rsidRDefault="00DF13D4" w:rsidP="00DF13D4">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E28D07A" w14:textId="3F77AA6D" w:rsidR="00DF13D4" w:rsidRDefault="00DF13D4" w:rsidP="00DF13D4">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66578A" w:rsidRPr="00F41F40" w14:paraId="7F2BADE4" w14:textId="77777777" w:rsidTr="002B59DD">
        <w:trPr>
          <w:gridAfter w:val="1"/>
          <w:wAfter w:w="6" w:type="dxa"/>
          <w:trHeight w:val="2410"/>
        </w:trPr>
        <w:tc>
          <w:tcPr>
            <w:tcW w:w="681" w:type="dxa"/>
            <w:vAlign w:val="center"/>
          </w:tcPr>
          <w:p w14:paraId="42FBEBD2" w14:textId="2543E955"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7</w:t>
            </w:r>
          </w:p>
        </w:tc>
        <w:tc>
          <w:tcPr>
            <w:tcW w:w="2824" w:type="dxa"/>
            <w:vAlign w:val="center"/>
          </w:tcPr>
          <w:p w14:paraId="5592B0D4" w14:textId="5024739D" w:rsidR="0066578A" w:rsidRPr="00665A7E" w:rsidRDefault="0066578A" w:rsidP="0066578A">
            <w:pPr>
              <w:spacing w:after="0" w:line="240" w:lineRule="auto"/>
              <w:jc w:val="both"/>
              <w:rPr>
                <w:rFonts w:ascii="Times New Roman" w:hAnsi="Times New Roman"/>
                <w:bCs/>
                <w:sz w:val="20"/>
                <w:szCs w:val="20"/>
              </w:rPr>
            </w:pPr>
            <w:r w:rsidRPr="00665A7E">
              <w:rPr>
                <w:rFonts w:ascii="Times New Roman" w:hAnsi="Times New Roman"/>
                <w:sz w:val="20"/>
                <w:szCs w:val="20"/>
              </w:rPr>
              <w:t>Субвенція військовій частині А</w:t>
            </w:r>
            <w:r w:rsidR="00665A7E" w:rsidRPr="00665A7E">
              <w:rPr>
                <w:rFonts w:ascii="Times New Roman" w:hAnsi="Times New Roman"/>
                <w:sz w:val="20"/>
                <w:szCs w:val="20"/>
              </w:rPr>
              <w:t>1620 для проведення поточного ремонту казарми та санчастини військової частини А1620.</w:t>
            </w:r>
            <w:r w:rsidRPr="00665A7E">
              <w:rPr>
                <w:rFonts w:ascii="Times New Roman" w:hAnsi="Times New Roman"/>
                <w:sz w:val="20"/>
                <w:szCs w:val="20"/>
              </w:rPr>
              <w:t xml:space="preserve"> </w:t>
            </w:r>
          </w:p>
        </w:tc>
        <w:tc>
          <w:tcPr>
            <w:tcW w:w="951" w:type="dxa"/>
            <w:vAlign w:val="center"/>
          </w:tcPr>
          <w:p w14:paraId="7796912D" w14:textId="3DD1817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665816EC" w14:textId="77777777" w:rsidR="0066578A" w:rsidRPr="00C11DB1" w:rsidRDefault="0066578A" w:rsidP="0066578A">
            <w:pPr>
              <w:spacing w:line="240" w:lineRule="auto"/>
              <w:jc w:val="center"/>
              <w:rPr>
                <w:rFonts w:ascii="Times New Roman" w:hAnsi="Times New Roman"/>
                <w:sz w:val="24"/>
                <w:szCs w:val="24"/>
              </w:rPr>
            </w:pPr>
          </w:p>
          <w:p w14:paraId="5C743D11"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64C5538" w14:textId="72578D24"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3CE815C" w14:textId="77777777" w:rsidR="0066578A" w:rsidRPr="00C11DB1" w:rsidRDefault="0066578A" w:rsidP="0066578A">
            <w:pPr>
              <w:spacing w:line="240" w:lineRule="auto"/>
              <w:jc w:val="center"/>
              <w:rPr>
                <w:rFonts w:ascii="Times New Roman" w:hAnsi="Times New Roman"/>
                <w:sz w:val="24"/>
                <w:szCs w:val="24"/>
              </w:rPr>
            </w:pPr>
          </w:p>
          <w:p w14:paraId="444573D3"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96E3883"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347AB409" w14:textId="7F9C44B0" w:rsidR="0066578A" w:rsidRDefault="00665A7E" w:rsidP="0066578A">
            <w:pPr>
              <w:spacing w:line="240" w:lineRule="auto"/>
              <w:jc w:val="center"/>
              <w:rPr>
                <w:rFonts w:ascii="Times New Roman" w:hAnsi="Times New Roman"/>
                <w:b/>
                <w:sz w:val="24"/>
                <w:szCs w:val="24"/>
              </w:rPr>
            </w:pPr>
            <w:r>
              <w:rPr>
                <w:rFonts w:ascii="Times New Roman" w:hAnsi="Times New Roman"/>
                <w:b/>
                <w:sz w:val="24"/>
                <w:szCs w:val="24"/>
              </w:rPr>
              <w:t>1 0</w:t>
            </w:r>
            <w:r w:rsidR="0066578A">
              <w:rPr>
                <w:rFonts w:ascii="Times New Roman" w:hAnsi="Times New Roman"/>
                <w:b/>
                <w:sz w:val="24"/>
                <w:szCs w:val="24"/>
              </w:rPr>
              <w:t>00 000</w:t>
            </w:r>
          </w:p>
        </w:tc>
        <w:tc>
          <w:tcPr>
            <w:tcW w:w="1084" w:type="dxa"/>
            <w:gridSpan w:val="2"/>
            <w:vAlign w:val="center"/>
          </w:tcPr>
          <w:p w14:paraId="62598AD2" w14:textId="13A3511F" w:rsidR="0066578A" w:rsidRPr="00665A7E" w:rsidRDefault="00665A7E" w:rsidP="0066578A">
            <w:pPr>
              <w:spacing w:line="240" w:lineRule="auto"/>
              <w:jc w:val="center"/>
              <w:rPr>
                <w:rFonts w:ascii="Times New Roman" w:hAnsi="Times New Roman"/>
                <w:b/>
              </w:rPr>
            </w:pPr>
            <w:r w:rsidRPr="00665A7E">
              <w:rPr>
                <w:rFonts w:ascii="Times New Roman" w:hAnsi="Times New Roman"/>
                <w:b/>
              </w:rPr>
              <w:t xml:space="preserve">1 000 </w:t>
            </w:r>
            <w:r w:rsidR="006C1CA7" w:rsidRPr="00665A7E">
              <w:rPr>
                <w:rFonts w:ascii="Times New Roman" w:hAnsi="Times New Roman"/>
                <w:b/>
              </w:rPr>
              <w:t>000</w:t>
            </w:r>
          </w:p>
        </w:tc>
        <w:tc>
          <w:tcPr>
            <w:tcW w:w="1217" w:type="dxa"/>
            <w:gridSpan w:val="2"/>
            <w:vAlign w:val="center"/>
          </w:tcPr>
          <w:p w14:paraId="202F740E" w14:textId="7B6BC4D6" w:rsidR="0066578A" w:rsidRDefault="006C1CA7" w:rsidP="0066578A">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578407CA" w14:textId="7DE421F1" w:rsidR="0066578A" w:rsidRDefault="00842507" w:rsidP="0066578A">
            <w:pPr>
              <w:spacing w:line="240" w:lineRule="auto"/>
              <w:jc w:val="center"/>
              <w:rPr>
                <w:rFonts w:ascii="Times New Roman" w:hAnsi="Times New Roman"/>
                <w:sz w:val="24"/>
                <w:szCs w:val="24"/>
              </w:rPr>
            </w:pPr>
            <w:r>
              <w:rPr>
                <w:rFonts w:ascii="Times New Roman" w:hAnsi="Times New Roman"/>
                <w:sz w:val="24"/>
                <w:szCs w:val="24"/>
              </w:rPr>
              <w:t xml:space="preserve">Покращення стану будівлі </w:t>
            </w:r>
          </w:p>
        </w:tc>
      </w:tr>
      <w:tr w:rsidR="0066578A" w:rsidRPr="00F41F40" w14:paraId="7B4F17FA" w14:textId="77777777" w:rsidTr="002B59DD">
        <w:trPr>
          <w:gridAfter w:val="1"/>
          <w:wAfter w:w="6" w:type="dxa"/>
          <w:trHeight w:val="2410"/>
        </w:trPr>
        <w:tc>
          <w:tcPr>
            <w:tcW w:w="681" w:type="dxa"/>
            <w:vAlign w:val="center"/>
          </w:tcPr>
          <w:p w14:paraId="659B9EAF" w14:textId="2B40CEE8"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8</w:t>
            </w:r>
          </w:p>
        </w:tc>
        <w:tc>
          <w:tcPr>
            <w:tcW w:w="2824" w:type="dxa"/>
            <w:vAlign w:val="center"/>
          </w:tcPr>
          <w:p w14:paraId="255B809D" w14:textId="43E0C338" w:rsidR="00C37F1D" w:rsidRPr="00C37F1D" w:rsidRDefault="00C37F1D" w:rsidP="00C37F1D">
            <w:pPr>
              <w:jc w:val="both"/>
              <w:rPr>
                <w:rFonts w:ascii="Times New Roman" w:hAnsi="Times New Roman"/>
                <w:sz w:val="20"/>
                <w:szCs w:val="20"/>
              </w:rPr>
            </w:pPr>
            <w:r w:rsidRPr="00C37F1D">
              <w:rPr>
                <w:rFonts w:ascii="Times New Roman" w:hAnsi="Times New Roman"/>
                <w:sz w:val="20"/>
                <w:szCs w:val="20"/>
              </w:rPr>
              <w:t xml:space="preserve">Субвенція військовій частині А2153 для закупівлі матеріалів та поліпшення матеріально-технічної бази частини. </w:t>
            </w:r>
          </w:p>
          <w:p w14:paraId="1E2391EB" w14:textId="77777777" w:rsidR="0066578A" w:rsidRPr="00C37F1D" w:rsidRDefault="0066578A" w:rsidP="004701D5">
            <w:pPr>
              <w:spacing w:after="0" w:line="240" w:lineRule="auto"/>
              <w:jc w:val="both"/>
              <w:rPr>
                <w:rFonts w:ascii="Times New Roman" w:hAnsi="Times New Roman"/>
                <w:bCs/>
                <w:sz w:val="20"/>
                <w:szCs w:val="20"/>
              </w:rPr>
            </w:pPr>
          </w:p>
        </w:tc>
        <w:tc>
          <w:tcPr>
            <w:tcW w:w="951" w:type="dxa"/>
            <w:vAlign w:val="center"/>
          </w:tcPr>
          <w:p w14:paraId="55A19EE4" w14:textId="3EA48163"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C37F1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F87CE8A" w14:textId="77777777" w:rsidR="0066578A" w:rsidRPr="00C11DB1" w:rsidRDefault="0066578A" w:rsidP="0066578A">
            <w:pPr>
              <w:spacing w:line="240" w:lineRule="auto"/>
              <w:jc w:val="center"/>
              <w:rPr>
                <w:rFonts w:ascii="Times New Roman" w:hAnsi="Times New Roman"/>
                <w:sz w:val="24"/>
                <w:szCs w:val="24"/>
              </w:rPr>
            </w:pPr>
          </w:p>
          <w:p w14:paraId="080B44BA"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34596559" w14:textId="335836B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A37C539" w14:textId="77777777" w:rsidR="0066578A" w:rsidRPr="00C11DB1" w:rsidRDefault="0066578A" w:rsidP="0066578A">
            <w:pPr>
              <w:spacing w:line="240" w:lineRule="auto"/>
              <w:jc w:val="center"/>
              <w:rPr>
                <w:rFonts w:ascii="Times New Roman" w:hAnsi="Times New Roman"/>
                <w:sz w:val="24"/>
                <w:szCs w:val="24"/>
              </w:rPr>
            </w:pPr>
          </w:p>
          <w:p w14:paraId="28960522"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6491DCF9"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4AD72DE6" w14:textId="48048A1B" w:rsidR="0066578A" w:rsidRDefault="0066578A" w:rsidP="0066578A">
            <w:pPr>
              <w:spacing w:line="240" w:lineRule="auto"/>
              <w:jc w:val="center"/>
              <w:rPr>
                <w:rFonts w:ascii="Times New Roman" w:hAnsi="Times New Roman"/>
                <w:b/>
                <w:sz w:val="24"/>
                <w:szCs w:val="24"/>
              </w:rPr>
            </w:pPr>
            <w:r>
              <w:rPr>
                <w:rFonts w:ascii="Times New Roman" w:hAnsi="Times New Roman"/>
                <w:b/>
                <w:sz w:val="24"/>
                <w:szCs w:val="24"/>
              </w:rPr>
              <w:t>50</w:t>
            </w:r>
            <w:r w:rsidR="00C37F1D">
              <w:rPr>
                <w:rFonts w:ascii="Times New Roman" w:hAnsi="Times New Roman"/>
                <w:b/>
                <w:sz w:val="24"/>
                <w:szCs w:val="24"/>
              </w:rPr>
              <w:t>0</w:t>
            </w:r>
            <w:r>
              <w:rPr>
                <w:rFonts w:ascii="Times New Roman" w:hAnsi="Times New Roman"/>
                <w:b/>
                <w:sz w:val="24"/>
                <w:szCs w:val="24"/>
              </w:rPr>
              <w:t xml:space="preserve"> 000</w:t>
            </w:r>
          </w:p>
        </w:tc>
        <w:tc>
          <w:tcPr>
            <w:tcW w:w="1084" w:type="dxa"/>
            <w:gridSpan w:val="2"/>
            <w:vAlign w:val="center"/>
          </w:tcPr>
          <w:p w14:paraId="3C08AA8B" w14:textId="04FB25BA" w:rsidR="0066578A" w:rsidRDefault="00C37F1D" w:rsidP="0066578A">
            <w:pPr>
              <w:spacing w:line="240" w:lineRule="auto"/>
              <w:jc w:val="center"/>
              <w:rPr>
                <w:rFonts w:ascii="Times New Roman" w:hAnsi="Times New Roman"/>
                <w:b/>
                <w:sz w:val="24"/>
                <w:szCs w:val="24"/>
              </w:rPr>
            </w:pPr>
            <w:r>
              <w:rPr>
                <w:rFonts w:ascii="Times New Roman" w:hAnsi="Times New Roman"/>
                <w:b/>
                <w:sz w:val="24"/>
                <w:szCs w:val="24"/>
              </w:rPr>
              <w:t>404</w:t>
            </w:r>
            <w:r w:rsidR="00B41209">
              <w:rPr>
                <w:rFonts w:ascii="Times New Roman" w:hAnsi="Times New Roman"/>
                <w:b/>
                <w:sz w:val="24"/>
                <w:szCs w:val="24"/>
              </w:rPr>
              <w:t xml:space="preserve"> </w:t>
            </w:r>
            <w:r w:rsidR="0066578A">
              <w:rPr>
                <w:rFonts w:ascii="Times New Roman" w:hAnsi="Times New Roman"/>
                <w:b/>
                <w:sz w:val="24"/>
                <w:szCs w:val="24"/>
              </w:rPr>
              <w:t>000</w:t>
            </w:r>
          </w:p>
        </w:tc>
        <w:tc>
          <w:tcPr>
            <w:tcW w:w="1217" w:type="dxa"/>
            <w:gridSpan w:val="2"/>
            <w:vAlign w:val="center"/>
          </w:tcPr>
          <w:p w14:paraId="3383761B" w14:textId="296AE5B5" w:rsidR="0066578A" w:rsidRDefault="00B41209" w:rsidP="0066578A">
            <w:pPr>
              <w:spacing w:line="240" w:lineRule="auto"/>
              <w:rPr>
                <w:rFonts w:ascii="Times New Roman" w:hAnsi="Times New Roman"/>
                <w:b/>
                <w:sz w:val="24"/>
                <w:szCs w:val="24"/>
              </w:rPr>
            </w:pPr>
            <w:r>
              <w:rPr>
                <w:rFonts w:ascii="Times New Roman" w:hAnsi="Times New Roman"/>
                <w:b/>
                <w:sz w:val="24"/>
                <w:szCs w:val="24"/>
              </w:rPr>
              <w:t>96 000</w:t>
            </w:r>
          </w:p>
        </w:tc>
        <w:tc>
          <w:tcPr>
            <w:tcW w:w="2022" w:type="dxa"/>
            <w:gridSpan w:val="2"/>
            <w:vAlign w:val="center"/>
          </w:tcPr>
          <w:p w14:paraId="5556BAF4" w14:textId="0D437364" w:rsidR="0066578A" w:rsidRDefault="00B41209" w:rsidP="0066578A">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09513E" w:rsidRPr="00F41F40" w14:paraId="7DCAA0EA" w14:textId="77777777" w:rsidTr="002B59DD">
        <w:trPr>
          <w:gridAfter w:val="1"/>
          <w:wAfter w:w="6" w:type="dxa"/>
          <w:trHeight w:val="1796"/>
        </w:trPr>
        <w:tc>
          <w:tcPr>
            <w:tcW w:w="681" w:type="dxa"/>
            <w:vAlign w:val="center"/>
          </w:tcPr>
          <w:p w14:paraId="0FA66FB5" w14:textId="68173458" w:rsidR="0009513E" w:rsidRDefault="0009513E" w:rsidP="0009513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9</w:t>
            </w:r>
          </w:p>
        </w:tc>
        <w:tc>
          <w:tcPr>
            <w:tcW w:w="2824" w:type="dxa"/>
            <w:vAlign w:val="center"/>
          </w:tcPr>
          <w:p w14:paraId="4C2D9EBA" w14:textId="580A3BA7" w:rsidR="00842507" w:rsidRPr="00842507" w:rsidRDefault="00842507" w:rsidP="00842507">
            <w:pPr>
              <w:jc w:val="both"/>
              <w:rPr>
                <w:rFonts w:ascii="Times New Roman" w:hAnsi="Times New Roman"/>
                <w:sz w:val="20"/>
                <w:szCs w:val="20"/>
              </w:rPr>
            </w:pPr>
            <w:r w:rsidRPr="00842507">
              <w:rPr>
                <w:rFonts w:ascii="Times New Roman" w:hAnsi="Times New Roman"/>
                <w:sz w:val="20"/>
                <w:szCs w:val="20"/>
              </w:rPr>
              <w:t>Субвенція   297 комендатурі охорони та обслуговування</w:t>
            </w:r>
            <w:r>
              <w:rPr>
                <w:sz w:val="28"/>
                <w:szCs w:val="28"/>
              </w:rPr>
              <w:t xml:space="preserve"> </w:t>
            </w:r>
            <w:r w:rsidRPr="00842507">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w:t>
            </w:r>
            <w:r w:rsidRPr="00842507">
              <w:rPr>
                <w:rFonts w:ascii="Times New Roman" w:hAnsi="Times New Roman"/>
                <w:sz w:val="20"/>
                <w:szCs w:val="20"/>
              </w:rPr>
              <w:lastRenderedPageBreak/>
              <w:t>техніки та оргтехніки, для виготовлення іміджевої продукції та відзнак,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p w14:paraId="7F1839C8" w14:textId="77777777" w:rsidR="0009513E" w:rsidRDefault="0009513E" w:rsidP="002053A0">
            <w:pPr>
              <w:rPr>
                <w:rFonts w:ascii="Times New Roman" w:hAnsi="Times New Roman"/>
                <w:sz w:val="24"/>
                <w:szCs w:val="24"/>
              </w:rPr>
            </w:pPr>
          </w:p>
        </w:tc>
        <w:tc>
          <w:tcPr>
            <w:tcW w:w="951" w:type="dxa"/>
            <w:vAlign w:val="center"/>
          </w:tcPr>
          <w:p w14:paraId="5F6DB55A" w14:textId="4FE83255"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842507">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1F4F9B8" w14:textId="77777777" w:rsidR="0009513E" w:rsidRPr="00C11DB1" w:rsidRDefault="0009513E" w:rsidP="0009513E">
            <w:pPr>
              <w:spacing w:line="240" w:lineRule="auto"/>
              <w:jc w:val="center"/>
              <w:rPr>
                <w:rFonts w:ascii="Times New Roman" w:hAnsi="Times New Roman"/>
                <w:sz w:val="24"/>
                <w:szCs w:val="24"/>
              </w:rPr>
            </w:pPr>
          </w:p>
          <w:p w14:paraId="3E1CF085"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D315BD" w14:textId="7743EEA3"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0426D8A2" w14:textId="77777777" w:rsidR="0009513E" w:rsidRPr="00C11DB1" w:rsidRDefault="0009513E" w:rsidP="0009513E">
            <w:pPr>
              <w:spacing w:line="240" w:lineRule="auto"/>
              <w:jc w:val="center"/>
              <w:rPr>
                <w:rFonts w:ascii="Times New Roman" w:hAnsi="Times New Roman"/>
                <w:sz w:val="24"/>
                <w:szCs w:val="24"/>
              </w:rPr>
            </w:pPr>
          </w:p>
          <w:p w14:paraId="6151643D"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2F5B78B" w14:textId="77777777" w:rsidR="0009513E" w:rsidRPr="00C11DB1" w:rsidRDefault="0009513E" w:rsidP="0009513E">
            <w:pPr>
              <w:spacing w:line="240" w:lineRule="auto"/>
              <w:jc w:val="center"/>
              <w:rPr>
                <w:rFonts w:ascii="Times New Roman" w:hAnsi="Times New Roman"/>
                <w:sz w:val="24"/>
                <w:szCs w:val="24"/>
              </w:rPr>
            </w:pPr>
          </w:p>
        </w:tc>
        <w:tc>
          <w:tcPr>
            <w:tcW w:w="1218" w:type="dxa"/>
            <w:gridSpan w:val="2"/>
            <w:vAlign w:val="center"/>
          </w:tcPr>
          <w:p w14:paraId="378F3F11" w14:textId="231BEFC9" w:rsidR="0009513E" w:rsidRDefault="00842507" w:rsidP="0009513E">
            <w:pPr>
              <w:spacing w:line="240" w:lineRule="auto"/>
              <w:jc w:val="center"/>
              <w:rPr>
                <w:rFonts w:ascii="Times New Roman" w:hAnsi="Times New Roman"/>
                <w:b/>
                <w:sz w:val="24"/>
                <w:szCs w:val="24"/>
              </w:rPr>
            </w:pPr>
            <w:r>
              <w:rPr>
                <w:rFonts w:ascii="Times New Roman" w:hAnsi="Times New Roman"/>
                <w:b/>
                <w:sz w:val="24"/>
                <w:szCs w:val="24"/>
              </w:rPr>
              <w:t>1 0</w:t>
            </w:r>
            <w:r w:rsidR="0009513E">
              <w:rPr>
                <w:rFonts w:ascii="Times New Roman" w:hAnsi="Times New Roman"/>
                <w:b/>
                <w:sz w:val="24"/>
                <w:szCs w:val="24"/>
              </w:rPr>
              <w:t>00 000</w:t>
            </w:r>
          </w:p>
        </w:tc>
        <w:tc>
          <w:tcPr>
            <w:tcW w:w="1084" w:type="dxa"/>
            <w:gridSpan w:val="2"/>
            <w:vAlign w:val="center"/>
          </w:tcPr>
          <w:p w14:paraId="0D73346A" w14:textId="111C855A" w:rsidR="0009513E" w:rsidRPr="00842507" w:rsidRDefault="00842507" w:rsidP="0009513E">
            <w:pPr>
              <w:spacing w:line="240" w:lineRule="auto"/>
              <w:jc w:val="center"/>
              <w:rPr>
                <w:rFonts w:ascii="Times New Roman" w:hAnsi="Times New Roman"/>
                <w:b/>
              </w:rPr>
            </w:pPr>
            <w:r w:rsidRPr="00842507">
              <w:rPr>
                <w:rFonts w:ascii="Times New Roman" w:hAnsi="Times New Roman"/>
                <w:b/>
              </w:rPr>
              <w:t>1 0</w:t>
            </w:r>
            <w:r w:rsidR="0009513E" w:rsidRPr="00842507">
              <w:rPr>
                <w:rFonts w:ascii="Times New Roman" w:hAnsi="Times New Roman"/>
                <w:b/>
              </w:rPr>
              <w:t>00</w:t>
            </w:r>
            <w:r w:rsidR="00E363DC" w:rsidRPr="00842507">
              <w:rPr>
                <w:rFonts w:ascii="Times New Roman" w:hAnsi="Times New Roman"/>
                <w:b/>
              </w:rPr>
              <w:t xml:space="preserve"> </w:t>
            </w:r>
            <w:r w:rsidR="0009513E" w:rsidRPr="00842507">
              <w:rPr>
                <w:rFonts w:ascii="Times New Roman" w:hAnsi="Times New Roman"/>
                <w:b/>
              </w:rPr>
              <w:t>000</w:t>
            </w:r>
          </w:p>
        </w:tc>
        <w:tc>
          <w:tcPr>
            <w:tcW w:w="1217" w:type="dxa"/>
            <w:gridSpan w:val="2"/>
            <w:vAlign w:val="center"/>
          </w:tcPr>
          <w:p w14:paraId="17AE73B1" w14:textId="1D473120" w:rsidR="0009513E" w:rsidRDefault="0009513E" w:rsidP="0009513E">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A991516" w14:textId="7EE42519" w:rsidR="0009513E" w:rsidRDefault="00842507" w:rsidP="0009513E">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r w:rsidR="0009513E">
              <w:rPr>
                <w:rFonts w:ascii="Times New Roman" w:hAnsi="Times New Roman"/>
                <w:sz w:val="24"/>
                <w:szCs w:val="24"/>
              </w:rPr>
              <w:t>Покращення стану приміщен</w:t>
            </w:r>
            <w:r>
              <w:rPr>
                <w:rFonts w:ascii="Times New Roman" w:hAnsi="Times New Roman"/>
                <w:sz w:val="24"/>
                <w:szCs w:val="24"/>
              </w:rPr>
              <w:t>ь, споруд.</w:t>
            </w:r>
          </w:p>
        </w:tc>
      </w:tr>
      <w:tr w:rsidR="0052471F" w:rsidRPr="00F41F40" w14:paraId="4A847077" w14:textId="77777777" w:rsidTr="002B59DD">
        <w:trPr>
          <w:gridAfter w:val="1"/>
          <w:wAfter w:w="6" w:type="dxa"/>
          <w:trHeight w:val="2363"/>
        </w:trPr>
        <w:tc>
          <w:tcPr>
            <w:tcW w:w="681" w:type="dxa"/>
            <w:vAlign w:val="center"/>
          </w:tcPr>
          <w:p w14:paraId="42006CE4" w14:textId="176978BC" w:rsidR="0052471F" w:rsidRDefault="0052471F" w:rsidP="0052471F">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842507">
              <w:rPr>
                <w:rFonts w:ascii="Times New Roman" w:hAnsi="Times New Roman"/>
                <w:bCs/>
                <w:color w:val="000000" w:themeColor="text1"/>
                <w:sz w:val="20"/>
                <w:szCs w:val="20"/>
                <w:lang w:eastAsia="ar-SA"/>
              </w:rPr>
              <w:t>0</w:t>
            </w:r>
          </w:p>
        </w:tc>
        <w:tc>
          <w:tcPr>
            <w:tcW w:w="2824" w:type="dxa"/>
            <w:vAlign w:val="center"/>
          </w:tcPr>
          <w:p w14:paraId="2B3E9353" w14:textId="2D28E037"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Субвенція військов</w:t>
            </w:r>
            <w:r w:rsidR="00B146A0" w:rsidRPr="00B146A0">
              <w:rPr>
                <w:rFonts w:ascii="Times New Roman" w:hAnsi="Times New Roman"/>
                <w:sz w:val="20"/>
                <w:szCs w:val="20"/>
              </w:rPr>
              <w:t>ій</w:t>
            </w:r>
            <w:r w:rsidRPr="00B146A0">
              <w:rPr>
                <w:rFonts w:ascii="Times New Roman" w:hAnsi="Times New Roman"/>
                <w:sz w:val="20"/>
                <w:szCs w:val="20"/>
              </w:rPr>
              <w:t xml:space="preserve"> частин</w:t>
            </w:r>
            <w:r w:rsidR="00B146A0" w:rsidRPr="00B146A0">
              <w:rPr>
                <w:rFonts w:ascii="Times New Roman" w:hAnsi="Times New Roman"/>
                <w:sz w:val="20"/>
                <w:szCs w:val="20"/>
              </w:rPr>
              <w:t xml:space="preserve">і А1942 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B146A0">
              <w:rPr>
                <w:rFonts w:ascii="Times New Roman" w:hAnsi="Times New Roman"/>
                <w:sz w:val="20"/>
                <w:szCs w:val="20"/>
              </w:rPr>
              <w:t>батарей</w:t>
            </w:r>
            <w:proofErr w:type="spellEnd"/>
            <w:r w:rsidR="00B146A0" w:rsidRPr="00B146A0">
              <w:rPr>
                <w:rFonts w:ascii="Times New Roman" w:hAnsi="Times New Roman"/>
                <w:sz w:val="20"/>
                <w:szCs w:val="20"/>
              </w:rPr>
              <w:t xml:space="preserve"> до них.</w:t>
            </w:r>
          </w:p>
          <w:p w14:paraId="255E4072" w14:textId="1AA68EE7"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2BDB122F" w14:textId="22F40AA3"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202</w:t>
            </w:r>
            <w:r w:rsidR="00842507">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7BCD60D" w14:textId="77777777" w:rsidR="0052471F" w:rsidRPr="00C11DB1" w:rsidRDefault="0052471F" w:rsidP="0052471F">
            <w:pPr>
              <w:spacing w:line="240" w:lineRule="auto"/>
              <w:jc w:val="center"/>
              <w:rPr>
                <w:rFonts w:ascii="Times New Roman" w:hAnsi="Times New Roman"/>
                <w:sz w:val="24"/>
                <w:szCs w:val="24"/>
              </w:rPr>
            </w:pPr>
          </w:p>
          <w:p w14:paraId="026C944F"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555478" w14:textId="1A824E2D"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3FDE606" w14:textId="77777777" w:rsidR="0052471F" w:rsidRPr="00C11DB1" w:rsidRDefault="0052471F" w:rsidP="0052471F">
            <w:pPr>
              <w:spacing w:line="240" w:lineRule="auto"/>
              <w:jc w:val="center"/>
              <w:rPr>
                <w:rFonts w:ascii="Times New Roman" w:hAnsi="Times New Roman"/>
                <w:sz w:val="24"/>
                <w:szCs w:val="24"/>
              </w:rPr>
            </w:pPr>
          </w:p>
          <w:p w14:paraId="0E6E3E36"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A962654" w14:textId="77777777" w:rsidR="0052471F" w:rsidRPr="00C11DB1" w:rsidRDefault="0052471F" w:rsidP="0052471F">
            <w:pPr>
              <w:spacing w:line="240" w:lineRule="auto"/>
              <w:jc w:val="center"/>
              <w:rPr>
                <w:rFonts w:ascii="Times New Roman" w:hAnsi="Times New Roman"/>
                <w:sz w:val="24"/>
                <w:szCs w:val="24"/>
              </w:rPr>
            </w:pPr>
          </w:p>
        </w:tc>
        <w:tc>
          <w:tcPr>
            <w:tcW w:w="1218" w:type="dxa"/>
            <w:gridSpan w:val="2"/>
            <w:vAlign w:val="center"/>
          </w:tcPr>
          <w:p w14:paraId="6D496132" w14:textId="1821B72C"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 xml:space="preserve">1 </w:t>
            </w:r>
            <w:r w:rsidR="0052471F">
              <w:rPr>
                <w:rFonts w:ascii="Times New Roman" w:hAnsi="Times New Roman"/>
                <w:b/>
                <w:sz w:val="24"/>
                <w:szCs w:val="24"/>
              </w:rPr>
              <w:t>000 000</w:t>
            </w:r>
          </w:p>
        </w:tc>
        <w:tc>
          <w:tcPr>
            <w:tcW w:w="1084" w:type="dxa"/>
            <w:gridSpan w:val="2"/>
            <w:vAlign w:val="center"/>
          </w:tcPr>
          <w:p w14:paraId="33229E98" w14:textId="303478FC" w:rsidR="0052471F" w:rsidRPr="0052471F" w:rsidRDefault="0052471F" w:rsidP="0052471F">
            <w:pPr>
              <w:spacing w:line="240" w:lineRule="auto"/>
              <w:jc w:val="center"/>
              <w:rPr>
                <w:rFonts w:ascii="Times New Roman" w:hAnsi="Times New Roman"/>
                <w:b/>
              </w:rPr>
            </w:pPr>
            <w:r w:rsidRPr="0052471F">
              <w:rPr>
                <w:rFonts w:ascii="Times New Roman" w:hAnsi="Times New Roman"/>
                <w:b/>
              </w:rPr>
              <w:t>0</w:t>
            </w:r>
          </w:p>
        </w:tc>
        <w:tc>
          <w:tcPr>
            <w:tcW w:w="1217" w:type="dxa"/>
            <w:gridSpan w:val="2"/>
            <w:vAlign w:val="center"/>
          </w:tcPr>
          <w:p w14:paraId="522B088E" w14:textId="7C0173B0"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57F41989" w14:textId="0E5480ED" w:rsidR="0052471F" w:rsidRDefault="0052471F" w:rsidP="0052471F">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B146A0" w:rsidRPr="00F41F40" w14:paraId="7EF5DF4A" w14:textId="77777777" w:rsidTr="002B59DD">
        <w:trPr>
          <w:gridAfter w:val="1"/>
          <w:wAfter w:w="6" w:type="dxa"/>
          <w:trHeight w:val="2514"/>
        </w:trPr>
        <w:tc>
          <w:tcPr>
            <w:tcW w:w="681" w:type="dxa"/>
            <w:vAlign w:val="center"/>
          </w:tcPr>
          <w:p w14:paraId="02881C91" w14:textId="5EC53623" w:rsidR="00B146A0" w:rsidRDefault="00B146A0" w:rsidP="00B146A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11</w:t>
            </w:r>
          </w:p>
        </w:tc>
        <w:tc>
          <w:tcPr>
            <w:tcW w:w="2824" w:type="dxa"/>
            <w:vAlign w:val="center"/>
          </w:tcPr>
          <w:p w14:paraId="3ABC92E2" w14:textId="415ED830" w:rsidR="00B146A0" w:rsidRPr="00122A7B" w:rsidRDefault="00B146A0" w:rsidP="00122A7B">
            <w:pPr>
              <w:jc w:val="both"/>
              <w:rPr>
                <w:rFonts w:ascii="Times New Roman" w:hAnsi="Times New Roman"/>
                <w:sz w:val="20"/>
                <w:szCs w:val="20"/>
              </w:rPr>
            </w:pPr>
            <w:r w:rsidRPr="00122A7B">
              <w:rPr>
                <w:rFonts w:ascii="Times New Roman" w:hAnsi="Times New Roman"/>
                <w:sz w:val="20"/>
                <w:szCs w:val="20"/>
              </w:rPr>
              <w:t xml:space="preserve">Субвенція </w:t>
            </w:r>
            <w:r w:rsidR="00122A7B" w:rsidRPr="00122A7B">
              <w:rPr>
                <w:rFonts w:ascii="Times New Roman" w:hAnsi="Times New Roman"/>
                <w:sz w:val="20"/>
                <w:szCs w:val="20"/>
              </w:rPr>
              <w:t>військовій частині А5057 на придбання військової та спеціалізованої техніки.</w:t>
            </w:r>
            <w:r w:rsidRPr="00122A7B">
              <w:rPr>
                <w:rFonts w:ascii="Times New Roman" w:hAnsi="Times New Roman"/>
                <w:sz w:val="20"/>
                <w:szCs w:val="20"/>
              </w:rPr>
              <w:t xml:space="preserve"> </w:t>
            </w:r>
          </w:p>
        </w:tc>
        <w:tc>
          <w:tcPr>
            <w:tcW w:w="951" w:type="dxa"/>
            <w:vAlign w:val="center"/>
          </w:tcPr>
          <w:p w14:paraId="6F5BC862" w14:textId="100897CA"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4B3CA58" w14:textId="77777777" w:rsidR="00B146A0" w:rsidRPr="00C11DB1" w:rsidRDefault="00B146A0" w:rsidP="00B146A0">
            <w:pPr>
              <w:spacing w:line="240" w:lineRule="auto"/>
              <w:jc w:val="center"/>
              <w:rPr>
                <w:rFonts w:ascii="Times New Roman" w:hAnsi="Times New Roman"/>
                <w:sz w:val="24"/>
                <w:szCs w:val="24"/>
              </w:rPr>
            </w:pPr>
          </w:p>
          <w:p w14:paraId="70666104"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2F23581B" w14:textId="22A4C87F"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6AC754C" w14:textId="77777777" w:rsidR="00B146A0" w:rsidRPr="00C11DB1" w:rsidRDefault="00B146A0" w:rsidP="00B146A0">
            <w:pPr>
              <w:spacing w:line="240" w:lineRule="auto"/>
              <w:jc w:val="center"/>
              <w:rPr>
                <w:rFonts w:ascii="Times New Roman" w:hAnsi="Times New Roman"/>
                <w:sz w:val="24"/>
                <w:szCs w:val="24"/>
              </w:rPr>
            </w:pPr>
          </w:p>
          <w:p w14:paraId="411CB130"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9F7CB10" w14:textId="77777777" w:rsidR="00B146A0" w:rsidRPr="00C11DB1" w:rsidRDefault="00B146A0" w:rsidP="00B146A0">
            <w:pPr>
              <w:spacing w:line="240" w:lineRule="auto"/>
              <w:jc w:val="center"/>
              <w:rPr>
                <w:rFonts w:ascii="Times New Roman" w:hAnsi="Times New Roman"/>
                <w:sz w:val="24"/>
                <w:szCs w:val="24"/>
              </w:rPr>
            </w:pPr>
          </w:p>
        </w:tc>
        <w:tc>
          <w:tcPr>
            <w:tcW w:w="1218" w:type="dxa"/>
            <w:gridSpan w:val="2"/>
            <w:vAlign w:val="center"/>
          </w:tcPr>
          <w:p w14:paraId="32361B0D" w14:textId="4CBF0ED2"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w:t>
            </w:r>
            <w:r w:rsidR="00B146A0">
              <w:rPr>
                <w:rFonts w:ascii="Times New Roman" w:hAnsi="Times New Roman"/>
                <w:b/>
                <w:sz w:val="24"/>
                <w:szCs w:val="24"/>
              </w:rPr>
              <w:t>00 000</w:t>
            </w:r>
          </w:p>
        </w:tc>
        <w:tc>
          <w:tcPr>
            <w:tcW w:w="1084" w:type="dxa"/>
            <w:gridSpan w:val="2"/>
            <w:vAlign w:val="center"/>
          </w:tcPr>
          <w:p w14:paraId="60B88D79" w14:textId="74E33028" w:rsidR="00B146A0" w:rsidRPr="0052471F" w:rsidRDefault="00B146A0" w:rsidP="00E47753">
            <w:pPr>
              <w:spacing w:line="240" w:lineRule="auto"/>
              <w:rPr>
                <w:rFonts w:ascii="Times New Roman" w:hAnsi="Times New Roman"/>
                <w:b/>
              </w:rPr>
            </w:pPr>
            <w:r>
              <w:rPr>
                <w:rFonts w:ascii="Times New Roman" w:hAnsi="Times New Roman"/>
                <w:b/>
              </w:rPr>
              <w:t>0</w:t>
            </w:r>
          </w:p>
        </w:tc>
        <w:tc>
          <w:tcPr>
            <w:tcW w:w="1217" w:type="dxa"/>
            <w:gridSpan w:val="2"/>
            <w:vAlign w:val="center"/>
          </w:tcPr>
          <w:p w14:paraId="23184D4D" w14:textId="01189EAB"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50</w:t>
            </w:r>
            <w:r w:rsidR="00B146A0">
              <w:rPr>
                <w:rFonts w:ascii="Times New Roman" w:hAnsi="Times New Roman"/>
                <w:b/>
                <w:sz w:val="24"/>
                <w:szCs w:val="24"/>
              </w:rPr>
              <w:t>0</w:t>
            </w:r>
            <w:r>
              <w:rPr>
                <w:rFonts w:ascii="Times New Roman" w:hAnsi="Times New Roman"/>
                <w:b/>
                <w:sz w:val="24"/>
                <w:szCs w:val="24"/>
              </w:rPr>
              <w:t>000</w:t>
            </w:r>
          </w:p>
        </w:tc>
        <w:tc>
          <w:tcPr>
            <w:tcW w:w="2022" w:type="dxa"/>
            <w:gridSpan w:val="2"/>
            <w:vAlign w:val="center"/>
          </w:tcPr>
          <w:p w14:paraId="765A3D7D" w14:textId="14172746" w:rsidR="00B146A0" w:rsidRDefault="00B146A0" w:rsidP="00B146A0">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E47753" w:rsidRPr="00F41F40" w14:paraId="0F72EAE5" w14:textId="77777777" w:rsidTr="002B59DD">
        <w:trPr>
          <w:gridAfter w:val="1"/>
          <w:wAfter w:w="6" w:type="dxa"/>
          <w:trHeight w:val="2090"/>
        </w:trPr>
        <w:tc>
          <w:tcPr>
            <w:tcW w:w="681" w:type="dxa"/>
            <w:vAlign w:val="center"/>
          </w:tcPr>
          <w:p w14:paraId="4E11F9A9" w14:textId="594E9ACE" w:rsidR="00E47753" w:rsidRDefault="00E47753" w:rsidP="00E47753">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097A7C">
              <w:rPr>
                <w:rFonts w:ascii="Times New Roman" w:hAnsi="Times New Roman"/>
                <w:bCs/>
                <w:color w:val="000000" w:themeColor="text1"/>
                <w:sz w:val="20"/>
                <w:szCs w:val="20"/>
                <w:lang w:eastAsia="ar-SA"/>
              </w:rPr>
              <w:t>2</w:t>
            </w:r>
          </w:p>
        </w:tc>
        <w:tc>
          <w:tcPr>
            <w:tcW w:w="2824" w:type="dxa"/>
            <w:vAlign w:val="center"/>
          </w:tcPr>
          <w:p w14:paraId="105E9EC2" w14:textId="058D81ED" w:rsidR="00122A7B" w:rsidRDefault="00E47753" w:rsidP="00122A7B">
            <w:pPr>
              <w:jc w:val="both"/>
              <w:rPr>
                <w:sz w:val="28"/>
                <w:szCs w:val="28"/>
              </w:rPr>
            </w:pPr>
            <w:r w:rsidRPr="00B146A0">
              <w:rPr>
                <w:rFonts w:ascii="Times New Roman" w:hAnsi="Times New Roman"/>
                <w:sz w:val="20"/>
                <w:szCs w:val="20"/>
              </w:rPr>
              <w:t>Субвенція військовій частині</w:t>
            </w:r>
            <w:r w:rsidR="00122A7B">
              <w:rPr>
                <w:rFonts w:ascii="Times New Roman" w:hAnsi="Times New Roman"/>
                <w:sz w:val="20"/>
                <w:szCs w:val="20"/>
              </w:rPr>
              <w:t xml:space="preserve"> А0216 на </w:t>
            </w:r>
            <w:r w:rsidRPr="00B146A0">
              <w:rPr>
                <w:rFonts w:ascii="Times New Roman" w:hAnsi="Times New Roman"/>
                <w:sz w:val="20"/>
                <w:szCs w:val="20"/>
              </w:rPr>
              <w:t xml:space="preserve">  </w:t>
            </w:r>
            <w:r w:rsidR="00122A7B" w:rsidRPr="00122A7B">
              <w:rPr>
                <w:rFonts w:ascii="Times New Roman" w:hAnsi="Times New Roman"/>
                <w:sz w:val="20"/>
                <w:szCs w:val="20"/>
              </w:rPr>
              <w:t xml:space="preserve">забезпечення матеріально-технічної бази, а </w:t>
            </w:r>
            <w:proofErr w:type="spellStart"/>
            <w:r w:rsidR="00122A7B" w:rsidRPr="00122A7B">
              <w:rPr>
                <w:rFonts w:ascii="Times New Roman" w:hAnsi="Times New Roman"/>
                <w:sz w:val="20"/>
                <w:szCs w:val="20"/>
              </w:rPr>
              <w:t>саме:комплект</w:t>
            </w:r>
            <w:proofErr w:type="spellEnd"/>
            <w:r w:rsidR="00122A7B" w:rsidRPr="00122A7B">
              <w:rPr>
                <w:rFonts w:ascii="Times New Roman" w:hAnsi="Times New Roman"/>
                <w:sz w:val="20"/>
                <w:szCs w:val="20"/>
              </w:rPr>
              <w:t xml:space="preserve"> універсального випробувального стенду для паливних систем </w:t>
            </w:r>
            <w:r w:rsidR="00122A7B" w:rsidRPr="00122A7B">
              <w:rPr>
                <w:rFonts w:ascii="Times New Roman" w:hAnsi="Times New Roman"/>
                <w:sz w:val="20"/>
                <w:szCs w:val="20"/>
                <w:lang w:val="en-US"/>
              </w:rPr>
              <w:t>Common</w:t>
            </w:r>
            <w:r w:rsidR="00122A7B" w:rsidRPr="00122A7B">
              <w:rPr>
                <w:rFonts w:ascii="Times New Roman" w:hAnsi="Times New Roman"/>
                <w:sz w:val="20"/>
                <w:szCs w:val="20"/>
              </w:rPr>
              <w:t xml:space="preserve"> </w:t>
            </w:r>
            <w:r w:rsidR="00122A7B" w:rsidRPr="00122A7B">
              <w:rPr>
                <w:rFonts w:ascii="Times New Roman" w:hAnsi="Times New Roman"/>
                <w:sz w:val="20"/>
                <w:szCs w:val="20"/>
                <w:lang w:val="en-US"/>
              </w:rPr>
              <w:t>rail</w:t>
            </w:r>
            <w:r w:rsidR="00122A7B" w:rsidRPr="00122A7B">
              <w:rPr>
                <w:rFonts w:ascii="Times New Roman" w:hAnsi="Times New Roman"/>
                <w:sz w:val="20"/>
                <w:szCs w:val="20"/>
              </w:rPr>
              <w:t>.</w:t>
            </w:r>
          </w:p>
          <w:p w14:paraId="22A3A861" w14:textId="288BBD32" w:rsidR="00E47753" w:rsidRPr="00B146A0" w:rsidRDefault="00E47753" w:rsidP="00E47753">
            <w:pPr>
              <w:jc w:val="both"/>
              <w:rPr>
                <w:rFonts w:ascii="Times New Roman" w:hAnsi="Times New Roman"/>
                <w:sz w:val="20"/>
                <w:szCs w:val="20"/>
              </w:rPr>
            </w:pPr>
          </w:p>
        </w:tc>
        <w:tc>
          <w:tcPr>
            <w:tcW w:w="951" w:type="dxa"/>
            <w:vAlign w:val="center"/>
          </w:tcPr>
          <w:p w14:paraId="7B7F5EDC" w14:textId="6FA2EABA"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813D94E" w14:textId="77777777" w:rsidR="00E47753" w:rsidRPr="00C11DB1" w:rsidRDefault="00E47753" w:rsidP="00E47753">
            <w:pPr>
              <w:spacing w:line="240" w:lineRule="auto"/>
              <w:jc w:val="center"/>
              <w:rPr>
                <w:rFonts w:ascii="Times New Roman" w:hAnsi="Times New Roman"/>
                <w:sz w:val="24"/>
                <w:szCs w:val="24"/>
              </w:rPr>
            </w:pPr>
          </w:p>
          <w:p w14:paraId="0C84695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0672504" w14:textId="4ECB016E"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D02C156" w14:textId="77777777" w:rsidR="00E47753" w:rsidRPr="00C11DB1" w:rsidRDefault="00E47753" w:rsidP="00E47753">
            <w:pPr>
              <w:spacing w:line="240" w:lineRule="auto"/>
              <w:jc w:val="center"/>
              <w:rPr>
                <w:rFonts w:ascii="Times New Roman" w:hAnsi="Times New Roman"/>
                <w:sz w:val="24"/>
                <w:szCs w:val="24"/>
              </w:rPr>
            </w:pPr>
          </w:p>
          <w:p w14:paraId="4DBFDB0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003F779" w14:textId="77777777" w:rsidR="00E47753" w:rsidRPr="00C11DB1" w:rsidRDefault="00E47753" w:rsidP="00E47753">
            <w:pPr>
              <w:spacing w:line="240" w:lineRule="auto"/>
              <w:jc w:val="center"/>
              <w:rPr>
                <w:rFonts w:ascii="Times New Roman" w:hAnsi="Times New Roman"/>
                <w:sz w:val="24"/>
                <w:szCs w:val="24"/>
              </w:rPr>
            </w:pPr>
          </w:p>
        </w:tc>
        <w:tc>
          <w:tcPr>
            <w:tcW w:w="1218" w:type="dxa"/>
            <w:gridSpan w:val="2"/>
            <w:vAlign w:val="center"/>
          </w:tcPr>
          <w:p w14:paraId="6339C1CF" w14:textId="5443879E" w:rsidR="00E47753" w:rsidRDefault="00E47753" w:rsidP="00E47753">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39CD0EEC" w14:textId="06C24F99" w:rsidR="00E47753" w:rsidRDefault="00122A7B" w:rsidP="00E47753">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0AC23CB8" w14:textId="430D2C71" w:rsidR="00E47753" w:rsidRDefault="00122A7B" w:rsidP="00E47753">
            <w:pPr>
              <w:spacing w:line="240" w:lineRule="auto"/>
              <w:jc w:val="center"/>
              <w:rPr>
                <w:rFonts w:ascii="Times New Roman" w:hAnsi="Times New Roman"/>
                <w:b/>
                <w:sz w:val="24"/>
                <w:szCs w:val="24"/>
              </w:rPr>
            </w:pPr>
            <w:r>
              <w:rPr>
                <w:rFonts w:ascii="Times New Roman" w:hAnsi="Times New Roman"/>
                <w:b/>
                <w:sz w:val="24"/>
                <w:szCs w:val="24"/>
              </w:rPr>
              <w:t>1000000</w:t>
            </w:r>
          </w:p>
        </w:tc>
        <w:tc>
          <w:tcPr>
            <w:tcW w:w="2022" w:type="dxa"/>
            <w:gridSpan w:val="2"/>
            <w:vAlign w:val="center"/>
          </w:tcPr>
          <w:p w14:paraId="58A00F2C" w14:textId="65FEBCA3" w:rsidR="00E47753" w:rsidRDefault="00E47753" w:rsidP="00E47753">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511484" w:rsidRPr="00F41F40" w14:paraId="5F8810C4" w14:textId="77777777" w:rsidTr="002B59DD">
        <w:trPr>
          <w:gridAfter w:val="1"/>
          <w:wAfter w:w="6" w:type="dxa"/>
          <w:trHeight w:val="2090"/>
        </w:trPr>
        <w:tc>
          <w:tcPr>
            <w:tcW w:w="681" w:type="dxa"/>
            <w:vAlign w:val="center"/>
          </w:tcPr>
          <w:p w14:paraId="779BC51B" w14:textId="3214EB37"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13</w:t>
            </w:r>
          </w:p>
        </w:tc>
        <w:tc>
          <w:tcPr>
            <w:tcW w:w="2824" w:type="dxa"/>
            <w:vAlign w:val="center"/>
          </w:tcPr>
          <w:p w14:paraId="1EC90CF8" w14:textId="6B441572"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Субвенція військовій частині А1942 для </w:t>
            </w:r>
            <w:bookmarkStart w:id="10" w:name="_Hlk197520114"/>
            <w:r w:rsidRPr="00B146A0">
              <w:rPr>
                <w:rFonts w:ascii="Times New Roman" w:hAnsi="Times New Roman"/>
                <w:sz w:val="20"/>
                <w:szCs w:val="20"/>
              </w:rPr>
              <w:t>закупівлі</w:t>
            </w:r>
            <w:r>
              <w:rPr>
                <w:rFonts w:ascii="Times New Roman" w:hAnsi="Times New Roman"/>
                <w:sz w:val="20"/>
                <w:szCs w:val="20"/>
              </w:rPr>
              <w:t xml:space="preserve"> будівельних матеріалів, </w:t>
            </w:r>
            <w:proofErr w:type="spellStart"/>
            <w:r>
              <w:rPr>
                <w:rFonts w:ascii="Times New Roman" w:hAnsi="Times New Roman"/>
                <w:sz w:val="20"/>
                <w:szCs w:val="20"/>
              </w:rPr>
              <w:t>інвентарю,інструментів</w:t>
            </w:r>
            <w:proofErr w:type="spellEnd"/>
            <w:r>
              <w:rPr>
                <w:rFonts w:ascii="Times New Roman" w:hAnsi="Times New Roman"/>
                <w:sz w:val="20"/>
                <w:szCs w:val="20"/>
              </w:rPr>
              <w:t xml:space="preserve"> для господарської діяльності та будівельних робіт</w:t>
            </w:r>
            <w:r w:rsidRPr="00B146A0">
              <w:rPr>
                <w:rFonts w:ascii="Times New Roman" w:hAnsi="Times New Roman"/>
                <w:sz w:val="20"/>
                <w:szCs w:val="20"/>
              </w:rPr>
              <w:t>.</w:t>
            </w:r>
          </w:p>
          <w:bookmarkEnd w:id="10"/>
          <w:p w14:paraId="2DE5985E" w14:textId="22034689"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5C1315DA" w14:textId="72B5B156"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F611997" w14:textId="77777777" w:rsidR="00511484" w:rsidRPr="00C11DB1" w:rsidRDefault="00511484" w:rsidP="00511484">
            <w:pPr>
              <w:spacing w:line="240" w:lineRule="auto"/>
              <w:jc w:val="center"/>
              <w:rPr>
                <w:rFonts w:ascii="Times New Roman" w:hAnsi="Times New Roman"/>
                <w:sz w:val="24"/>
                <w:szCs w:val="24"/>
              </w:rPr>
            </w:pPr>
          </w:p>
          <w:p w14:paraId="0B1F9EAF"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33A45E1" w14:textId="57175778"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58383C4" w14:textId="77777777" w:rsidR="00511484" w:rsidRPr="00C11DB1" w:rsidRDefault="00511484" w:rsidP="00511484">
            <w:pPr>
              <w:spacing w:line="240" w:lineRule="auto"/>
              <w:jc w:val="center"/>
              <w:rPr>
                <w:rFonts w:ascii="Times New Roman" w:hAnsi="Times New Roman"/>
                <w:sz w:val="24"/>
                <w:szCs w:val="24"/>
              </w:rPr>
            </w:pPr>
          </w:p>
          <w:p w14:paraId="1162C2A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D97A1FA" w14:textId="77777777" w:rsidR="00511484" w:rsidRPr="00C11DB1" w:rsidRDefault="00511484" w:rsidP="00511484">
            <w:pPr>
              <w:spacing w:line="240" w:lineRule="auto"/>
              <w:jc w:val="center"/>
              <w:rPr>
                <w:rFonts w:ascii="Times New Roman" w:hAnsi="Times New Roman"/>
                <w:sz w:val="24"/>
                <w:szCs w:val="24"/>
              </w:rPr>
            </w:pPr>
          </w:p>
        </w:tc>
        <w:tc>
          <w:tcPr>
            <w:tcW w:w="1218" w:type="dxa"/>
            <w:gridSpan w:val="2"/>
            <w:vAlign w:val="center"/>
          </w:tcPr>
          <w:p w14:paraId="4D2DDA79" w14:textId="2BF76A4A"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1 500 000</w:t>
            </w:r>
          </w:p>
        </w:tc>
        <w:tc>
          <w:tcPr>
            <w:tcW w:w="1084" w:type="dxa"/>
            <w:gridSpan w:val="2"/>
            <w:vAlign w:val="center"/>
          </w:tcPr>
          <w:p w14:paraId="732327F3" w14:textId="7B46A8A7" w:rsidR="00511484" w:rsidRDefault="00511484" w:rsidP="00511484">
            <w:pPr>
              <w:spacing w:line="240" w:lineRule="auto"/>
              <w:jc w:val="center"/>
              <w:rPr>
                <w:rFonts w:ascii="Times New Roman" w:hAnsi="Times New Roman"/>
                <w:b/>
              </w:rPr>
            </w:pPr>
            <w:r>
              <w:rPr>
                <w:rFonts w:ascii="Times New Roman" w:hAnsi="Times New Roman"/>
                <w:b/>
              </w:rPr>
              <w:t>1500000</w:t>
            </w:r>
          </w:p>
        </w:tc>
        <w:tc>
          <w:tcPr>
            <w:tcW w:w="1217" w:type="dxa"/>
            <w:gridSpan w:val="2"/>
            <w:vAlign w:val="center"/>
          </w:tcPr>
          <w:p w14:paraId="26C086DF" w14:textId="75FFB949"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4302DA93" w14:textId="64968988" w:rsidR="00511484" w:rsidRDefault="00511484" w:rsidP="00511484">
            <w:pPr>
              <w:jc w:val="both"/>
              <w:rPr>
                <w:rFonts w:ascii="Times New Roman" w:hAnsi="Times New Roman"/>
                <w:sz w:val="24"/>
                <w:szCs w:val="24"/>
              </w:rPr>
            </w:pPr>
            <w:r>
              <w:rPr>
                <w:rFonts w:ascii="Times New Roman" w:hAnsi="Times New Roman"/>
                <w:sz w:val="24"/>
                <w:szCs w:val="24"/>
              </w:rPr>
              <w:t xml:space="preserve">Відновлення інфраструктурних </w:t>
            </w:r>
            <w:proofErr w:type="spellStart"/>
            <w:r>
              <w:rPr>
                <w:rFonts w:ascii="Times New Roman" w:hAnsi="Times New Roman"/>
                <w:sz w:val="24"/>
                <w:szCs w:val="24"/>
              </w:rPr>
              <w:t>об»єктів</w:t>
            </w:r>
            <w:proofErr w:type="spellEnd"/>
            <w:r>
              <w:rPr>
                <w:rFonts w:ascii="Times New Roman" w:hAnsi="Times New Roman"/>
                <w:sz w:val="24"/>
                <w:szCs w:val="24"/>
              </w:rPr>
              <w:t xml:space="preserve"> частини після нанесення </w:t>
            </w:r>
            <w:r w:rsidR="001857F9">
              <w:rPr>
                <w:rFonts w:ascii="Times New Roman" w:hAnsi="Times New Roman"/>
                <w:sz w:val="24"/>
                <w:szCs w:val="24"/>
              </w:rPr>
              <w:t>вогневого ураження ворожими ударними БПЛА</w:t>
            </w:r>
            <w:r>
              <w:rPr>
                <w:rFonts w:ascii="Times New Roman" w:hAnsi="Times New Roman"/>
                <w:sz w:val="24"/>
                <w:szCs w:val="24"/>
              </w:rPr>
              <w:t>.</w:t>
            </w:r>
          </w:p>
        </w:tc>
      </w:tr>
      <w:tr w:rsidR="00B10B21" w:rsidRPr="00F41F40" w14:paraId="6B9ACE76" w14:textId="77777777" w:rsidTr="002B59DD">
        <w:trPr>
          <w:gridAfter w:val="1"/>
          <w:wAfter w:w="6" w:type="dxa"/>
          <w:trHeight w:val="2090"/>
        </w:trPr>
        <w:tc>
          <w:tcPr>
            <w:tcW w:w="681" w:type="dxa"/>
            <w:vAlign w:val="center"/>
          </w:tcPr>
          <w:p w14:paraId="00CB167D" w14:textId="5F32F28D" w:rsid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14</w:t>
            </w:r>
          </w:p>
        </w:tc>
        <w:tc>
          <w:tcPr>
            <w:tcW w:w="2824" w:type="dxa"/>
            <w:vAlign w:val="center"/>
          </w:tcPr>
          <w:p w14:paraId="39EC9D89" w14:textId="7A64C77C"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Су</w:t>
            </w:r>
            <w:r>
              <w:rPr>
                <w:rFonts w:ascii="Times New Roman" w:hAnsi="Times New Roman"/>
                <w:sz w:val="20"/>
                <w:szCs w:val="20"/>
              </w:rPr>
              <w:t>бвенція військовій частині А0515</w:t>
            </w:r>
            <w:r w:rsidRPr="00B146A0">
              <w:rPr>
                <w:rFonts w:ascii="Times New Roman" w:hAnsi="Times New Roman"/>
                <w:sz w:val="20"/>
                <w:szCs w:val="20"/>
              </w:rPr>
              <w:t xml:space="preserve"> для закупівлі</w:t>
            </w:r>
            <w:r>
              <w:rPr>
                <w:rFonts w:ascii="Times New Roman" w:hAnsi="Times New Roman"/>
                <w:sz w:val="20"/>
                <w:szCs w:val="20"/>
              </w:rPr>
              <w:t xml:space="preserve"> автомобільної техніки</w:t>
            </w:r>
          </w:p>
          <w:p w14:paraId="0A2A7189" w14:textId="45646032"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19524A1F" w14:textId="36CB2652"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2A89EE8F" w14:textId="77777777" w:rsidR="00B10B21" w:rsidRPr="00C11DB1" w:rsidRDefault="00B10B21" w:rsidP="00B10B21">
            <w:pPr>
              <w:spacing w:line="240" w:lineRule="auto"/>
              <w:jc w:val="center"/>
              <w:rPr>
                <w:rFonts w:ascii="Times New Roman" w:hAnsi="Times New Roman"/>
                <w:sz w:val="24"/>
                <w:szCs w:val="24"/>
              </w:rPr>
            </w:pPr>
          </w:p>
          <w:p w14:paraId="0891A477"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4F252D5" w14:textId="565F2BC4"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C1EE36F" w14:textId="77777777" w:rsidR="00B10B21" w:rsidRPr="00C11DB1" w:rsidRDefault="00B10B21" w:rsidP="00B10B21">
            <w:pPr>
              <w:spacing w:line="240" w:lineRule="auto"/>
              <w:jc w:val="center"/>
              <w:rPr>
                <w:rFonts w:ascii="Times New Roman" w:hAnsi="Times New Roman"/>
                <w:sz w:val="24"/>
                <w:szCs w:val="24"/>
              </w:rPr>
            </w:pPr>
          </w:p>
          <w:p w14:paraId="6807DC02"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F605CC1" w14:textId="77777777" w:rsidR="00B10B21" w:rsidRPr="00C11DB1" w:rsidRDefault="00B10B21" w:rsidP="00B10B21">
            <w:pPr>
              <w:spacing w:line="240" w:lineRule="auto"/>
              <w:jc w:val="center"/>
              <w:rPr>
                <w:rFonts w:ascii="Times New Roman" w:hAnsi="Times New Roman"/>
                <w:sz w:val="24"/>
                <w:szCs w:val="24"/>
              </w:rPr>
            </w:pPr>
          </w:p>
        </w:tc>
        <w:tc>
          <w:tcPr>
            <w:tcW w:w="1218" w:type="dxa"/>
            <w:gridSpan w:val="2"/>
            <w:vAlign w:val="center"/>
          </w:tcPr>
          <w:p w14:paraId="0ED3301F" w14:textId="368C35C4"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56E9C284" w14:textId="5877BA8B" w:rsidR="00B10B21" w:rsidRDefault="00B10B21" w:rsidP="00B10B21">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60D83710" w14:textId="118762C1"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61C55D57" w14:textId="0C5D28FF" w:rsidR="00B10B21" w:rsidRDefault="00B10B21" w:rsidP="00B10B21">
            <w:pPr>
              <w:jc w:val="both"/>
              <w:rPr>
                <w:rFonts w:ascii="Times New Roman" w:hAnsi="Times New Roman"/>
                <w:sz w:val="24"/>
                <w:szCs w:val="24"/>
              </w:rPr>
            </w:pPr>
            <w:r>
              <w:rPr>
                <w:rFonts w:ascii="Times New Roman" w:hAnsi="Times New Roman"/>
                <w:sz w:val="24"/>
                <w:szCs w:val="24"/>
              </w:rPr>
              <w:t>Забезпечення військової частини автомобільною технікою</w:t>
            </w:r>
          </w:p>
        </w:tc>
      </w:tr>
      <w:tr w:rsidR="00B10B21" w:rsidRPr="005E5A7F" w14:paraId="7C000272" w14:textId="77777777" w:rsidTr="002B59DD">
        <w:trPr>
          <w:gridAfter w:val="1"/>
          <w:wAfter w:w="6" w:type="dxa"/>
          <w:trHeight w:val="2090"/>
        </w:trPr>
        <w:tc>
          <w:tcPr>
            <w:tcW w:w="681" w:type="dxa"/>
            <w:vAlign w:val="center"/>
          </w:tcPr>
          <w:p w14:paraId="0FF0E9D9" w14:textId="2CC6A28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824" w:type="dxa"/>
            <w:vAlign w:val="center"/>
          </w:tcPr>
          <w:p w14:paraId="2612E148" w14:textId="7ABC7144"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Субвенція військовій частині А2238 для закупівлі матеріалів для проведення будівельних (ремонтних) робіт місць розосередження (зберігання) майна та об’єктів розміщення особового складу охорони.</w:t>
            </w:r>
          </w:p>
          <w:p w14:paraId="2847ED1F" w14:textId="7E4B2CC4" w:rsidR="00B10B21" w:rsidRPr="009A5ABC" w:rsidRDefault="00B10B21" w:rsidP="00B10B21">
            <w:pPr>
              <w:jc w:val="both"/>
              <w:rPr>
                <w:rFonts w:ascii="Times New Roman" w:hAnsi="Times New Roman"/>
                <w:sz w:val="24"/>
                <w:szCs w:val="24"/>
              </w:rPr>
            </w:pPr>
          </w:p>
        </w:tc>
        <w:tc>
          <w:tcPr>
            <w:tcW w:w="951" w:type="dxa"/>
            <w:vAlign w:val="center"/>
          </w:tcPr>
          <w:p w14:paraId="6A607615" w14:textId="7C58576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641E0F57" w14:textId="77777777" w:rsidR="00B10B21" w:rsidRPr="009A5ABC" w:rsidRDefault="00B10B21" w:rsidP="00B10B21">
            <w:pPr>
              <w:spacing w:line="240" w:lineRule="auto"/>
              <w:jc w:val="center"/>
              <w:rPr>
                <w:rFonts w:ascii="Times New Roman" w:hAnsi="Times New Roman"/>
                <w:sz w:val="24"/>
                <w:szCs w:val="24"/>
              </w:rPr>
            </w:pPr>
          </w:p>
          <w:p w14:paraId="703F5F6F"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19EE9D6" w14:textId="4A3D1591"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71396A" w14:textId="77777777" w:rsidR="00B10B21" w:rsidRPr="009A5ABC" w:rsidRDefault="00B10B21" w:rsidP="00B10B21">
            <w:pPr>
              <w:spacing w:line="240" w:lineRule="auto"/>
              <w:jc w:val="center"/>
              <w:rPr>
                <w:rFonts w:ascii="Times New Roman" w:hAnsi="Times New Roman"/>
                <w:sz w:val="24"/>
                <w:szCs w:val="24"/>
              </w:rPr>
            </w:pPr>
          </w:p>
          <w:p w14:paraId="26B453E7"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87D60EE"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CFC480E" w14:textId="6F0387D4"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1 500 000</w:t>
            </w:r>
          </w:p>
        </w:tc>
        <w:tc>
          <w:tcPr>
            <w:tcW w:w="1084" w:type="dxa"/>
            <w:gridSpan w:val="2"/>
            <w:vAlign w:val="center"/>
          </w:tcPr>
          <w:p w14:paraId="15650067" w14:textId="757EB1B8" w:rsidR="00B10B21" w:rsidRPr="009A5ABC" w:rsidRDefault="00B10B21" w:rsidP="00B10B21">
            <w:pPr>
              <w:spacing w:line="240" w:lineRule="auto"/>
              <w:jc w:val="center"/>
              <w:rPr>
                <w:rFonts w:ascii="Times New Roman" w:hAnsi="Times New Roman"/>
                <w:b/>
              </w:rPr>
            </w:pPr>
            <w:r w:rsidRPr="009A5ABC">
              <w:rPr>
                <w:rFonts w:ascii="Times New Roman" w:hAnsi="Times New Roman"/>
                <w:b/>
              </w:rPr>
              <w:t>1500000</w:t>
            </w:r>
          </w:p>
        </w:tc>
        <w:tc>
          <w:tcPr>
            <w:tcW w:w="1217" w:type="dxa"/>
            <w:gridSpan w:val="2"/>
            <w:vAlign w:val="center"/>
          </w:tcPr>
          <w:p w14:paraId="5ECD358D" w14:textId="1874DAA7"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018C3CAA" w14:textId="1BC06FD1"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Забезпечення збереження матеріально-технічних засобів.</w:t>
            </w:r>
          </w:p>
        </w:tc>
      </w:tr>
      <w:tr w:rsidR="00B10B21" w:rsidRPr="00F41F40" w14:paraId="56EDC430" w14:textId="77777777" w:rsidTr="002B59DD">
        <w:trPr>
          <w:gridAfter w:val="1"/>
          <w:wAfter w:w="6" w:type="dxa"/>
          <w:trHeight w:val="2090"/>
        </w:trPr>
        <w:tc>
          <w:tcPr>
            <w:tcW w:w="681" w:type="dxa"/>
            <w:vAlign w:val="center"/>
          </w:tcPr>
          <w:p w14:paraId="27BF5EDE" w14:textId="1FDB5C0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lastRenderedPageBreak/>
              <w:t>16</w:t>
            </w:r>
          </w:p>
        </w:tc>
        <w:tc>
          <w:tcPr>
            <w:tcW w:w="2824" w:type="dxa"/>
            <w:vAlign w:val="center"/>
          </w:tcPr>
          <w:p w14:paraId="57E66B9B" w14:textId="77777777"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А2153 для закупівлі матеріалів та поліпшення матеріально-технічної бази частини. </w:t>
            </w:r>
          </w:p>
          <w:p w14:paraId="73A72CBB" w14:textId="77777777" w:rsidR="00B10B21" w:rsidRPr="009A5ABC" w:rsidRDefault="00B10B21" w:rsidP="00B10B21"/>
        </w:tc>
        <w:tc>
          <w:tcPr>
            <w:tcW w:w="951" w:type="dxa"/>
            <w:vAlign w:val="center"/>
          </w:tcPr>
          <w:p w14:paraId="6F6C0A13" w14:textId="4C1F5BA9"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30514BE" w14:textId="77777777" w:rsidR="00B10B21" w:rsidRPr="009A5ABC" w:rsidRDefault="00B10B21" w:rsidP="00B10B21">
            <w:pPr>
              <w:spacing w:line="240" w:lineRule="auto"/>
              <w:jc w:val="center"/>
              <w:rPr>
                <w:rFonts w:ascii="Times New Roman" w:hAnsi="Times New Roman"/>
                <w:sz w:val="24"/>
                <w:szCs w:val="24"/>
              </w:rPr>
            </w:pPr>
          </w:p>
          <w:p w14:paraId="24F9A64D"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ECB7CC1" w14:textId="186D936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3EBC3EBE" w14:textId="77777777" w:rsidR="00B10B21" w:rsidRPr="009A5ABC" w:rsidRDefault="00B10B21" w:rsidP="00B10B21">
            <w:pPr>
              <w:spacing w:line="240" w:lineRule="auto"/>
              <w:jc w:val="center"/>
              <w:rPr>
                <w:rFonts w:ascii="Times New Roman" w:hAnsi="Times New Roman"/>
                <w:sz w:val="24"/>
                <w:szCs w:val="24"/>
              </w:rPr>
            </w:pPr>
          </w:p>
          <w:p w14:paraId="56BFC993"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7F7DC9B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7B01D8B" w14:textId="07AEB24B"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100 000</w:t>
            </w:r>
          </w:p>
        </w:tc>
        <w:tc>
          <w:tcPr>
            <w:tcW w:w="1084" w:type="dxa"/>
            <w:gridSpan w:val="2"/>
            <w:vAlign w:val="center"/>
          </w:tcPr>
          <w:p w14:paraId="5A6A097A" w14:textId="420F1D73" w:rsidR="00B10B21" w:rsidRPr="009A5ABC" w:rsidRDefault="00B10B21" w:rsidP="00B10B21">
            <w:pPr>
              <w:spacing w:line="240" w:lineRule="auto"/>
              <w:jc w:val="center"/>
              <w:rPr>
                <w:rFonts w:ascii="Times New Roman" w:hAnsi="Times New Roman"/>
                <w:b/>
                <w:lang w:val="ru-RU"/>
              </w:rPr>
            </w:pPr>
            <w:r w:rsidRPr="009A5ABC">
              <w:rPr>
                <w:rFonts w:ascii="Times New Roman" w:hAnsi="Times New Roman"/>
                <w:b/>
                <w:sz w:val="24"/>
                <w:szCs w:val="24"/>
              </w:rPr>
              <w:t>100 000</w:t>
            </w:r>
          </w:p>
        </w:tc>
        <w:tc>
          <w:tcPr>
            <w:tcW w:w="1217" w:type="dxa"/>
            <w:gridSpan w:val="2"/>
            <w:vAlign w:val="center"/>
          </w:tcPr>
          <w:p w14:paraId="30FA7F10" w14:textId="0839CCA2"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14E95850" w14:textId="197A80A8"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 xml:space="preserve">Поновлення матеріально-технічної бази </w:t>
            </w:r>
          </w:p>
        </w:tc>
      </w:tr>
      <w:tr w:rsidR="00B10B21" w:rsidRPr="00F41F40" w14:paraId="3A262766" w14:textId="77777777" w:rsidTr="002B59DD">
        <w:trPr>
          <w:gridAfter w:val="1"/>
          <w:wAfter w:w="6" w:type="dxa"/>
          <w:trHeight w:val="2090"/>
        </w:trPr>
        <w:tc>
          <w:tcPr>
            <w:tcW w:w="681" w:type="dxa"/>
            <w:vAlign w:val="center"/>
          </w:tcPr>
          <w:p w14:paraId="6542AE93" w14:textId="43500150"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824" w:type="dxa"/>
            <w:vAlign w:val="center"/>
          </w:tcPr>
          <w:p w14:paraId="091F8D9B" w14:textId="77777777" w:rsidR="00B00660" w:rsidRDefault="00B00660" w:rsidP="00B10B21">
            <w:pPr>
              <w:jc w:val="both"/>
              <w:rPr>
                <w:rFonts w:ascii="Times New Roman" w:hAnsi="Times New Roman"/>
                <w:sz w:val="20"/>
                <w:szCs w:val="20"/>
              </w:rPr>
            </w:pPr>
          </w:p>
          <w:p w14:paraId="4A3025C7" w14:textId="6F4FBB75" w:rsidR="00B10B21" w:rsidRPr="002053A0"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А3189 для проведення поточного ремонту їдальні особового складу (будівля №9 військового містечка №247, розташованого за </w:t>
            </w:r>
            <w:proofErr w:type="spellStart"/>
            <w:r w:rsidRPr="009A5ABC">
              <w:rPr>
                <w:rFonts w:ascii="Times New Roman" w:hAnsi="Times New Roman"/>
                <w:sz w:val="20"/>
                <w:szCs w:val="20"/>
              </w:rPr>
              <w:t>адресою</w:t>
            </w:r>
            <w:proofErr w:type="spellEnd"/>
            <w:r w:rsidRPr="009A5ABC">
              <w:rPr>
                <w:rFonts w:ascii="Times New Roman" w:hAnsi="Times New Roman"/>
                <w:sz w:val="20"/>
                <w:szCs w:val="20"/>
              </w:rPr>
              <w:t xml:space="preserve">: </w:t>
            </w:r>
            <w:proofErr w:type="spellStart"/>
            <w:r w:rsidRPr="009A5ABC">
              <w:rPr>
                <w:rFonts w:ascii="Times New Roman" w:hAnsi="Times New Roman"/>
                <w:sz w:val="20"/>
                <w:szCs w:val="20"/>
              </w:rPr>
              <w:t>смт.Авангард</w:t>
            </w:r>
            <w:proofErr w:type="spellEnd"/>
            <w:r w:rsidRPr="009A5ABC">
              <w:rPr>
                <w:rFonts w:ascii="Times New Roman" w:hAnsi="Times New Roman"/>
                <w:sz w:val="20"/>
                <w:szCs w:val="20"/>
              </w:rPr>
              <w:t xml:space="preserve">, Одеська область, Одеський район, вулиця Василя </w:t>
            </w:r>
            <w:proofErr w:type="spellStart"/>
            <w:r w:rsidRPr="009A5ABC">
              <w:rPr>
                <w:rFonts w:ascii="Times New Roman" w:hAnsi="Times New Roman"/>
                <w:sz w:val="20"/>
                <w:szCs w:val="20"/>
              </w:rPr>
              <w:t>Спрейса</w:t>
            </w:r>
            <w:proofErr w:type="spellEnd"/>
            <w:r w:rsidRPr="009A5ABC">
              <w:rPr>
                <w:rFonts w:ascii="Times New Roman" w:hAnsi="Times New Roman"/>
                <w:sz w:val="20"/>
                <w:szCs w:val="20"/>
              </w:rPr>
              <w:t>, 25).</w:t>
            </w:r>
          </w:p>
        </w:tc>
        <w:tc>
          <w:tcPr>
            <w:tcW w:w="951" w:type="dxa"/>
            <w:vAlign w:val="center"/>
          </w:tcPr>
          <w:p w14:paraId="34261E1B" w14:textId="055B174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A31C60A" w14:textId="77777777" w:rsidR="00B10B21" w:rsidRPr="009A5ABC" w:rsidRDefault="00B10B21" w:rsidP="00B10B21">
            <w:pPr>
              <w:spacing w:line="240" w:lineRule="auto"/>
              <w:jc w:val="center"/>
              <w:rPr>
                <w:rFonts w:ascii="Times New Roman" w:hAnsi="Times New Roman"/>
                <w:sz w:val="24"/>
                <w:szCs w:val="24"/>
              </w:rPr>
            </w:pPr>
          </w:p>
          <w:p w14:paraId="62875495"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355DD158" w14:textId="7CC4C82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3F227D" w14:textId="77777777" w:rsidR="00B10B21" w:rsidRPr="009A5ABC" w:rsidRDefault="00B10B21" w:rsidP="00B10B21">
            <w:pPr>
              <w:spacing w:line="240" w:lineRule="auto"/>
              <w:jc w:val="center"/>
              <w:rPr>
                <w:rFonts w:ascii="Times New Roman" w:hAnsi="Times New Roman"/>
                <w:sz w:val="24"/>
                <w:szCs w:val="24"/>
              </w:rPr>
            </w:pPr>
          </w:p>
          <w:p w14:paraId="251AD061"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6B34E72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67946FE6" w14:textId="3E642AEF"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600 000</w:t>
            </w:r>
          </w:p>
        </w:tc>
        <w:tc>
          <w:tcPr>
            <w:tcW w:w="1084" w:type="dxa"/>
            <w:gridSpan w:val="2"/>
            <w:vAlign w:val="center"/>
          </w:tcPr>
          <w:p w14:paraId="4495B554" w14:textId="4A031EF6" w:rsidR="00B10B21" w:rsidRPr="009A5ABC" w:rsidRDefault="00B10B21" w:rsidP="00B10B21">
            <w:pPr>
              <w:spacing w:line="240" w:lineRule="auto"/>
              <w:jc w:val="center"/>
              <w:rPr>
                <w:rFonts w:ascii="Times New Roman" w:hAnsi="Times New Roman"/>
                <w:b/>
              </w:rPr>
            </w:pPr>
            <w:r w:rsidRPr="009A5ABC">
              <w:rPr>
                <w:rFonts w:ascii="Times New Roman" w:hAnsi="Times New Roman"/>
                <w:b/>
              </w:rPr>
              <w:t>600 000</w:t>
            </w:r>
          </w:p>
        </w:tc>
        <w:tc>
          <w:tcPr>
            <w:tcW w:w="1217" w:type="dxa"/>
            <w:gridSpan w:val="2"/>
            <w:vAlign w:val="center"/>
          </w:tcPr>
          <w:p w14:paraId="3E5A2B23" w14:textId="64B605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2435AC77" w14:textId="38E3B72C"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5F6161B8" w14:textId="77777777" w:rsidTr="002B59DD">
        <w:trPr>
          <w:gridAfter w:val="1"/>
          <w:wAfter w:w="6" w:type="dxa"/>
          <w:trHeight w:val="2090"/>
        </w:trPr>
        <w:tc>
          <w:tcPr>
            <w:tcW w:w="681" w:type="dxa"/>
            <w:vAlign w:val="center"/>
          </w:tcPr>
          <w:p w14:paraId="572C993F" w14:textId="0FF6E518"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18</w:t>
            </w:r>
          </w:p>
        </w:tc>
        <w:tc>
          <w:tcPr>
            <w:tcW w:w="2824" w:type="dxa"/>
            <w:vAlign w:val="center"/>
          </w:tcPr>
          <w:p w14:paraId="30D80C28" w14:textId="77777777" w:rsidR="00B00660" w:rsidRDefault="00B00660" w:rsidP="00B10B21">
            <w:pPr>
              <w:jc w:val="both"/>
              <w:rPr>
                <w:rFonts w:ascii="Times New Roman" w:hAnsi="Times New Roman"/>
                <w:sz w:val="20"/>
                <w:szCs w:val="20"/>
              </w:rPr>
            </w:pPr>
          </w:p>
          <w:p w14:paraId="6563A5B6" w14:textId="1C38245F" w:rsidR="00B10B21" w:rsidRPr="009A5ABC" w:rsidRDefault="00B10B21" w:rsidP="00B10B21">
            <w:pPr>
              <w:jc w:val="both"/>
              <w:rPr>
                <w:rFonts w:ascii="Times New Roman" w:hAnsi="Times New Roman"/>
                <w:sz w:val="28"/>
                <w:szCs w:val="28"/>
              </w:rPr>
            </w:pPr>
            <w:r w:rsidRPr="009A5ABC">
              <w:rPr>
                <w:rFonts w:ascii="Times New Roman" w:hAnsi="Times New Roman"/>
                <w:sz w:val="20"/>
                <w:szCs w:val="20"/>
              </w:rPr>
              <w:t>Субвенція 297 комендатурі охорони та обслуговування для поточного ремонту, а саме заміна вікон на енергозберігаючі на бойових постах військового містечка №2 297 комендатури охорони та обслуговування.</w:t>
            </w:r>
          </w:p>
          <w:p w14:paraId="64FFD8FB" w14:textId="77777777" w:rsidR="00B10B21" w:rsidRPr="009A5ABC" w:rsidRDefault="00B10B21" w:rsidP="00B10B21">
            <w:pPr>
              <w:jc w:val="both"/>
              <w:rPr>
                <w:rFonts w:ascii="Times New Roman" w:hAnsi="Times New Roman"/>
                <w:sz w:val="24"/>
                <w:szCs w:val="24"/>
              </w:rPr>
            </w:pPr>
          </w:p>
        </w:tc>
        <w:tc>
          <w:tcPr>
            <w:tcW w:w="951" w:type="dxa"/>
            <w:vAlign w:val="center"/>
          </w:tcPr>
          <w:p w14:paraId="46340B58" w14:textId="169DAC2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39E20639" w14:textId="77777777" w:rsidR="00B10B21" w:rsidRPr="009A5ABC" w:rsidRDefault="00B10B21" w:rsidP="00B10B21">
            <w:pPr>
              <w:spacing w:line="240" w:lineRule="auto"/>
              <w:jc w:val="center"/>
              <w:rPr>
                <w:rFonts w:ascii="Times New Roman" w:hAnsi="Times New Roman"/>
                <w:sz w:val="24"/>
                <w:szCs w:val="24"/>
              </w:rPr>
            </w:pPr>
          </w:p>
          <w:p w14:paraId="2F157912"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55A419F7" w14:textId="65D28280"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57E555F8" w14:textId="77777777" w:rsidR="00B10B21" w:rsidRPr="009A5ABC" w:rsidRDefault="00B10B21" w:rsidP="00B10B21">
            <w:pPr>
              <w:spacing w:line="240" w:lineRule="auto"/>
              <w:jc w:val="center"/>
              <w:rPr>
                <w:rFonts w:ascii="Times New Roman" w:hAnsi="Times New Roman"/>
                <w:sz w:val="24"/>
                <w:szCs w:val="24"/>
              </w:rPr>
            </w:pPr>
          </w:p>
          <w:p w14:paraId="141FF366"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3850142"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708E035C" w14:textId="4AA3F7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300 000</w:t>
            </w:r>
          </w:p>
        </w:tc>
        <w:tc>
          <w:tcPr>
            <w:tcW w:w="1084" w:type="dxa"/>
            <w:gridSpan w:val="2"/>
            <w:vAlign w:val="center"/>
          </w:tcPr>
          <w:p w14:paraId="1323DE14" w14:textId="7891EDFD" w:rsidR="00B10B21" w:rsidRPr="009A5ABC" w:rsidRDefault="00B10B21" w:rsidP="00B10B21">
            <w:pPr>
              <w:spacing w:line="240" w:lineRule="auto"/>
              <w:jc w:val="center"/>
              <w:rPr>
                <w:rFonts w:ascii="Times New Roman" w:hAnsi="Times New Roman"/>
                <w:b/>
              </w:rPr>
            </w:pPr>
            <w:r w:rsidRPr="009A5ABC">
              <w:rPr>
                <w:rFonts w:ascii="Times New Roman" w:hAnsi="Times New Roman"/>
                <w:b/>
              </w:rPr>
              <w:t>300 000</w:t>
            </w:r>
          </w:p>
        </w:tc>
        <w:tc>
          <w:tcPr>
            <w:tcW w:w="1217" w:type="dxa"/>
            <w:gridSpan w:val="2"/>
            <w:vAlign w:val="center"/>
          </w:tcPr>
          <w:p w14:paraId="620B7044" w14:textId="072CE368"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6BDEDA16" w14:textId="601CBD09"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7251A539" w14:textId="77777777" w:rsidTr="002B59DD">
        <w:trPr>
          <w:gridAfter w:val="1"/>
          <w:wAfter w:w="6" w:type="dxa"/>
          <w:trHeight w:val="2312"/>
        </w:trPr>
        <w:tc>
          <w:tcPr>
            <w:tcW w:w="681" w:type="dxa"/>
            <w:vAlign w:val="center"/>
          </w:tcPr>
          <w:p w14:paraId="27293317" w14:textId="21C2B6F6"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19</w:t>
            </w:r>
          </w:p>
        </w:tc>
        <w:tc>
          <w:tcPr>
            <w:tcW w:w="2824" w:type="dxa"/>
            <w:vAlign w:val="center"/>
          </w:tcPr>
          <w:p w14:paraId="352309B5" w14:textId="77777777" w:rsidR="00B00660" w:rsidRDefault="00B00660" w:rsidP="00B10B21">
            <w:pPr>
              <w:jc w:val="center"/>
              <w:rPr>
                <w:rFonts w:ascii="Times New Roman" w:hAnsi="Times New Roman"/>
                <w:sz w:val="20"/>
                <w:szCs w:val="20"/>
              </w:rPr>
            </w:pPr>
          </w:p>
          <w:p w14:paraId="517C475D" w14:textId="1030A47D" w:rsidR="00B10B21" w:rsidRPr="00B10B21" w:rsidRDefault="00B10B21" w:rsidP="00B10B21">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А1942 для військової частини А2153 для  закупівлі </w:t>
            </w:r>
            <w:bookmarkStart w:id="11" w:name="_Hlk205222639"/>
            <w:proofErr w:type="spellStart"/>
            <w:r w:rsidRPr="00B10B21">
              <w:rPr>
                <w:rFonts w:ascii="Times New Roman" w:hAnsi="Times New Roman"/>
                <w:sz w:val="20"/>
                <w:szCs w:val="20"/>
              </w:rPr>
              <w:t>тепловізійного</w:t>
            </w:r>
            <w:proofErr w:type="spellEnd"/>
            <w:r w:rsidRPr="00B10B21">
              <w:rPr>
                <w:rFonts w:ascii="Times New Roman" w:hAnsi="Times New Roman"/>
                <w:sz w:val="20"/>
                <w:szCs w:val="20"/>
              </w:rPr>
              <w:t xml:space="preserve"> прицільного комплексу для крупнокаліберних кулеметів в комплекті зі турель-стійкою.</w:t>
            </w:r>
            <w:bookmarkEnd w:id="11"/>
          </w:p>
          <w:p w14:paraId="7299CE9F" w14:textId="77777777" w:rsidR="00B10B21" w:rsidRPr="00B10B21" w:rsidRDefault="00B10B21" w:rsidP="002053A0">
            <w:pPr>
              <w:rPr>
                <w:rFonts w:ascii="Times New Roman" w:hAnsi="Times New Roman"/>
                <w:sz w:val="20"/>
                <w:szCs w:val="20"/>
              </w:rPr>
            </w:pPr>
          </w:p>
        </w:tc>
        <w:tc>
          <w:tcPr>
            <w:tcW w:w="951" w:type="dxa"/>
            <w:vAlign w:val="center"/>
          </w:tcPr>
          <w:p w14:paraId="11989EBA" w14:textId="466FD48B"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4B39C405" w14:textId="77777777" w:rsidR="00B10B21" w:rsidRPr="00B10B21" w:rsidRDefault="00B10B21" w:rsidP="00B10B21">
            <w:pPr>
              <w:spacing w:line="240" w:lineRule="auto"/>
              <w:jc w:val="center"/>
              <w:rPr>
                <w:rFonts w:ascii="Times New Roman" w:hAnsi="Times New Roman"/>
                <w:sz w:val="24"/>
                <w:szCs w:val="24"/>
              </w:rPr>
            </w:pPr>
          </w:p>
          <w:p w14:paraId="0221C06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270E0DE1" w14:textId="63DEAE98"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0DCD722" w14:textId="77777777" w:rsidR="00B10B21" w:rsidRPr="00B10B21" w:rsidRDefault="00B10B21" w:rsidP="00B10B21">
            <w:pPr>
              <w:spacing w:line="240" w:lineRule="auto"/>
              <w:jc w:val="center"/>
              <w:rPr>
                <w:rFonts w:ascii="Times New Roman" w:hAnsi="Times New Roman"/>
                <w:sz w:val="24"/>
                <w:szCs w:val="24"/>
              </w:rPr>
            </w:pPr>
          </w:p>
          <w:p w14:paraId="633622FE"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1372F1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1D15F0E7" w14:textId="26AA14CB"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1084" w:type="dxa"/>
            <w:gridSpan w:val="2"/>
            <w:vAlign w:val="center"/>
          </w:tcPr>
          <w:p w14:paraId="6DC79133" w14:textId="20D15A8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0</w:t>
            </w:r>
          </w:p>
        </w:tc>
        <w:tc>
          <w:tcPr>
            <w:tcW w:w="1217" w:type="dxa"/>
            <w:gridSpan w:val="2"/>
            <w:vAlign w:val="center"/>
          </w:tcPr>
          <w:p w14:paraId="1C1A5614" w14:textId="3A46691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2022" w:type="dxa"/>
            <w:gridSpan w:val="2"/>
            <w:vAlign w:val="center"/>
          </w:tcPr>
          <w:p w14:paraId="3964FD2E" w14:textId="44D13B7C"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F41F40" w14:paraId="5A88A5A0" w14:textId="77777777" w:rsidTr="002B59DD">
        <w:trPr>
          <w:gridAfter w:val="1"/>
          <w:wAfter w:w="6" w:type="dxa"/>
          <w:trHeight w:val="237"/>
        </w:trPr>
        <w:tc>
          <w:tcPr>
            <w:tcW w:w="681" w:type="dxa"/>
            <w:vAlign w:val="center"/>
          </w:tcPr>
          <w:p w14:paraId="29329510" w14:textId="442DD120"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20</w:t>
            </w:r>
          </w:p>
        </w:tc>
        <w:tc>
          <w:tcPr>
            <w:tcW w:w="2824" w:type="dxa"/>
            <w:vAlign w:val="center"/>
          </w:tcPr>
          <w:p w14:paraId="108C4E42" w14:textId="77777777" w:rsidR="00B00660" w:rsidRDefault="00B00660" w:rsidP="00B10B21">
            <w:pPr>
              <w:jc w:val="both"/>
              <w:rPr>
                <w:rFonts w:ascii="Times New Roman" w:hAnsi="Times New Roman"/>
                <w:sz w:val="20"/>
                <w:szCs w:val="20"/>
              </w:rPr>
            </w:pPr>
          </w:p>
          <w:p w14:paraId="13FA9B9D" w14:textId="77777777" w:rsidR="00B00660" w:rsidRDefault="00B00660" w:rsidP="00B10B21">
            <w:pPr>
              <w:jc w:val="both"/>
              <w:rPr>
                <w:rFonts w:ascii="Times New Roman" w:hAnsi="Times New Roman"/>
                <w:sz w:val="20"/>
                <w:szCs w:val="20"/>
              </w:rPr>
            </w:pPr>
          </w:p>
          <w:p w14:paraId="48D880F7" w14:textId="71A2F76A" w:rsidR="00B10B21" w:rsidRPr="00B10B21" w:rsidRDefault="00B10B21" w:rsidP="00B10B21">
            <w:pPr>
              <w:jc w:val="both"/>
              <w:rPr>
                <w:sz w:val="28"/>
                <w:szCs w:val="28"/>
              </w:rPr>
            </w:pPr>
            <w:r w:rsidRPr="00B10B21">
              <w:rPr>
                <w:rFonts w:ascii="Times New Roman" w:hAnsi="Times New Roman"/>
                <w:sz w:val="20"/>
                <w:szCs w:val="20"/>
              </w:rPr>
              <w:t xml:space="preserve">Субвенція військовій частині  </w:t>
            </w:r>
            <w:r w:rsidRPr="00B10B21">
              <w:rPr>
                <w:rFonts w:ascii="Times New Roman" w:hAnsi="Times New Roman"/>
              </w:rPr>
              <w:t>А3012 Національної гвардії України для закупівлі матеріалів для обладнання позицій та місць розміщення особового складу.</w:t>
            </w:r>
            <w:r w:rsidRPr="00B10B21">
              <w:rPr>
                <w:sz w:val="28"/>
                <w:szCs w:val="28"/>
              </w:rPr>
              <w:t xml:space="preserve"> </w:t>
            </w:r>
          </w:p>
          <w:p w14:paraId="148D5AA9" w14:textId="77777777" w:rsidR="00B10B21" w:rsidRPr="00B10B21" w:rsidRDefault="00B10B21" w:rsidP="002053A0">
            <w:pPr>
              <w:rPr>
                <w:rFonts w:ascii="Times New Roman" w:hAnsi="Times New Roman"/>
                <w:sz w:val="20"/>
                <w:szCs w:val="20"/>
              </w:rPr>
            </w:pPr>
          </w:p>
        </w:tc>
        <w:tc>
          <w:tcPr>
            <w:tcW w:w="951" w:type="dxa"/>
            <w:vAlign w:val="center"/>
          </w:tcPr>
          <w:p w14:paraId="0DDBC2B0" w14:textId="6F7BAA4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76404793" w14:textId="77777777" w:rsidR="00B10B21" w:rsidRPr="00B10B21" w:rsidRDefault="00B10B21" w:rsidP="00B10B21">
            <w:pPr>
              <w:spacing w:line="240" w:lineRule="auto"/>
              <w:jc w:val="center"/>
              <w:rPr>
                <w:rFonts w:ascii="Times New Roman" w:hAnsi="Times New Roman"/>
                <w:sz w:val="24"/>
                <w:szCs w:val="24"/>
              </w:rPr>
            </w:pPr>
          </w:p>
          <w:p w14:paraId="1B06C4D2"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2C8A3BE" w14:textId="6DB96DD9"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DB81B8F" w14:textId="77777777" w:rsidR="00B10B21" w:rsidRPr="00B10B21" w:rsidRDefault="00B10B21" w:rsidP="00B10B21">
            <w:pPr>
              <w:spacing w:line="240" w:lineRule="auto"/>
              <w:jc w:val="center"/>
              <w:rPr>
                <w:rFonts w:ascii="Times New Roman" w:hAnsi="Times New Roman"/>
                <w:sz w:val="24"/>
                <w:szCs w:val="24"/>
              </w:rPr>
            </w:pPr>
          </w:p>
          <w:p w14:paraId="1B06355D"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263E86A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7C01A85" w14:textId="0A2EFCE6"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084" w:type="dxa"/>
            <w:gridSpan w:val="2"/>
            <w:vAlign w:val="center"/>
          </w:tcPr>
          <w:p w14:paraId="2FC62B19" w14:textId="7138AB8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217" w:type="dxa"/>
            <w:gridSpan w:val="2"/>
            <w:vAlign w:val="center"/>
          </w:tcPr>
          <w:p w14:paraId="60701C32" w14:textId="28DE3489"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47F69A42" w14:textId="655BBE5D"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9A5ABC" w14:paraId="63E3BCB1" w14:textId="77777777" w:rsidTr="002B59DD">
        <w:trPr>
          <w:gridAfter w:val="1"/>
          <w:wAfter w:w="6" w:type="dxa"/>
          <w:trHeight w:val="237"/>
        </w:trPr>
        <w:tc>
          <w:tcPr>
            <w:tcW w:w="681" w:type="dxa"/>
            <w:vAlign w:val="center"/>
          </w:tcPr>
          <w:p w14:paraId="2077A1DF" w14:textId="5737E8D4"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B10B21">
              <w:rPr>
                <w:rFonts w:ascii="Times New Roman" w:hAnsi="Times New Roman"/>
                <w:bCs/>
                <w:color w:val="000000" w:themeColor="text1"/>
                <w:sz w:val="20"/>
                <w:szCs w:val="20"/>
                <w:lang w:eastAsia="ar-SA"/>
              </w:rPr>
              <w:t>2</w:t>
            </w:r>
            <w:r>
              <w:rPr>
                <w:rFonts w:ascii="Times New Roman" w:hAnsi="Times New Roman"/>
                <w:bCs/>
                <w:color w:val="000000" w:themeColor="text1"/>
                <w:sz w:val="20"/>
                <w:szCs w:val="20"/>
                <w:lang w:eastAsia="ar-SA"/>
              </w:rPr>
              <w:t>1</w:t>
            </w:r>
          </w:p>
        </w:tc>
        <w:tc>
          <w:tcPr>
            <w:tcW w:w="2824" w:type="dxa"/>
          </w:tcPr>
          <w:p w14:paraId="21F8F7DD" w14:textId="77777777" w:rsidR="00B00660" w:rsidRDefault="00B00660" w:rsidP="00B10B21">
            <w:pPr>
              <w:jc w:val="center"/>
              <w:rPr>
                <w:rFonts w:ascii="Times New Roman" w:hAnsi="Times New Roman"/>
                <w:sz w:val="24"/>
                <w:szCs w:val="24"/>
              </w:rPr>
            </w:pPr>
          </w:p>
          <w:p w14:paraId="7E173517" w14:textId="3068079E" w:rsidR="00B10B21" w:rsidRPr="00B10B21" w:rsidRDefault="00B10B21" w:rsidP="00B10B21">
            <w:pPr>
              <w:jc w:val="center"/>
              <w:rPr>
                <w:sz w:val="24"/>
                <w:szCs w:val="24"/>
              </w:rPr>
            </w:pPr>
            <w:r w:rsidRPr="00B10B21">
              <w:rPr>
                <w:rFonts w:ascii="Times New Roman" w:hAnsi="Times New Roman"/>
                <w:sz w:val="24"/>
                <w:szCs w:val="24"/>
              </w:rPr>
              <w:t>Субвенція військовій частині  А4765 для закупівлі безпілотних авіаційних комплексів</w:t>
            </w:r>
            <w:r w:rsidRPr="00B10B21">
              <w:rPr>
                <w:sz w:val="24"/>
                <w:szCs w:val="24"/>
              </w:rPr>
              <w:t>.</w:t>
            </w:r>
          </w:p>
          <w:p w14:paraId="2B51ED8D" w14:textId="77777777" w:rsidR="00B10B21" w:rsidRPr="00B10B21" w:rsidRDefault="00B10B21" w:rsidP="002053A0">
            <w:pPr>
              <w:rPr>
                <w:rFonts w:ascii="Times New Roman" w:hAnsi="Times New Roman"/>
                <w:sz w:val="24"/>
                <w:szCs w:val="24"/>
              </w:rPr>
            </w:pPr>
          </w:p>
        </w:tc>
        <w:tc>
          <w:tcPr>
            <w:tcW w:w="951" w:type="dxa"/>
            <w:vAlign w:val="center"/>
          </w:tcPr>
          <w:p w14:paraId="01130288"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154D9BF" w14:textId="77777777" w:rsidR="00B10B21" w:rsidRPr="00B10B21" w:rsidRDefault="00B10B21" w:rsidP="00B10B21">
            <w:pPr>
              <w:spacing w:line="240" w:lineRule="auto"/>
              <w:jc w:val="center"/>
              <w:rPr>
                <w:rFonts w:ascii="Times New Roman" w:hAnsi="Times New Roman"/>
                <w:sz w:val="24"/>
                <w:szCs w:val="24"/>
              </w:rPr>
            </w:pPr>
          </w:p>
          <w:p w14:paraId="3F32530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08A7DBEF"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2AAD0FA1" w14:textId="77777777" w:rsidR="00B10B21" w:rsidRPr="00B10B21" w:rsidRDefault="00B10B21" w:rsidP="00B10B21">
            <w:pPr>
              <w:spacing w:line="240" w:lineRule="auto"/>
              <w:jc w:val="center"/>
              <w:rPr>
                <w:rFonts w:ascii="Times New Roman" w:hAnsi="Times New Roman"/>
                <w:sz w:val="24"/>
                <w:szCs w:val="24"/>
              </w:rPr>
            </w:pPr>
          </w:p>
          <w:p w14:paraId="4C3D68FB"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AF148B0"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57E6A2B" w14:textId="620B91CC"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1 000 000</w:t>
            </w:r>
          </w:p>
        </w:tc>
        <w:tc>
          <w:tcPr>
            <w:tcW w:w="1084" w:type="dxa"/>
            <w:gridSpan w:val="2"/>
            <w:vAlign w:val="center"/>
          </w:tcPr>
          <w:p w14:paraId="1DBBD28F" w14:textId="2F7E49F3"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1217" w:type="dxa"/>
            <w:gridSpan w:val="2"/>
            <w:vAlign w:val="center"/>
          </w:tcPr>
          <w:p w14:paraId="498970BF" w14:textId="78D4CDF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1 000 000</w:t>
            </w:r>
          </w:p>
        </w:tc>
        <w:tc>
          <w:tcPr>
            <w:tcW w:w="2022" w:type="dxa"/>
            <w:gridSpan w:val="2"/>
            <w:vAlign w:val="center"/>
          </w:tcPr>
          <w:p w14:paraId="38B71D17" w14:textId="77777777"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8239D1" w:rsidRPr="009A5ABC" w14:paraId="0CECD5BE" w14:textId="77777777" w:rsidTr="002B59DD">
        <w:trPr>
          <w:gridAfter w:val="1"/>
          <w:wAfter w:w="6" w:type="dxa"/>
          <w:trHeight w:val="4195"/>
        </w:trPr>
        <w:tc>
          <w:tcPr>
            <w:tcW w:w="681" w:type="dxa"/>
            <w:vAlign w:val="center"/>
          </w:tcPr>
          <w:p w14:paraId="6669AEFD" w14:textId="6122A17F" w:rsidR="008239D1" w:rsidRPr="00B10B21" w:rsidRDefault="008239D1" w:rsidP="008239D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22</w:t>
            </w:r>
          </w:p>
        </w:tc>
        <w:tc>
          <w:tcPr>
            <w:tcW w:w="2824" w:type="dxa"/>
            <w:vAlign w:val="center"/>
          </w:tcPr>
          <w:p w14:paraId="06DEE79C" w14:textId="77777777" w:rsidR="00B00660" w:rsidRDefault="00B00660" w:rsidP="008239D1">
            <w:pPr>
              <w:jc w:val="both"/>
              <w:rPr>
                <w:rFonts w:ascii="Times New Roman" w:hAnsi="Times New Roman"/>
                <w:sz w:val="20"/>
                <w:szCs w:val="20"/>
              </w:rPr>
            </w:pPr>
          </w:p>
          <w:p w14:paraId="7F6AFD0B" w14:textId="0B91C38D" w:rsidR="008239D1" w:rsidRPr="002053A0" w:rsidRDefault="008239D1" w:rsidP="002053A0">
            <w:pPr>
              <w:jc w:val="both"/>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Pr="00B10B21">
              <w:rPr>
                <w:rFonts w:ascii="Times New Roman" w:hAnsi="Times New Roman"/>
              </w:rPr>
              <w:t>А</w:t>
            </w:r>
            <w:r>
              <w:rPr>
                <w:rFonts w:ascii="Times New Roman" w:hAnsi="Times New Roman"/>
              </w:rPr>
              <w:t>3189</w:t>
            </w:r>
            <w:r w:rsidRPr="00E16D61">
              <w:rPr>
                <w:sz w:val="28"/>
                <w:szCs w:val="28"/>
              </w:rPr>
              <w:t xml:space="preserve"> </w:t>
            </w:r>
            <w:r w:rsidRPr="008239D1">
              <w:rPr>
                <w:rFonts w:ascii="Times New Roman" w:hAnsi="Times New Roman"/>
                <w:sz w:val="20"/>
                <w:szCs w:val="20"/>
              </w:rPr>
              <w:t xml:space="preserve">для проведення поточного ремонту їдальні особового складу військової частини А3189, який виконує бойові завдання з протиповітряної оборони (будівля №9 військового містечка №247, розташованого за </w:t>
            </w:r>
            <w:proofErr w:type="spellStart"/>
            <w:r w:rsidRPr="008239D1">
              <w:rPr>
                <w:rFonts w:ascii="Times New Roman" w:hAnsi="Times New Roman"/>
                <w:sz w:val="20"/>
                <w:szCs w:val="20"/>
              </w:rPr>
              <w:t>адресою</w:t>
            </w:r>
            <w:proofErr w:type="spellEnd"/>
            <w:r w:rsidRPr="008239D1">
              <w:rPr>
                <w:rFonts w:ascii="Times New Roman" w:hAnsi="Times New Roman"/>
                <w:sz w:val="20"/>
                <w:szCs w:val="20"/>
              </w:rPr>
              <w:t xml:space="preserve">: </w:t>
            </w:r>
            <w:proofErr w:type="spellStart"/>
            <w:r w:rsidRPr="008239D1">
              <w:rPr>
                <w:rFonts w:ascii="Times New Roman" w:hAnsi="Times New Roman"/>
                <w:sz w:val="20"/>
                <w:szCs w:val="20"/>
              </w:rPr>
              <w:t>смт.Авангард</w:t>
            </w:r>
            <w:proofErr w:type="spellEnd"/>
            <w:r w:rsidRPr="008239D1">
              <w:rPr>
                <w:rFonts w:ascii="Times New Roman" w:hAnsi="Times New Roman"/>
                <w:sz w:val="20"/>
                <w:szCs w:val="20"/>
              </w:rPr>
              <w:t>, Одеська область, Одеський район, вулиця Василя Спрейса,25).</w:t>
            </w:r>
          </w:p>
        </w:tc>
        <w:tc>
          <w:tcPr>
            <w:tcW w:w="951" w:type="dxa"/>
            <w:vAlign w:val="center"/>
          </w:tcPr>
          <w:p w14:paraId="467A86BB" w14:textId="486A9A02"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3CA30F46" w14:textId="77777777" w:rsidR="008239D1" w:rsidRPr="00B10B21" w:rsidRDefault="008239D1" w:rsidP="008239D1">
            <w:pPr>
              <w:spacing w:line="240" w:lineRule="auto"/>
              <w:jc w:val="center"/>
              <w:rPr>
                <w:rFonts w:ascii="Times New Roman" w:hAnsi="Times New Roman"/>
                <w:sz w:val="24"/>
                <w:szCs w:val="24"/>
              </w:rPr>
            </w:pPr>
          </w:p>
          <w:p w14:paraId="568DD462"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58F97F6" w14:textId="1A199948"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631A254A" w14:textId="77777777" w:rsidR="008239D1" w:rsidRPr="00B10B21" w:rsidRDefault="008239D1" w:rsidP="008239D1">
            <w:pPr>
              <w:spacing w:line="240" w:lineRule="auto"/>
              <w:jc w:val="center"/>
              <w:rPr>
                <w:rFonts w:ascii="Times New Roman" w:hAnsi="Times New Roman"/>
                <w:sz w:val="24"/>
                <w:szCs w:val="24"/>
              </w:rPr>
            </w:pPr>
          </w:p>
          <w:p w14:paraId="7D156251"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0C5A503" w14:textId="77777777" w:rsidR="008239D1" w:rsidRPr="00B10B21" w:rsidRDefault="008239D1" w:rsidP="008239D1">
            <w:pPr>
              <w:spacing w:line="240" w:lineRule="auto"/>
              <w:jc w:val="center"/>
              <w:rPr>
                <w:rFonts w:ascii="Times New Roman" w:hAnsi="Times New Roman"/>
                <w:sz w:val="24"/>
                <w:szCs w:val="24"/>
              </w:rPr>
            </w:pPr>
          </w:p>
        </w:tc>
        <w:tc>
          <w:tcPr>
            <w:tcW w:w="1218" w:type="dxa"/>
            <w:gridSpan w:val="2"/>
            <w:vAlign w:val="center"/>
          </w:tcPr>
          <w:p w14:paraId="49584C77" w14:textId="276255AA" w:rsidR="008239D1" w:rsidRPr="00B10B21" w:rsidRDefault="008239D1" w:rsidP="008239D1">
            <w:pPr>
              <w:spacing w:line="240" w:lineRule="auto"/>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084" w:type="dxa"/>
            <w:gridSpan w:val="2"/>
            <w:vAlign w:val="center"/>
          </w:tcPr>
          <w:p w14:paraId="5B7A4C0B" w14:textId="14AE8D6B" w:rsidR="008239D1" w:rsidRPr="00B10B21" w:rsidRDefault="008239D1" w:rsidP="008239D1">
            <w:pPr>
              <w:spacing w:line="240" w:lineRule="auto"/>
              <w:jc w:val="center"/>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217" w:type="dxa"/>
            <w:gridSpan w:val="2"/>
            <w:vAlign w:val="center"/>
          </w:tcPr>
          <w:p w14:paraId="7DC42187" w14:textId="4DD3ED94" w:rsidR="008239D1" w:rsidRPr="00B10B21" w:rsidRDefault="008239D1" w:rsidP="008239D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8472895" w14:textId="32769D84" w:rsidR="008239D1" w:rsidRPr="00B10B21" w:rsidRDefault="008239D1" w:rsidP="008239D1">
            <w:pPr>
              <w:jc w:val="both"/>
              <w:rPr>
                <w:rFonts w:ascii="Times New Roman" w:hAnsi="Times New Roman"/>
                <w:sz w:val="24"/>
                <w:szCs w:val="24"/>
              </w:rPr>
            </w:pPr>
            <w:r>
              <w:rPr>
                <w:rFonts w:ascii="Times New Roman" w:hAnsi="Times New Roman"/>
                <w:sz w:val="24"/>
                <w:szCs w:val="24"/>
              </w:rPr>
              <w:t>Покращення стану будівлі</w:t>
            </w:r>
          </w:p>
        </w:tc>
      </w:tr>
      <w:tr w:rsidR="00B00660" w:rsidRPr="009A5ABC" w14:paraId="145ACE3C" w14:textId="77777777" w:rsidTr="002B59DD">
        <w:trPr>
          <w:gridAfter w:val="1"/>
          <w:wAfter w:w="6" w:type="dxa"/>
          <w:trHeight w:val="2090"/>
        </w:trPr>
        <w:tc>
          <w:tcPr>
            <w:tcW w:w="681" w:type="dxa"/>
            <w:vAlign w:val="center"/>
          </w:tcPr>
          <w:p w14:paraId="60E42D3C" w14:textId="51D8168D" w:rsidR="00B00660" w:rsidRPr="00B10B21" w:rsidRDefault="00B00660" w:rsidP="00B0066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23</w:t>
            </w:r>
          </w:p>
        </w:tc>
        <w:tc>
          <w:tcPr>
            <w:tcW w:w="2824" w:type="dxa"/>
            <w:vAlign w:val="center"/>
          </w:tcPr>
          <w:p w14:paraId="5B73EE34" w14:textId="77777777" w:rsidR="00B00660" w:rsidRDefault="00B00660" w:rsidP="00B00660">
            <w:pPr>
              <w:rPr>
                <w:rFonts w:ascii="Times New Roman" w:hAnsi="Times New Roman"/>
                <w:sz w:val="20"/>
                <w:szCs w:val="20"/>
              </w:rPr>
            </w:pPr>
          </w:p>
          <w:p w14:paraId="77C647A5" w14:textId="00085A11" w:rsidR="00B00660" w:rsidRPr="00B00660" w:rsidRDefault="00B00660" w:rsidP="00B00660">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Pr="00B10B21">
              <w:rPr>
                <w:rFonts w:ascii="Times New Roman" w:hAnsi="Times New Roman"/>
              </w:rPr>
              <w:t>А</w:t>
            </w:r>
            <w:r>
              <w:rPr>
                <w:rFonts w:ascii="Times New Roman" w:hAnsi="Times New Roman"/>
              </w:rPr>
              <w:t xml:space="preserve">1620 </w:t>
            </w:r>
            <w:r w:rsidRPr="00B00660">
              <w:rPr>
                <w:rFonts w:ascii="Times New Roman" w:hAnsi="Times New Roman"/>
                <w:sz w:val="20"/>
                <w:szCs w:val="20"/>
              </w:rPr>
              <w:t>для матеріально-технічного забезпечення військової частини А1620.</w:t>
            </w:r>
          </w:p>
          <w:p w14:paraId="75991239" w14:textId="0CB7733D" w:rsidR="00B00660" w:rsidRPr="00B10B21" w:rsidRDefault="00B00660" w:rsidP="00B00660">
            <w:pPr>
              <w:jc w:val="center"/>
              <w:rPr>
                <w:sz w:val="28"/>
                <w:szCs w:val="28"/>
              </w:rPr>
            </w:pPr>
          </w:p>
          <w:p w14:paraId="2CA84970" w14:textId="77777777" w:rsidR="00B00660" w:rsidRPr="00B10B21" w:rsidRDefault="00B00660" w:rsidP="002053A0">
            <w:pPr>
              <w:rPr>
                <w:rFonts w:ascii="Times New Roman" w:hAnsi="Times New Roman"/>
                <w:sz w:val="24"/>
                <w:szCs w:val="24"/>
              </w:rPr>
            </w:pPr>
          </w:p>
        </w:tc>
        <w:tc>
          <w:tcPr>
            <w:tcW w:w="951" w:type="dxa"/>
            <w:vAlign w:val="center"/>
          </w:tcPr>
          <w:p w14:paraId="4F162414" w14:textId="610BDFD1"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FC0A48C" w14:textId="77777777" w:rsidR="00B00660" w:rsidRPr="00B10B21" w:rsidRDefault="00B00660" w:rsidP="00B00660">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1F72FDAB" w14:textId="7C756ACB"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F8EE914" w14:textId="77777777" w:rsidR="00B00660" w:rsidRPr="00B10B21" w:rsidRDefault="00B00660" w:rsidP="00B00660">
            <w:pPr>
              <w:spacing w:line="240" w:lineRule="auto"/>
              <w:jc w:val="center"/>
              <w:rPr>
                <w:rFonts w:ascii="Times New Roman" w:hAnsi="Times New Roman"/>
                <w:sz w:val="24"/>
                <w:szCs w:val="24"/>
              </w:rPr>
            </w:pPr>
          </w:p>
          <w:p w14:paraId="68907D81" w14:textId="77777777"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197A39E7" w14:textId="77777777" w:rsidR="00B00660" w:rsidRPr="00B10B21" w:rsidRDefault="00B00660" w:rsidP="00B00660">
            <w:pPr>
              <w:spacing w:line="240" w:lineRule="auto"/>
              <w:jc w:val="center"/>
              <w:rPr>
                <w:rFonts w:ascii="Times New Roman" w:hAnsi="Times New Roman"/>
                <w:sz w:val="24"/>
                <w:szCs w:val="24"/>
              </w:rPr>
            </w:pPr>
          </w:p>
        </w:tc>
        <w:tc>
          <w:tcPr>
            <w:tcW w:w="1218" w:type="dxa"/>
            <w:gridSpan w:val="2"/>
            <w:vAlign w:val="center"/>
          </w:tcPr>
          <w:p w14:paraId="010C0FEA" w14:textId="58651D0A"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t>4</w:t>
            </w:r>
            <w:r w:rsidRPr="00B10B21">
              <w:rPr>
                <w:rFonts w:ascii="Times New Roman" w:hAnsi="Times New Roman"/>
                <w:b/>
                <w:sz w:val="24"/>
                <w:szCs w:val="24"/>
              </w:rPr>
              <w:t>00 000</w:t>
            </w:r>
          </w:p>
        </w:tc>
        <w:tc>
          <w:tcPr>
            <w:tcW w:w="1084" w:type="dxa"/>
            <w:gridSpan w:val="2"/>
            <w:vAlign w:val="center"/>
          </w:tcPr>
          <w:p w14:paraId="46CB31F0" w14:textId="456B7EAF"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t>4</w:t>
            </w:r>
            <w:r w:rsidRPr="00B10B21">
              <w:rPr>
                <w:rFonts w:ascii="Times New Roman" w:hAnsi="Times New Roman"/>
                <w:b/>
                <w:sz w:val="24"/>
                <w:szCs w:val="24"/>
              </w:rPr>
              <w:t>00 000</w:t>
            </w:r>
          </w:p>
        </w:tc>
        <w:tc>
          <w:tcPr>
            <w:tcW w:w="1217" w:type="dxa"/>
            <w:gridSpan w:val="2"/>
            <w:vAlign w:val="center"/>
          </w:tcPr>
          <w:p w14:paraId="7C47AB49" w14:textId="5D634881" w:rsidR="00B00660" w:rsidRPr="00B10B21" w:rsidRDefault="00B00660" w:rsidP="00B00660">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48318C9" w14:textId="44E164CA" w:rsidR="00B00660" w:rsidRPr="00B10B21" w:rsidRDefault="00B00660" w:rsidP="00B00660">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B59DD" w:rsidRPr="009A5ABC" w14:paraId="00985D33" w14:textId="77777777" w:rsidTr="002B59DD">
        <w:trPr>
          <w:gridAfter w:val="1"/>
          <w:wAfter w:w="6" w:type="dxa"/>
          <w:trHeight w:val="2090"/>
        </w:trPr>
        <w:tc>
          <w:tcPr>
            <w:tcW w:w="681" w:type="dxa"/>
            <w:vAlign w:val="center"/>
          </w:tcPr>
          <w:p w14:paraId="6406A079" w14:textId="5CACDB34" w:rsidR="002B59DD" w:rsidRPr="00B10B21" w:rsidRDefault="002B59DD" w:rsidP="002B59D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24</w:t>
            </w:r>
          </w:p>
        </w:tc>
        <w:tc>
          <w:tcPr>
            <w:tcW w:w="2824" w:type="dxa"/>
            <w:vAlign w:val="center"/>
          </w:tcPr>
          <w:p w14:paraId="4DBC7BEA" w14:textId="77777777" w:rsidR="002B59DD" w:rsidRDefault="002B59DD" w:rsidP="002B59DD">
            <w:pPr>
              <w:rPr>
                <w:rFonts w:ascii="Times New Roman" w:hAnsi="Times New Roman"/>
                <w:sz w:val="20"/>
                <w:szCs w:val="20"/>
              </w:rPr>
            </w:pPr>
          </w:p>
          <w:p w14:paraId="6D47412F" w14:textId="7207A554" w:rsidR="002B59DD" w:rsidRPr="002053A0" w:rsidRDefault="002B59DD" w:rsidP="002053A0">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Pr="00B10B21">
              <w:rPr>
                <w:rFonts w:ascii="Times New Roman" w:hAnsi="Times New Roman"/>
              </w:rPr>
              <w:t>А</w:t>
            </w:r>
            <w:r>
              <w:rPr>
                <w:rFonts w:ascii="Times New Roman" w:hAnsi="Times New Roman"/>
              </w:rPr>
              <w:t xml:space="preserve">1836 </w:t>
            </w:r>
            <w:r w:rsidRPr="00B00660">
              <w:rPr>
                <w:rFonts w:ascii="Times New Roman" w:hAnsi="Times New Roman"/>
                <w:sz w:val="20"/>
                <w:szCs w:val="20"/>
              </w:rPr>
              <w:t>для матеріально-технічного забезпечення</w:t>
            </w:r>
            <w:r>
              <w:rPr>
                <w:rFonts w:ascii="Times New Roman" w:hAnsi="Times New Roman"/>
                <w:sz w:val="20"/>
                <w:szCs w:val="20"/>
              </w:rPr>
              <w:t xml:space="preserve"> підрозділів</w:t>
            </w:r>
            <w:r w:rsidRPr="00B00660">
              <w:rPr>
                <w:rFonts w:ascii="Times New Roman" w:hAnsi="Times New Roman"/>
                <w:sz w:val="20"/>
                <w:szCs w:val="20"/>
              </w:rPr>
              <w:t xml:space="preserve"> військової частини А1</w:t>
            </w:r>
            <w:r>
              <w:rPr>
                <w:rFonts w:ascii="Times New Roman" w:hAnsi="Times New Roman"/>
                <w:sz w:val="20"/>
                <w:szCs w:val="20"/>
              </w:rPr>
              <w:t>836</w:t>
            </w:r>
            <w:r w:rsidRPr="00B00660">
              <w:rPr>
                <w:rFonts w:ascii="Times New Roman" w:hAnsi="Times New Roman"/>
                <w:sz w:val="20"/>
                <w:szCs w:val="20"/>
              </w:rPr>
              <w:t>.</w:t>
            </w:r>
          </w:p>
        </w:tc>
        <w:tc>
          <w:tcPr>
            <w:tcW w:w="951" w:type="dxa"/>
            <w:vAlign w:val="center"/>
          </w:tcPr>
          <w:p w14:paraId="619C923F" w14:textId="097D23AB"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20CE1BE8" w14:textId="77777777" w:rsidR="002B59DD" w:rsidRPr="00B10B21" w:rsidRDefault="002B59DD" w:rsidP="002B59D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EA36390" w14:textId="1E116362"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1C1E60C0" w14:textId="77777777" w:rsidR="002B59DD" w:rsidRPr="00B10B21" w:rsidRDefault="002B59DD" w:rsidP="002B59DD">
            <w:pPr>
              <w:spacing w:line="240" w:lineRule="auto"/>
              <w:jc w:val="center"/>
              <w:rPr>
                <w:rFonts w:ascii="Times New Roman" w:hAnsi="Times New Roman"/>
                <w:sz w:val="24"/>
                <w:szCs w:val="24"/>
              </w:rPr>
            </w:pPr>
          </w:p>
          <w:p w14:paraId="6D2F5BA2" w14:textId="2A5E6EB2" w:rsidR="002B59DD" w:rsidRPr="00B10B21" w:rsidRDefault="002B59DD" w:rsidP="002053A0">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tc>
        <w:tc>
          <w:tcPr>
            <w:tcW w:w="1218" w:type="dxa"/>
            <w:gridSpan w:val="2"/>
            <w:vAlign w:val="center"/>
          </w:tcPr>
          <w:p w14:paraId="4CDB4B44" w14:textId="1796160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084" w:type="dxa"/>
            <w:gridSpan w:val="2"/>
            <w:vAlign w:val="center"/>
          </w:tcPr>
          <w:p w14:paraId="13E33B75" w14:textId="2AB4E0D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217" w:type="dxa"/>
            <w:gridSpan w:val="2"/>
            <w:vAlign w:val="center"/>
          </w:tcPr>
          <w:p w14:paraId="0F6CC37C" w14:textId="45C4C4DE" w:rsidR="002B59DD" w:rsidRPr="00B10B21" w:rsidRDefault="002B59DD" w:rsidP="002B59D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A942691" w14:textId="28C14C32" w:rsidR="002B59DD" w:rsidRPr="00B10B21" w:rsidRDefault="002B59DD" w:rsidP="002B59DD">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1063D" w:rsidRPr="009A5ABC" w14:paraId="5C066B52" w14:textId="77777777" w:rsidTr="002B59DD">
        <w:trPr>
          <w:gridAfter w:val="1"/>
          <w:wAfter w:w="6" w:type="dxa"/>
          <w:trHeight w:val="2090"/>
        </w:trPr>
        <w:tc>
          <w:tcPr>
            <w:tcW w:w="681" w:type="dxa"/>
            <w:vAlign w:val="center"/>
          </w:tcPr>
          <w:p w14:paraId="633D1570" w14:textId="0ADDBF8A" w:rsidR="0021063D" w:rsidRPr="00B10B21" w:rsidRDefault="0021063D" w:rsidP="0021063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25</w:t>
            </w:r>
          </w:p>
        </w:tc>
        <w:tc>
          <w:tcPr>
            <w:tcW w:w="2824" w:type="dxa"/>
          </w:tcPr>
          <w:p w14:paraId="37CCE955" w14:textId="04FAE4FC" w:rsidR="0021063D" w:rsidRPr="0021063D" w:rsidRDefault="0021063D" w:rsidP="0021063D">
            <w:pPr>
              <w:spacing w:after="0" w:line="240" w:lineRule="auto"/>
              <w:jc w:val="both"/>
              <w:rPr>
                <w:rFonts w:ascii="Times New Roman" w:hAnsi="Times New Roman"/>
                <w:sz w:val="18"/>
                <w:szCs w:val="18"/>
              </w:rPr>
            </w:pPr>
            <w:r w:rsidRPr="009A5ABC">
              <w:rPr>
                <w:rFonts w:ascii="Times New Roman" w:hAnsi="Times New Roman"/>
                <w:sz w:val="20"/>
                <w:szCs w:val="20"/>
              </w:rPr>
              <w:t xml:space="preserve">Субвенція 297 комендатурі охорони та обслуговування </w:t>
            </w:r>
            <w:r w:rsidRPr="0021063D">
              <w:rPr>
                <w:rFonts w:ascii="Times New Roman" w:hAnsi="Times New Roman"/>
                <w:sz w:val="18"/>
                <w:szCs w:val="18"/>
              </w:rPr>
              <w:t>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(кпім ремонту фасадів та робіт з обслуговування), ліквідації наслідків аварійних ситуацій та уражень об’єктів інфраструктури.</w:t>
            </w:r>
          </w:p>
          <w:p w14:paraId="396C5F8D" w14:textId="77777777" w:rsidR="0021063D" w:rsidRPr="00B10B21" w:rsidRDefault="0021063D" w:rsidP="0021063D">
            <w:pPr>
              <w:jc w:val="center"/>
              <w:rPr>
                <w:rFonts w:ascii="Times New Roman" w:hAnsi="Times New Roman"/>
                <w:sz w:val="24"/>
                <w:szCs w:val="24"/>
              </w:rPr>
            </w:pPr>
          </w:p>
        </w:tc>
        <w:tc>
          <w:tcPr>
            <w:tcW w:w="951" w:type="dxa"/>
            <w:vAlign w:val="center"/>
          </w:tcPr>
          <w:p w14:paraId="0D9A735A" w14:textId="7454C9D8"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73D04F36" w14:textId="77777777" w:rsidR="0021063D" w:rsidRPr="00B10B21" w:rsidRDefault="0021063D" w:rsidP="0021063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7947EFFA" w14:textId="197BD29D"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E4B9E96" w14:textId="77777777" w:rsidR="0021063D" w:rsidRPr="00B10B21" w:rsidRDefault="0021063D" w:rsidP="0021063D">
            <w:pPr>
              <w:spacing w:line="240" w:lineRule="auto"/>
              <w:jc w:val="center"/>
              <w:rPr>
                <w:rFonts w:ascii="Times New Roman" w:hAnsi="Times New Roman"/>
                <w:sz w:val="24"/>
                <w:szCs w:val="24"/>
              </w:rPr>
            </w:pPr>
          </w:p>
          <w:p w14:paraId="760FBA41" w14:textId="77777777"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7CE3112" w14:textId="77777777" w:rsidR="0021063D" w:rsidRPr="00B10B21" w:rsidRDefault="0021063D" w:rsidP="0021063D">
            <w:pPr>
              <w:spacing w:line="240" w:lineRule="auto"/>
              <w:jc w:val="center"/>
              <w:rPr>
                <w:rFonts w:ascii="Times New Roman" w:hAnsi="Times New Roman"/>
                <w:sz w:val="24"/>
                <w:szCs w:val="24"/>
              </w:rPr>
            </w:pPr>
          </w:p>
        </w:tc>
        <w:tc>
          <w:tcPr>
            <w:tcW w:w="1218" w:type="dxa"/>
            <w:gridSpan w:val="2"/>
            <w:vAlign w:val="center"/>
          </w:tcPr>
          <w:p w14:paraId="1C3D6512" w14:textId="107941A3"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084" w:type="dxa"/>
            <w:gridSpan w:val="2"/>
            <w:vAlign w:val="center"/>
          </w:tcPr>
          <w:p w14:paraId="7A5B1BBB" w14:textId="6BB7D670"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217" w:type="dxa"/>
            <w:gridSpan w:val="2"/>
            <w:vAlign w:val="center"/>
          </w:tcPr>
          <w:p w14:paraId="1443DDFB" w14:textId="7AD3D6ED" w:rsidR="0021063D" w:rsidRPr="00B10B21" w:rsidRDefault="0021063D" w:rsidP="0021063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0AA7A234" w14:textId="2DAE29FD" w:rsidR="0021063D" w:rsidRPr="00B10B21" w:rsidRDefault="0021063D" w:rsidP="0021063D">
            <w:pPr>
              <w:jc w:val="both"/>
              <w:rPr>
                <w:rFonts w:ascii="Times New Roman" w:hAnsi="Times New Roman"/>
                <w:sz w:val="24"/>
                <w:szCs w:val="24"/>
              </w:rPr>
            </w:pPr>
            <w:r w:rsidRPr="00B10B21">
              <w:rPr>
                <w:rFonts w:ascii="Times New Roman" w:hAnsi="Times New Roman"/>
                <w:sz w:val="24"/>
                <w:szCs w:val="24"/>
              </w:rPr>
              <w:t>Поновлення матеріально-технічної бази</w:t>
            </w:r>
            <w:r>
              <w:rPr>
                <w:rFonts w:ascii="Times New Roman" w:hAnsi="Times New Roman"/>
                <w:sz w:val="24"/>
                <w:szCs w:val="24"/>
              </w:rPr>
              <w:t>, утримання в належному стані обладнання та приміщень</w:t>
            </w:r>
            <w:r w:rsidRPr="00B10B21">
              <w:rPr>
                <w:rFonts w:ascii="Times New Roman" w:hAnsi="Times New Roman"/>
                <w:sz w:val="24"/>
                <w:szCs w:val="24"/>
              </w:rPr>
              <w:t xml:space="preserve"> </w:t>
            </w:r>
          </w:p>
        </w:tc>
      </w:tr>
      <w:tr w:rsidR="007951A1" w:rsidRPr="009A5ABC" w14:paraId="35AAB3F3" w14:textId="77777777" w:rsidTr="002B59DD">
        <w:trPr>
          <w:gridAfter w:val="1"/>
          <w:wAfter w:w="6" w:type="dxa"/>
          <w:trHeight w:val="2090"/>
        </w:trPr>
        <w:tc>
          <w:tcPr>
            <w:tcW w:w="681" w:type="dxa"/>
            <w:vAlign w:val="center"/>
          </w:tcPr>
          <w:p w14:paraId="79655A78" w14:textId="48BF66B9" w:rsidR="007951A1" w:rsidRDefault="007951A1" w:rsidP="007951A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26</w:t>
            </w:r>
          </w:p>
        </w:tc>
        <w:tc>
          <w:tcPr>
            <w:tcW w:w="2824" w:type="dxa"/>
          </w:tcPr>
          <w:p w14:paraId="404CA88D" w14:textId="52E3E41E" w:rsidR="007951A1" w:rsidRPr="007951A1" w:rsidRDefault="007951A1" w:rsidP="007951A1">
            <w:pPr>
              <w:spacing w:after="0" w:line="240" w:lineRule="auto"/>
              <w:jc w:val="both"/>
              <w:rPr>
                <w:rFonts w:ascii="Times New Roman" w:hAnsi="Times New Roman"/>
                <w:sz w:val="20"/>
                <w:szCs w:val="20"/>
              </w:rPr>
            </w:pPr>
            <w:r w:rsidRPr="007951A1">
              <w:rPr>
                <w:rFonts w:ascii="Times New Roman" w:hAnsi="Times New Roman"/>
                <w:sz w:val="20"/>
                <w:szCs w:val="20"/>
              </w:rPr>
              <w:t>Субвенція військовій частині А2800 для забезпечення проведення поточного ремонту військової автомобільної техніки, закупівлі запасних частин та послуг</w:t>
            </w:r>
          </w:p>
        </w:tc>
        <w:tc>
          <w:tcPr>
            <w:tcW w:w="951" w:type="dxa"/>
            <w:vAlign w:val="center"/>
          </w:tcPr>
          <w:p w14:paraId="57EB05E8" w14:textId="28F84AF2"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85FE561" w14:textId="77777777"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E4E8991" w14:textId="71EF8E4E"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0E333EE6" w14:textId="77777777" w:rsidR="007951A1" w:rsidRPr="00B10B21" w:rsidRDefault="007951A1" w:rsidP="007951A1">
            <w:pPr>
              <w:spacing w:line="240" w:lineRule="auto"/>
              <w:jc w:val="center"/>
              <w:rPr>
                <w:rFonts w:ascii="Times New Roman" w:hAnsi="Times New Roman"/>
                <w:sz w:val="24"/>
                <w:szCs w:val="24"/>
              </w:rPr>
            </w:pPr>
          </w:p>
          <w:p w14:paraId="5F00BB12" w14:textId="77777777"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6007C48" w14:textId="77777777" w:rsidR="007951A1" w:rsidRPr="00B10B21" w:rsidRDefault="007951A1" w:rsidP="007951A1">
            <w:pPr>
              <w:spacing w:line="240" w:lineRule="auto"/>
              <w:jc w:val="center"/>
              <w:rPr>
                <w:rFonts w:ascii="Times New Roman" w:hAnsi="Times New Roman"/>
                <w:sz w:val="24"/>
                <w:szCs w:val="24"/>
              </w:rPr>
            </w:pPr>
          </w:p>
        </w:tc>
        <w:tc>
          <w:tcPr>
            <w:tcW w:w="1218" w:type="dxa"/>
            <w:gridSpan w:val="2"/>
            <w:vAlign w:val="center"/>
          </w:tcPr>
          <w:p w14:paraId="6BACB2B1" w14:textId="544DDFEF" w:rsidR="007951A1" w:rsidRDefault="007951A1" w:rsidP="007951A1">
            <w:pPr>
              <w:spacing w:line="240" w:lineRule="auto"/>
              <w:jc w:val="center"/>
              <w:rPr>
                <w:rFonts w:ascii="Times New Roman" w:hAnsi="Times New Roman"/>
                <w:b/>
                <w:sz w:val="24"/>
                <w:szCs w:val="24"/>
              </w:rPr>
            </w:pPr>
            <w:r>
              <w:rPr>
                <w:rFonts w:ascii="Times New Roman" w:hAnsi="Times New Roman"/>
                <w:b/>
                <w:sz w:val="24"/>
                <w:szCs w:val="24"/>
              </w:rPr>
              <w:t xml:space="preserve">1 </w:t>
            </w:r>
            <w:r w:rsidRPr="00B10B21">
              <w:rPr>
                <w:rFonts w:ascii="Times New Roman" w:hAnsi="Times New Roman"/>
                <w:b/>
                <w:sz w:val="24"/>
                <w:szCs w:val="24"/>
              </w:rPr>
              <w:t>0</w:t>
            </w:r>
            <w:r>
              <w:rPr>
                <w:rFonts w:ascii="Times New Roman" w:hAnsi="Times New Roman"/>
                <w:b/>
                <w:sz w:val="24"/>
                <w:szCs w:val="24"/>
              </w:rPr>
              <w:t>0</w:t>
            </w:r>
            <w:r w:rsidRPr="00B10B21">
              <w:rPr>
                <w:rFonts w:ascii="Times New Roman" w:hAnsi="Times New Roman"/>
                <w:b/>
                <w:sz w:val="24"/>
                <w:szCs w:val="24"/>
              </w:rPr>
              <w:t>0 000</w:t>
            </w:r>
          </w:p>
        </w:tc>
        <w:tc>
          <w:tcPr>
            <w:tcW w:w="1084" w:type="dxa"/>
            <w:gridSpan w:val="2"/>
            <w:vAlign w:val="center"/>
          </w:tcPr>
          <w:p w14:paraId="5B5016A7" w14:textId="489FD8D9" w:rsidR="007951A1" w:rsidRPr="007951A1" w:rsidRDefault="007951A1" w:rsidP="007951A1">
            <w:pPr>
              <w:spacing w:line="240" w:lineRule="auto"/>
              <w:jc w:val="center"/>
              <w:rPr>
                <w:rFonts w:ascii="Times New Roman" w:hAnsi="Times New Roman"/>
                <w:b/>
                <w:sz w:val="20"/>
                <w:szCs w:val="20"/>
              </w:rPr>
            </w:pPr>
            <w:r w:rsidRPr="007951A1">
              <w:rPr>
                <w:rFonts w:ascii="Times New Roman" w:hAnsi="Times New Roman"/>
                <w:b/>
                <w:sz w:val="20"/>
                <w:szCs w:val="20"/>
              </w:rPr>
              <w:t>1 000 000</w:t>
            </w:r>
          </w:p>
        </w:tc>
        <w:tc>
          <w:tcPr>
            <w:tcW w:w="1217" w:type="dxa"/>
            <w:gridSpan w:val="2"/>
            <w:vAlign w:val="center"/>
          </w:tcPr>
          <w:p w14:paraId="2A81E34E" w14:textId="3F08EBED" w:rsidR="007951A1" w:rsidRPr="00B10B21" w:rsidRDefault="007951A1" w:rsidP="007951A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3F9EA9F" w14:textId="0E69EB04" w:rsidR="007951A1" w:rsidRPr="00B10B21" w:rsidRDefault="007951A1" w:rsidP="007951A1">
            <w:pPr>
              <w:jc w:val="both"/>
              <w:rPr>
                <w:rFonts w:ascii="Times New Roman" w:hAnsi="Times New Roman"/>
                <w:sz w:val="24"/>
                <w:szCs w:val="24"/>
              </w:rPr>
            </w:pPr>
            <w:r w:rsidRPr="007951A1">
              <w:rPr>
                <w:rFonts w:ascii="Times New Roman" w:hAnsi="Times New Roman"/>
                <w:sz w:val="24"/>
                <w:szCs w:val="24"/>
              </w:rPr>
              <w:t xml:space="preserve">Поновлення матеріально-технічної бази, утримання в належному стані </w:t>
            </w:r>
            <w:r>
              <w:rPr>
                <w:rFonts w:ascii="Times New Roman" w:hAnsi="Times New Roman"/>
                <w:sz w:val="24"/>
                <w:szCs w:val="24"/>
              </w:rPr>
              <w:t>військової техніки</w:t>
            </w:r>
          </w:p>
        </w:tc>
      </w:tr>
      <w:tr w:rsidR="00EF0662" w:rsidRPr="009A5ABC" w14:paraId="049A5DDB" w14:textId="77777777" w:rsidTr="002B59DD">
        <w:trPr>
          <w:gridAfter w:val="1"/>
          <w:wAfter w:w="6" w:type="dxa"/>
          <w:trHeight w:val="2090"/>
        </w:trPr>
        <w:tc>
          <w:tcPr>
            <w:tcW w:w="681" w:type="dxa"/>
            <w:vAlign w:val="center"/>
          </w:tcPr>
          <w:p w14:paraId="69521826" w14:textId="54EC5A03" w:rsidR="00EF0662" w:rsidRDefault="00EF0662" w:rsidP="00EF0662">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27</w:t>
            </w:r>
          </w:p>
        </w:tc>
        <w:tc>
          <w:tcPr>
            <w:tcW w:w="2824" w:type="dxa"/>
          </w:tcPr>
          <w:p w14:paraId="0D755F98" w14:textId="14A0DD0B" w:rsidR="00EF0662" w:rsidRPr="007951A1" w:rsidRDefault="00EF0662" w:rsidP="00EF0662">
            <w:pPr>
              <w:spacing w:after="0" w:line="240" w:lineRule="auto"/>
              <w:jc w:val="both"/>
              <w:rPr>
                <w:rFonts w:ascii="Times New Roman" w:hAnsi="Times New Roman"/>
                <w:sz w:val="20"/>
                <w:szCs w:val="20"/>
              </w:rPr>
            </w:pPr>
            <w:r w:rsidRPr="007951A1">
              <w:rPr>
                <w:rFonts w:ascii="Times New Roman" w:hAnsi="Times New Roman"/>
                <w:sz w:val="20"/>
                <w:szCs w:val="20"/>
              </w:rPr>
              <w:t>Субвенція військовій частині А</w:t>
            </w:r>
            <w:r>
              <w:rPr>
                <w:rFonts w:ascii="Times New Roman" w:hAnsi="Times New Roman"/>
                <w:sz w:val="20"/>
                <w:szCs w:val="20"/>
              </w:rPr>
              <w:t>4110 Національної гвардії України</w:t>
            </w:r>
            <w:r w:rsidRPr="007951A1">
              <w:rPr>
                <w:rFonts w:ascii="Times New Roman" w:hAnsi="Times New Roman"/>
                <w:sz w:val="20"/>
                <w:szCs w:val="20"/>
              </w:rPr>
              <w:t xml:space="preserve"> </w:t>
            </w:r>
            <w:r w:rsidRPr="00EF0662">
              <w:rPr>
                <w:rFonts w:ascii="Times New Roman" w:hAnsi="Times New Roman"/>
                <w:sz w:val="20"/>
                <w:szCs w:val="20"/>
              </w:rPr>
              <w:t>для придбання майна номенклатури служби забезпечення безпілотних систем.</w:t>
            </w:r>
          </w:p>
        </w:tc>
        <w:tc>
          <w:tcPr>
            <w:tcW w:w="951" w:type="dxa"/>
            <w:vAlign w:val="center"/>
          </w:tcPr>
          <w:p w14:paraId="6AE1125F" w14:textId="314E6F88" w:rsidR="00EF0662" w:rsidRPr="00B10B21" w:rsidRDefault="00EF0662" w:rsidP="00EF0662">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2919706D" w14:textId="77777777" w:rsidR="00EF0662" w:rsidRPr="00B10B21" w:rsidRDefault="00EF0662" w:rsidP="00EF0662">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578AC3A4" w14:textId="4FFACC08" w:rsidR="00EF0662" w:rsidRPr="00B10B21" w:rsidRDefault="00EF0662" w:rsidP="00EF0662">
            <w:pPr>
              <w:spacing w:line="240" w:lineRule="auto"/>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63721EDA" w14:textId="77777777" w:rsidR="00EF0662" w:rsidRPr="00B10B21" w:rsidRDefault="00EF0662" w:rsidP="00EF0662">
            <w:pPr>
              <w:spacing w:line="240" w:lineRule="auto"/>
              <w:jc w:val="center"/>
              <w:rPr>
                <w:rFonts w:ascii="Times New Roman" w:hAnsi="Times New Roman"/>
                <w:sz w:val="24"/>
                <w:szCs w:val="24"/>
              </w:rPr>
            </w:pPr>
          </w:p>
          <w:p w14:paraId="2C168A22" w14:textId="77777777" w:rsidR="00EF0662" w:rsidRPr="00B10B21" w:rsidRDefault="00EF0662" w:rsidP="00EF0662">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0180519C" w14:textId="77777777" w:rsidR="00EF0662" w:rsidRPr="00B10B21" w:rsidRDefault="00EF0662" w:rsidP="00EF0662">
            <w:pPr>
              <w:spacing w:line="240" w:lineRule="auto"/>
              <w:jc w:val="center"/>
              <w:rPr>
                <w:rFonts w:ascii="Times New Roman" w:hAnsi="Times New Roman"/>
                <w:sz w:val="24"/>
                <w:szCs w:val="24"/>
              </w:rPr>
            </w:pPr>
          </w:p>
        </w:tc>
        <w:tc>
          <w:tcPr>
            <w:tcW w:w="1218" w:type="dxa"/>
            <w:gridSpan w:val="2"/>
            <w:vAlign w:val="center"/>
          </w:tcPr>
          <w:p w14:paraId="32C777C8" w14:textId="32B64986" w:rsidR="00EF0662" w:rsidRDefault="00EF0662" w:rsidP="00EF0662">
            <w:pPr>
              <w:spacing w:line="240" w:lineRule="auto"/>
              <w:jc w:val="center"/>
              <w:rPr>
                <w:rFonts w:ascii="Times New Roman" w:hAnsi="Times New Roman"/>
                <w:b/>
                <w:sz w:val="24"/>
                <w:szCs w:val="24"/>
              </w:rPr>
            </w:pPr>
            <w:r>
              <w:rPr>
                <w:rFonts w:ascii="Times New Roman" w:hAnsi="Times New Roman"/>
                <w:b/>
                <w:sz w:val="24"/>
                <w:szCs w:val="24"/>
              </w:rPr>
              <w:t>70</w:t>
            </w:r>
            <w:r w:rsidRPr="00B10B21">
              <w:rPr>
                <w:rFonts w:ascii="Times New Roman" w:hAnsi="Times New Roman"/>
                <w:b/>
                <w:sz w:val="24"/>
                <w:szCs w:val="24"/>
              </w:rPr>
              <w:t>0 000</w:t>
            </w:r>
          </w:p>
        </w:tc>
        <w:tc>
          <w:tcPr>
            <w:tcW w:w="1084" w:type="dxa"/>
            <w:gridSpan w:val="2"/>
            <w:vAlign w:val="center"/>
          </w:tcPr>
          <w:p w14:paraId="294B10A5" w14:textId="7F14D9C4" w:rsidR="00EF0662" w:rsidRPr="007951A1" w:rsidRDefault="00EF0662" w:rsidP="00EF0662">
            <w:pPr>
              <w:spacing w:line="240" w:lineRule="auto"/>
              <w:jc w:val="center"/>
              <w:rPr>
                <w:rFonts w:ascii="Times New Roman" w:hAnsi="Times New Roman"/>
                <w:b/>
                <w:sz w:val="20"/>
                <w:szCs w:val="20"/>
              </w:rPr>
            </w:pPr>
            <w:r>
              <w:rPr>
                <w:rFonts w:ascii="Times New Roman" w:hAnsi="Times New Roman"/>
                <w:b/>
                <w:sz w:val="20"/>
                <w:szCs w:val="20"/>
              </w:rPr>
              <w:t>7</w:t>
            </w:r>
            <w:r w:rsidRPr="007951A1">
              <w:rPr>
                <w:rFonts w:ascii="Times New Roman" w:hAnsi="Times New Roman"/>
                <w:b/>
                <w:sz w:val="20"/>
                <w:szCs w:val="20"/>
              </w:rPr>
              <w:t>00 000</w:t>
            </w:r>
          </w:p>
        </w:tc>
        <w:tc>
          <w:tcPr>
            <w:tcW w:w="1217" w:type="dxa"/>
            <w:gridSpan w:val="2"/>
            <w:vAlign w:val="center"/>
          </w:tcPr>
          <w:p w14:paraId="3FCA58E1" w14:textId="335D5EED" w:rsidR="00EF0662" w:rsidRPr="00B10B21" w:rsidRDefault="00EF0662" w:rsidP="00EF0662">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0C08425" w14:textId="06B80F3C" w:rsidR="00EF0662" w:rsidRPr="007951A1" w:rsidRDefault="00EF0662" w:rsidP="00EF0662">
            <w:pPr>
              <w:jc w:val="both"/>
              <w:rPr>
                <w:rFonts w:ascii="Times New Roman" w:hAnsi="Times New Roman"/>
                <w:sz w:val="24"/>
                <w:szCs w:val="24"/>
              </w:rPr>
            </w:pPr>
            <w:r w:rsidRPr="007951A1">
              <w:rPr>
                <w:rFonts w:ascii="Times New Roman" w:hAnsi="Times New Roman"/>
                <w:sz w:val="24"/>
                <w:szCs w:val="24"/>
              </w:rPr>
              <w:t>Поновлення матеріально-технічної бази</w:t>
            </w:r>
          </w:p>
        </w:tc>
      </w:tr>
      <w:tr w:rsidR="00092B5E" w:rsidRPr="009A5ABC" w14:paraId="67FC3DC3" w14:textId="77777777" w:rsidTr="0072224B">
        <w:trPr>
          <w:gridAfter w:val="1"/>
          <w:wAfter w:w="6" w:type="dxa"/>
          <w:trHeight w:val="2090"/>
        </w:trPr>
        <w:tc>
          <w:tcPr>
            <w:tcW w:w="681" w:type="dxa"/>
            <w:vAlign w:val="center"/>
          </w:tcPr>
          <w:p w14:paraId="48BF2B14" w14:textId="3B4D1420" w:rsidR="00092B5E" w:rsidRDefault="00092B5E" w:rsidP="00092B5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28</w:t>
            </w:r>
          </w:p>
        </w:tc>
        <w:tc>
          <w:tcPr>
            <w:tcW w:w="2824" w:type="dxa"/>
            <w:vAlign w:val="center"/>
          </w:tcPr>
          <w:p w14:paraId="768B0A2B" w14:textId="461A863F" w:rsidR="00092B5E" w:rsidRPr="00092B5E" w:rsidRDefault="00092B5E" w:rsidP="00092B5E">
            <w:pPr>
              <w:jc w:val="both"/>
              <w:rPr>
                <w:rFonts w:ascii="Times New Roman" w:hAnsi="Times New Roman"/>
                <w:bCs/>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w:t>
            </w:r>
            <w:bookmarkStart w:id="12" w:name="_Hlk197520373"/>
            <w:r>
              <w:rPr>
                <w:rFonts w:ascii="Times New Roman" w:hAnsi="Times New Roman"/>
                <w:bCs/>
                <w:sz w:val="24"/>
                <w:szCs w:val="24"/>
              </w:rPr>
              <w:t>для  проведення</w:t>
            </w:r>
            <w:r w:rsidRPr="003873E7">
              <w:rPr>
                <w:bCs/>
                <w:sz w:val="28"/>
                <w:szCs w:val="28"/>
              </w:rPr>
              <w:t xml:space="preserve"> </w:t>
            </w:r>
            <w:r w:rsidRPr="00092B5E">
              <w:rPr>
                <w:rFonts w:ascii="Times New Roman" w:hAnsi="Times New Roman"/>
                <w:bCs/>
                <w:sz w:val="24"/>
                <w:szCs w:val="24"/>
              </w:rPr>
              <w:t xml:space="preserve">проектувальних та будівельних робіт з капітального ремонту адміністративної будівлі.  </w:t>
            </w:r>
          </w:p>
          <w:p w14:paraId="4F12007E" w14:textId="77777777" w:rsidR="00092B5E" w:rsidRDefault="00092B5E" w:rsidP="00092B5E">
            <w:pPr>
              <w:jc w:val="both"/>
              <w:rPr>
                <w:bCs/>
              </w:rPr>
            </w:pPr>
          </w:p>
          <w:p w14:paraId="68E47974" w14:textId="029CEDDD" w:rsidR="00092B5E" w:rsidRPr="007951A1" w:rsidRDefault="00092B5E" w:rsidP="00092B5E">
            <w:pPr>
              <w:spacing w:after="0" w:line="240" w:lineRule="auto"/>
              <w:jc w:val="both"/>
              <w:rPr>
                <w:rFonts w:ascii="Times New Roman" w:hAnsi="Times New Roman"/>
                <w:sz w:val="20"/>
                <w:szCs w:val="20"/>
              </w:rPr>
            </w:pPr>
            <w:r>
              <w:rPr>
                <w:rFonts w:ascii="Times New Roman" w:hAnsi="Times New Roman"/>
                <w:bCs/>
                <w:sz w:val="24"/>
                <w:szCs w:val="24"/>
              </w:rPr>
              <w:t xml:space="preserve"> </w:t>
            </w:r>
            <w:bookmarkEnd w:id="12"/>
          </w:p>
        </w:tc>
        <w:tc>
          <w:tcPr>
            <w:tcW w:w="951" w:type="dxa"/>
            <w:vAlign w:val="center"/>
          </w:tcPr>
          <w:p w14:paraId="20143328" w14:textId="2984DF99" w:rsidR="00092B5E" w:rsidRPr="00B10B21" w:rsidRDefault="00092B5E" w:rsidP="00092B5E">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lang w:val="ru-RU"/>
              </w:rPr>
              <w:t>5</w:t>
            </w:r>
            <w:r w:rsidRPr="00C11DB1">
              <w:rPr>
                <w:rFonts w:ascii="Times New Roman" w:hAnsi="Times New Roman"/>
                <w:sz w:val="24"/>
                <w:szCs w:val="24"/>
              </w:rPr>
              <w:t xml:space="preserve"> рік</w:t>
            </w:r>
          </w:p>
        </w:tc>
        <w:tc>
          <w:tcPr>
            <w:tcW w:w="1887" w:type="dxa"/>
            <w:vAlign w:val="center"/>
          </w:tcPr>
          <w:p w14:paraId="6982C0D4" w14:textId="77777777" w:rsidR="00092B5E" w:rsidRPr="00C11DB1" w:rsidRDefault="00092B5E" w:rsidP="00092B5E">
            <w:pPr>
              <w:spacing w:line="240" w:lineRule="auto"/>
              <w:jc w:val="center"/>
              <w:rPr>
                <w:rFonts w:ascii="Times New Roman" w:hAnsi="Times New Roman"/>
                <w:sz w:val="24"/>
                <w:szCs w:val="24"/>
              </w:rPr>
            </w:pPr>
          </w:p>
          <w:p w14:paraId="582C7375" w14:textId="77777777" w:rsidR="00092B5E" w:rsidRPr="00C11DB1" w:rsidRDefault="00092B5E" w:rsidP="00092B5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41FB3B1B" w14:textId="3C5645AB" w:rsidR="00092B5E" w:rsidRPr="00B10B21" w:rsidRDefault="00092B5E" w:rsidP="00092B5E">
            <w:pPr>
              <w:spacing w:line="240" w:lineRule="auto"/>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4BB75C1" w14:textId="77777777" w:rsidR="00092B5E" w:rsidRPr="00C11DB1" w:rsidRDefault="00092B5E" w:rsidP="00092B5E">
            <w:pPr>
              <w:spacing w:line="240" w:lineRule="auto"/>
              <w:jc w:val="center"/>
              <w:rPr>
                <w:rFonts w:ascii="Times New Roman" w:hAnsi="Times New Roman"/>
                <w:sz w:val="24"/>
                <w:szCs w:val="24"/>
              </w:rPr>
            </w:pPr>
          </w:p>
          <w:p w14:paraId="36A155A4" w14:textId="77777777" w:rsidR="00092B5E" w:rsidRPr="00C11DB1" w:rsidRDefault="00092B5E" w:rsidP="00092B5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E174FC7" w14:textId="77777777" w:rsidR="00092B5E" w:rsidRPr="00B10B21" w:rsidRDefault="00092B5E" w:rsidP="00092B5E">
            <w:pPr>
              <w:spacing w:line="240" w:lineRule="auto"/>
              <w:jc w:val="center"/>
              <w:rPr>
                <w:rFonts w:ascii="Times New Roman" w:hAnsi="Times New Roman"/>
                <w:sz w:val="24"/>
                <w:szCs w:val="24"/>
              </w:rPr>
            </w:pPr>
          </w:p>
        </w:tc>
        <w:tc>
          <w:tcPr>
            <w:tcW w:w="1218" w:type="dxa"/>
            <w:gridSpan w:val="2"/>
            <w:vAlign w:val="center"/>
          </w:tcPr>
          <w:p w14:paraId="3F5C5E62" w14:textId="4DE78D08" w:rsidR="00092B5E" w:rsidRDefault="00092B5E" w:rsidP="00092B5E">
            <w:pPr>
              <w:spacing w:line="240" w:lineRule="auto"/>
              <w:jc w:val="center"/>
              <w:rPr>
                <w:rFonts w:ascii="Times New Roman" w:hAnsi="Times New Roman"/>
                <w:b/>
                <w:sz w:val="24"/>
                <w:szCs w:val="24"/>
              </w:rPr>
            </w:pPr>
            <w:r>
              <w:rPr>
                <w:rFonts w:ascii="Times New Roman" w:hAnsi="Times New Roman"/>
                <w:b/>
                <w:sz w:val="24"/>
                <w:szCs w:val="24"/>
                <w:lang w:val="ru-RU"/>
              </w:rPr>
              <w:t>1000 000</w:t>
            </w:r>
          </w:p>
        </w:tc>
        <w:tc>
          <w:tcPr>
            <w:tcW w:w="1084" w:type="dxa"/>
            <w:gridSpan w:val="2"/>
            <w:vAlign w:val="center"/>
          </w:tcPr>
          <w:p w14:paraId="559DAE51" w14:textId="48C688D3" w:rsidR="00092B5E" w:rsidRDefault="00092B5E" w:rsidP="00092B5E">
            <w:pPr>
              <w:spacing w:line="240" w:lineRule="auto"/>
              <w:jc w:val="center"/>
              <w:rPr>
                <w:rFonts w:ascii="Times New Roman" w:hAnsi="Times New Roman"/>
                <w:b/>
                <w:sz w:val="20"/>
                <w:szCs w:val="20"/>
              </w:rPr>
            </w:pPr>
            <w:r>
              <w:rPr>
                <w:rFonts w:ascii="Times New Roman" w:hAnsi="Times New Roman"/>
                <w:b/>
              </w:rPr>
              <w:t xml:space="preserve"> </w:t>
            </w:r>
          </w:p>
        </w:tc>
        <w:tc>
          <w:tcPr>
            <w:tcW w:w="1217" w:type="dxa"/>
            <w:gridSpan w:val="2"/>
            <w:vAlign w:val="center"/>
          </w:tcPr>
          <w:p w14:paraId="1D3535AA" w14:textId="6ABEA083" w:rsidR="00092B5E" w:rsidRPr="00B10B21" w:rsidRDefault="00092B5E" w:rsidP="00092B5E">
            <w:pPr>
              <w:spacing w:line="240" w:lineRule="auto"/>
              <w:jc w:val="center"/>
              <w:rPr>
                <w:rFonts w:ascii="Times New Roman" w:hAnsi="Times New Roman"/>
                <w:b/>
                <w:sz w:val="24"/>
                <w:szCs w:val="24"/>
              </w:rPr>
            </w:pPr>
            <w:r>
              <w:rPr>
                <w:rFonts w:ascii="Times New Roman" w:hAnsi="Times New Roman"/>
                <w:b/>
                <w:sz w:val="24"/>
                <w:szCs w:val="24"/>
              </w:rPr>
              <w:t>1000000</w:t>
            </w:r>
          </w:p>
        </w:tc>
        <w:tc>
          <w:tcPr>
            <w:tcW w:w="2022" w:type="dxa"/>
            <w:gridSpan w:val="2"/>
            <w:vAlign w:val="center"/>
          </w:tcPr>
          <w:p w14:paraId="1D58853D" w14:textId="69304C39" w:rsidR="00092B5E" w:rsidRPr="007951A1" w:rsidRDefault="00092B5E" w:rsidP="00092B5E">
            <w:pPr>
              <w:jc w:val="both"/>
              <w:rPr>
                <w:rFonts w:ascii="Times New Roman" w:hAnsi="Times New Roman"/>
                <w:sz w:val="24"/>
                <w:szCs w:val="24"/>
              </w:rPr>
            </w:pPr>
            <w:r>
              <w:rPr>
                <w:rFonts w:ascii="Times New Roman" w:hAnsi="Times New Roman"/>
                <w:sz w:val="24"/>
                <w:szCs w:val="24"/>
              </w:rPr>
              <w:t>Відновлення адміністративної будівлі, яка отримала пошкодження під час здійснення терористичного акту</w:t>
            </w:r>
          </w:p>
        </w:tc>
      </w:tr>
      <w:tr w:rsidR="00092B5E" w:rsidRPr="00144F3C" w14:paraId="15047C30" w14:textId="77777777" w:rsidTr="002B59DD">
        <w:trPr>
          <w:trHeight w:val="539"/>
        </w:trPr>
        <w:tc>
          <w:tcPr>
            <w:tcW w:w="6349" w:type="dxa"/>
            <w:gridSpan w:val="5"/>
            <w:vAlign w:val="center"/>
          </w:tcPr>
          <w:p w14:paraId="4E4C4BA6" w14:textId="77777777" w:rsidR="00092B5E" w:rsidRPr="00144F3C" w:rsidRDefault="00092B5E" w:rsidP="00092B5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Всього за Програмою</w:t>
            </w:r>
          </w:p>
        </w:tc>
        <w:tc>
          <w:tcPr>
            <w:tcW w:w="1888" w:type="dxa"/>
            <w:gridSpan w:val="2"/>
            <w:vAlign w:val="center"/>
            <w:hideMark/>
          </w:tcPr>
          <w:p w14:paraId="5FFF07AE" w14:textId="77777777" w:rsidR="00092B5E" w:rsidRPr="00144F3C" w:rsidRDefault="00092B5E" w:rsidP="00092B5E">
            <w:pPr>
              <w:spacing w:after="0" w:line="240" w:lineRule="auto"/>
              <w:rPr>
                <w:rFonts w:ascii="Times New Roman" w:hAnsi="Times New Roman"/>
                <w:b/>
                <w:bCs/>
                <w:color w:val="000000" w:themeColor="text1"/>
                <w:sz w:val="20"/>
                <w:szCs w:val="20"/>
              </w:rPr>
            </w:pPr>
          </w:p>
        </w:tc>
        <w:tc>
          <w:tcPr>
            <w:tcW w:w="1218" w:type="dxa"/>
            <w:gridSpan w:val="2"/>
            <w:vAlign w:val="center"/>
          </w:tcPr>
          <w:p w14:paraId="55D67906" w14:textId="3339F803" w:rsidR="00092B5E" w:rsidRPr="00AD3070" w:rsidRDefault="00092B5E" w:rsidP="00092B5E">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22 641 800</w:t>
            </w:r>
          </w:p>
        </w:tc>
        <w:tc>
          <w:tcPr>
            <w:tcW w:w="1084" w:type="dxa"/>
            <w:gridSpan w:val="2"/>
            <w:vAlign w:val="center"/>
          </w:tcPr>
          <w:p w14:paraId="1FEDBAB7" w14:textId="3B79D4D0" w:rsidR="00092B5E" w:rsidRPr="00AD3070" w:rsidRDefault="00092B5E" w:rsidP="00092B5E">
            <w:pPr>
              <w:suppressAutoHyphens/>
              <w:spacing w:after="0" w:line="240" w:lineRule="auto"/>
              <w:ind w:right="-200"/>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 xml:space="preserve">13 905 800 </w:t>
            </w:r>
          </w:p>
        </w:tc>
        <w:tc>
          <w:tcPr>
            <w:tcW w:w="1217" w:type="dxa"/>
            <w:gridSpan w:val="2"/>
            <w:vAlign w:val="center"/>
          </w:tcPr>
          <w:p w14:paraId="7E20C8A8" w14:textId="3508B059" w:rsidR="00092B5E" w:rsidRPr="00AD3070" w:rsidRDefault="00092B5E" w:rsidP="00092B5E">
            <w:pPr>
              <w:spacing w:after="0" w:line="240" w:lineRule="auto"/>
              <w:jc w:val="center"/>
              <w:rPr>
                <w:rFonts w:ascii="Times New Roman" w:hAnsi="Times New Roman"/>
                <w:b/>
                <w:color w:val="000000" w:themeColor="text1"/>
                <w:sz w:val="20"/>
                <w:szCs w:val="20"/>
                <w:lang w:eastAsia="ru-RU"/>
              </w:rPr>
            </w:pPr>
            <w:r>
              <w:rPr>
                <w:rFonts w:ascii="Times New Roman" w:hAnsi="Times New Roman"/>
                <w:b/>
                <w:color w:val="000000" w:themeColor="text1"/>
                <w:sz w:val="20"/>
                <w:szCs w:val="20"/>
                <w:lang w:eastAsia="ru-RU"/>
              </w:rPr>
              <w:t>8 736 000</w:t>
            </w:r>
          </w:p>
        </w:tc>
        <w:tc>
          <w:tcPr>
            <w:tcW w:w="2022" w:type="dxa"/>
            <w:gridSpan w:val="2"/>
            <w:vAlign w:val="center"/>
          </w:tcPr>
          <w:p w14:paraId="4ABECE7D" w14:textId="77777777" w:rsidR="00092B5E" w:rsidRPr="002F2732" w:rsidRDefault="00092B5E" w:rsidP="00092B5E">
            <w:pPr>
              <w:spacing w:after="0" w:line="240" w:lineRule="auto"/>
              <w:jc w:val="center"/>
              <w:rPr>
                <w:rFonts w:ascii="Times New Roman" w:hAnsi="Times New Roman"/>
                <w:b/>
                <w:color w:val="000000" w:themeColor="text1"/>
                <w:sz w:val="20"/>
                <w:szCs w:val="20"/>
                <w:lang w:eastAsia="ru-RU"/>
              </w:rPr>
            </w:pPr>
            <w:r w:rsidRPr="002F2732">
              <w:rPr>
                <w:rFonts w:ascii="Times New Roman" w:hAnsi="Times New Roman"/>
                <w:b/>
                <w:color w:val="000000" w:themeColor="text1"/>
                <w:sz w:val="20"/>
                <w:szCs w:val="20"/>
                <w:lang w:eastAsia="ru-RU"/>
              </w:rPr>
              <w:t>Х</w:t>
            </w:r>
          </w:p>
        </w:tc>
      </w:tr>
    </w:tbl>
    <w:p w14:paraId="00086C5A" w14:textId="77777777" w:rsidR="009A5ABC" w:rsidRDefault="00794F83" w:rsidP="00794F83">
      <w:pP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p>
    <w:p w14:paraId="38647D6A" w14:textId="294F3208" w:rsidR="00794F83" w:rsidRPr="002053A0" w:rsidRDefault="002053A0" w:rsidP="00794F83">
      <w:pPr>
        <w:rPr>
          <w:rFonts w:ascii="Times New Roman" w:hAnsi="Times New Roman"/>
          <w:color w:val="000000" w:themeColor="text1"/>
          <w:sz w:val="28"/>
          <w:szCs w:val="28"/>
          <w:lang w:eastAsia="uk-UA"/>
        </w:rPr>
      </w:pPr>
      <w:r w:rsidRPr="002053A0">
        <w:rPr>
          <w:rFonts w:ascii="Times New Roman" w:hAnsi="Times New Roman"/>
          <w:b/>
          <w:color w:val="000000" w:themeColor="text1"/>
          <w:sz w:val="28"/>
          <w:szCs w:val="28"/>
          <w:lang w:eastAsia="uk-UA"/>
        </w:rPr>
        <w:t xml:space="preserve">                                         </w:t>
      </w:r>
      <w:r w:rsidR="00794F83" w:rsidRPr="002053A0">
        <w:rPr>
          <w:rFonts w:ascii="Times New Roman" w:hAnsi="Times New Roman"/>
          <w:color w:val="000000" w:themeColor="text1"/>
          <w:sz w:val="28"/>
          <w:szCs w:val="28"/>
          <w:lang w:eastAsia="uk-UA"/>
        </w:rPr>
        <w:t xml:space="preserve">Секретар ради </w:t>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r>
      <w:r w:rsidR="00794F83" w:rsidRPr="002053A0">
        <w:rPr>
          <w:rFonts w:ascii="Times New Roman" w:hAnsi="Times New Roman"/>
          <w:color w:val="000000" w:themeColor="text1"/>
          <w:sz w:val="28"/>
          <w:szCs w:val="28"/>
          <w:lang w:eastAsia="uk-UA"/>
        </w:rPr>
        <w:tab/>
        <w:t xml:space="preserve">                Валентина ЩУР</w:t>
      </w:r>
    </w:p>
    <w:p w14:paraId="022C21AE" w14:textId="77777777" w:rsidR="00794F83" w:rsidRPr="00794F83"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color w:val="000000" w:themeColor="text1"/>
          <w:sz w:val="28"/>
          <w:szCs w:val="28"/>
          <w:lang w:eastAsia="uk-UA"/>
        </w:rPr>
      </w:pPr>
    </w:p>
    <w:sectPr w:rsidR="00794F83" w:rsidRPr="00794F83"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Arial Unicode MS"/>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3064CD4"/>
    <w:multiLevelType w:val="hybridMultilevel"/>
    <w:tmpl w:val="A36C19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17"/>
  </w:num>
  <w:num w:numId="5">
    <w:abstractNumId w:val="11"/>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9"/>
  </w:num>
  <w:num w:numId="11">
    <w:abstractNumId w:val="10"/>
  </w:num>
  <w:num w:numId="12">
    <w:abstractNumId w:val="14"/>
  </w:num>
  <w:num w:numId="13">
    <w:abstractNumId w:val="13"/>
  </w:num>
  <w:num w:numId="14">
    <w:abstractNumId w:val="16"/>
  </w:num>
  <w:num w:numId="15">
    <w:abstractNumId w:val="8"/>
  </w:num>
  <w:num w:numId="16">
    <w:abstractNumId w:val="15"/>
  </w:num>
  <w:num w:numId="17">
    <w:abstractNumId w:val="10"/>
  </w:num>
  <w:num w:numId="18">
    <w:abstractNumId w:val="12"/>
  </w:num>
  <w:num w:numId="19">
    <w:abstractNumId w:val="1"/>
  </w:num>
  <w:num w:numId="20">
    <w:abstractNumId w:val="2"/>
  </w:num>
  <w:num w:numId="21">
    <w:abstractNumId w:val="0"/>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23DE"/>
    <w:rsid w:val="0000473B"/>
    <w:rsid w:val="00007A8F"/>
    <w:rsid w:val="00012BBA"/>
    <w:rsid w:val="000155A6"/>
    <w:rsid w:val="00027D4F"/>
    <w:rsid w:val="00033F3C"/>
    <w:rsid w:val="00034679"/>
    <w:rsid w:val="000347D3"/>
    <w:rsid w:val="000358C8"/>
    <w:rsid w:val="00037E1A"/>
    <w:rsid w:val="000401F9"/>
    <w:rsid w:val="000452E8"/>
    <w:rsid w:val="00045FBA"/>
    <w:rsid w:val="00047B71"/>
    <w:rsid w:val="00050D91"/>
    <w:rsid w:val="000556E0"/>
    <w:rsid w:val="00064C77"/>
    <w:rsid w:val="000656CD"/>
    <w:rsid w:val="000705A0"/>
    <w:rsid w:val="000714D9"/>
    <w:rsid w:val="00075745"/>
    <w:rsid w:val="00076DB6"/>
    <w:rsid w:val="0008267D"/>
    <w:rsid w:val="00082E40"/>
    <w:rsid w:val="00086060"/>
    <w:rsid w:val="000860E8"/>
    <w:rsid w:val="000903EC"/>
    <w:rsid w:val="00092B5E"/>
    <w:rsid w:val="0009513E"/>
    <w:rsid w:val="00097A7C"/>
    <w:rsid w:val="000A6038"/>
    <w:rsid w:val="000B1A05"/>
    <w:rsid w:val="000B1DCA"/>
    <w:rsid w:val="000B1EE9"/>
    <w:rsid w:val="000B247E"/>
    <w:rsid w:val="000B3EC2"/>
    <w:rsid w:val="000B615B"/>
    <w:rsid w:val="000C011A"/>
    <w:rsid w:val="000C204B"/>
    <w:rsid w:val="000E4DB3"/>
    <w:rsid w:val="000F0631"/>
    <w:rsid w:val="000F16F1"/>
    <w:rsid w:val="000F5689"/>
    <w:rsid w:val="000F5BFB"/>
    <w:rsid w:val="000F7494"/>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197F"/>
    <w:rsid w:val="00144F3C"/>
    <w:rsid w:val="00150E04"/>
    <w:rsid w:val="00153C80"/>
    <w:rsid w:val="00157F46"/>
    <w:rsid w:val="001618D6"/>
    <w:rsid w:val="001729E0"/>
    <w:rsid w:val="001765A8"/>
    <w:rsid w:val="00180291"/>
    <w:rsid w:val="00181CFF"/>
    <w:rsid w:val="001857F9"/>
    <w:rsid w:val="0019004F"/>
    <w:rsid w:val="00195DA1"/>
    <w:rsid w:val="001A00C7"/>
    <w:rsid w:val="001A27C4"/>
    <w:rsid w:val="001A61DC"/>
    <w:rsid w:val="001B55D8"/>
    <w:rsid w:val="001C2AFC"/>
    <w:rsid w:val="001D41AB"/>
    <w:rsid w:val="001E35DA"/>
    <w:rsid w:val="001E72B5"/>
    <w:rsid w:val="001E7516"/>
    <w:rsid w:val="001F14CE"/>
    <w:rsid w:val="001F2056"/>
    <w:rsid w:val="001F3A73"/>
    <w:rsid w:val="001F54D9"/>
    <w:rsid w:val="001F7EAB"/>
    <w:rsid w:val="0020363A"/>
    <w:rsid w:val="00204138"/>
    <w:rsid w:val="002053A0"/>
    <w:rsid w:val="00205638"/>
    <w:rsid w:val="0021063D"/>
    <w:rsid w:val="00210EF2"/>
    <w:rsid w:val="00213C55"/>
    <w:rsid w:val="0021563C"/>
    <w:rsid w:val="002168CC"/>
    <w:rsid w:val="00222BDB"/>
    <w:rsid w:val="00226B02"/>
    <w:rsid w:val="00235253"/>
    <w:rsid w:val="00241F3F"/>
    <w:rsid w:val="00255529"/>
    <w:rsid w:val="0026040E"/>
    <w:rsid w:val="002650D8"/>
    <w:rsid w:val="00266F7D"/>
    <w:rsid w:val="00274E7A"/>
    <w:rsid w:val="00276077"/>
    <w:rsid w:val="00276755"/>
    <w:rsid w:val="00281A41"/>
    <w:rsid w:val="00285982"/>
    <w:rsid w:val="00290423"/>
    <w:rsid w:val="002935BC"/>
    <w:rsid w:val="002A0D50"/>
    <w:rsid w:val="002A6C0F"/>
    <w:rsid w:val="002A7CF4"/>
    <w:rsid w:val="002B59DD"/>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37A93"/>
    <w:rsid w:val="003404C5"/>
    <w:rsid w:val="003415D8"/>
    <w:rsid w:val="00343D3B"/>
    <w:rsid w:val="00343DB9"/>
    <w:rsid w:val="003449E2"/>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82BCC"/>
    <w:rsid w:val="00483A77"/>
    <w:rsid w:val="00494117"/>
    <w:rsid w:val="004A23A6"/>
    <w:rsid w:val="004A6646"/>
    <w:rsid w:val="004B316F"/>
    <w:rsid w:val="004B35D6"/>
    <w:rsid w:val="004C086A"/>
    <w:rsid w:val="004C0D15"/>
    <w:rsid w:val="004D4A0F"/>
    <w:rsid w:val="004D4DFB"/>
    <w:rsid w:val="004D732F"/>
    <w:rsid w:val="004E51EA"/>
    <w:rsid w:val="004F14C0"/>
    <w:rsid w:val="004F1D56"/>
    <w:rsid w:val="00501CB6"/>
    <w:rsid w:val="00502981"/>
    <w:rsid w:val="00511484"/>
    <w:rsid w:val="005116E0"/>
    <w:rsid w:val="00515214"/>
    <w:rsid w:val="00516195"/>
    <w:rsid w:val="00520956"/>
    <w:rsid w:val="0052281E"/>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A4C17"/>
    <w:rsid w:val="005B3847"/>
    <w:rsid w:val="005C32E8"/>
    <w:rsid w:val="005C4321"/>
    <w:rsid w:val="005D008F"/>
    <w:rsid w:val="005D25E9"/>
    <w:rsid w:val="005D484A"/>
    <w:rsid w:val="005D6B19"/>
    <w:rsid w:val="005E49C3"/>
    <w:rsid w:val="005E5A7F"/>
    <w:rsid w:val="005F10A4"/>
    <w:rsid w:val="005F568D"/>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113"/>
    <w:rsid w:val="006C2F70"/>
    <w:rsid w:val="006D7526"/>
    <w:rsid w:val="006E4566"/>
    <w:rsid w:val="006E5141"/>
    <w:rsid w:val="006E64D5"/>
    <w:rsid w:val="006F2B3A"/>
    <w:rsid w:val="006F7F6A"/>
    <w:rsid w:val="00703F1E"/>
    <w:rsid w:val="00704500"/>
    <w:rsid w:val="0071230E"/>
    <w:rsid w:val="007137F3"/>
    <w:rsid w:val="00716E71"/>
    <w:rsid w:val="007270F6"/>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51A1"/>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05B12"/>
    <w:rsid w:val="0081032A"/>
    <w:rsid w:val="00815C50"/>
    <w:rsid w:val="00820225"/>
    <w:rsid w:val="00822712"/>
    <w:rsid w:val="00822EE8"/>
    <w:rsid w:val="008236A4"/>
    <w:rsid w:val="008239D1"/>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2B47"/>
    <w:rsid w:val="008F71C0"/>
    <w:rsid w:val="0090791F"/>
    <w:rsid w:val="0091141D"/>
    <w:rsid w:val="009143AA"/>
    <w:rsid w:val="00915401"/>
    <w:rsid w:val="009240A6"/>
    <w:rsid w:val="00924795"/>
    <w:rsid w:val="009250E4"/>
    <w:rsid w:val="00931836"/>
    <w:rsid w:val="0094387F"/>
    <w:rsid w:val="00961C5A"/>
    <w:rsid w:val="00962667"/>
    <w:rsid w:val="00965B44"/>
    <w:rsid w:val="00965E55"/>
    <w:rsid w:val="00980AC1"/>
    <w:rsid w:val="00982DD5"/>
    <w:rsid w:val="00985918"/>
    <w:rsid w:val="00990644"/>
    <w:rsid w:val="00990E2E"/>
    <w:rsid w:val="009953A2"/>
    <w:rsid w:val="009A0C68"/>
    <w:rsid w:val="009A1B5B"/>
    <w:rsid w:val="009A5ABC"/>
    <w:rsid w:val="009A65A1"/>
    <w:rsid w:val="009C2131"/>
    <w:rsid w:val="009D2498"/>
    <w:rsid w:val="009D3DBE"/>
    <w:rsid w:val="009D4E04"/>
    <w:rsid w:val="009E0023"/>
    <w:rsid w:val="009E0C82"/>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45052"/>
    <w:rsid w:val="00A54DD9"/>
    <w:rsid w:val="00A61B5E"/>
    <w:rsid w:val="00A62AF3"/>
    <w:rsid w:val="00A7716F"/>
    <w:rsid w:val="00A84AF3"/>
    <w:rsid w:val="00A9337E"/>
    <w:rsid w:val="00A97081"/>
    <w:rsid w:val="00A97844"/>
    <w:rsid w:val="00AA281F"/>
    <w:rsid w:val="00AA3229"/>
    <w:rsid w:val="00AB18CA"/>
    <w:rsid w:val="00AB280F"/>
    <w:rsid w:val="00AB582E"/>
    <w:rsid w:val="00AB7F53"/>
    <w:rsid w:val="00AC0AB9"/>
    <w:rsid w:val="00AD3070"/>
    <w:rsid w:val="00AD30BF"/>
    <w:rsid w:val="00AE0B74"/>
    <w:rsid w:val="00AE10D8"/>
    <w:rsid w:val="00AE1CEE"/>
    <w:rsid w:val="00AE7C9A"/>
    <w:rsid w:val="00AF3AFE"/>
    <w:rsid w:val="00B00660"/>
    <w:rsid w:val="00B04C55"/>
    <w:rsid w:val="00B10B21"/>
    <w:rsid w:val="00B10C50"/>
    <w:rsid w:val="00B146A0"/>
    <w:rsid w:val="00B1636B"/>
    <w:rsid w:val="00B22F20"/>
    <w:rsid w:val="00B2505B"/>
    <w:rsid w:val="00B3449B"/>
    <w:rsid w:val="00B361BC"/>
    <w:rsid w:val="00B40863"/>
    <w:rsid w:val="00B41209"/>
    <w:rsid w:val="00B476F3"/>
    <w:rsid w:val="00B50E74"/>
    <w:rsid w:val="00B5389F"/>
    <w:rsid w:val="00B57008"/>
    <w:rsid w:val="00B60012"/>
    <w:rsid w:val="00B60795"/>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BF7C2D"/>
    <w:rsid w:val="00C07002"/>
    <w:rsid w:val="00C11DB1"/>
    <w:rsid w:val="00C16BF1"/>
    <w:rsid w:val="00C27254"/>
    <w:rsid w:val="00C27F43"/>
    <w:rsid w:val="00C31CA0"/>
    <w:rsid w:val="00C325BF"/>
    <w:rsid w:val="00C33933"/>
    <w:rsid w:val="00C37208"/>
    <w:rsid w:val="00C37F1D"/>
    <w:rsid w:val="00C47011"/>
    <w:rsid w:val="00C47D28"/>
    <w:rsid w:val="00C56151"/>
    <w:rsid w:val="00C72F4D"/>
    <w:rsid w:val="00C74EC1"/>
    <w:rsid w:val="00C7571A"/>
    <w:rsid w:val="00C868DB"/>
    <w:rsid w:val="00C97E93"/>
    <w:rsid w:val="00CA19A4"/>
    <w:rsid w:val="00CB0FCA"/>
    <w:rsid w:val="00CB1E63"/>
    <w:rsid w:val="00CB6B81"/>
    <w:rsid w:val="00CC03BE"/>
    <w:rsid w:val="00CD3E6C"/>
    <w:rsid w:val="00CD40C9"/>
    <w:rsid w:val="00CD4A6B"/>
    <w:rsid w:val="00CE33F1"/>
    <w:rsid w:val="00CE39DC"/>
    <w:rsid w:val="00CE459F"/>
    <w:rsid w:val="00CE704B"/>
    <w:rsid w:val="00CF1063"/>
    <w:rsid w:val="00CF5EC4"/>
    <w:rsid w:val="00CF65ED"/>
    <w:rsid w:val="00CF718C"/>
    <w:rsid w:val="00CF71F8"/>
    <w:rsid w:val="00CF7D5C"/>
    <w:rsid w:val="00D0455B"/>
    <w:rsid w:val="00D048E1"/>
    <w:rsid w:val="00D12A3A"/>
    <w:rsid w:val="00D2022F"/>
    <w:rsid w:val="00D2576D"/>
    <w:rsid w:val="00D2589B"/>
    <w:rsid w:val="00D31244"/>
    <w:rsid w:val="00D37AAF"/>
    <w:rsid w:val="00D41BC0"/>
    <w:rsid w:val="00D478B4"/>
    <w:rsid w:val="00D542A3"/>
    <w:rsid w:val="00D612DE"/>
    <w:rsid w:val="00D62335"/>
    <w:rsid w:val="00D64F49"/>
    <w:rsid w:val="00D73F20"/>
    <w:rsid w:val="00D804A1"/>
    <w:rsid w:val="00D806ED"/>
    <w:rsid w:val="00D86AA9"/>
    <w:rsid w:val="00DA56B2"/>
    <w:rsid w:val="00DA59B5"/>
    <w:rsid w:val="00DA6A4C"/>
    <w:rsid w:val="00DC2284"/>
    <w:rsid w:val="00DC2451"/>
    <w:rsid w:val="00DC6EB5"/>
    <w:rsid w:val="00DD15E3"/>
    <w:rsid w:val="00DD3FAB"/>
    <w:rsid w:val="00DD6AC6"/>
    <w:rsid w:val="00DE3C49"/>
    <w:rsid w:val="00DE7888"/>
    <w:rsid w:val="00DF13D4"/>
    <w:rsid w:val="00E014A9"/>
    <w:rsid w:val="00E03B7D"/>
    <w:rsid w:val="00E043DA"/>
    <w:rsid w:val="00E05114"/>
    <w:rsid w:val="00E230B8"/>
    <w:rsid w:val="00E231E2"/>
    <w:rsid w:val="00E31B72"/>
    <w:rsid w:val="00E33B3E"/>
    <w:rsid w:val="00E363DC"/>
    <w:rsid w:val="00E37D81"/>
    <w:rsid w:val="00E47753"/>
    <w:rsid w:val="00E51123"/>
    <w:rsid w:val="00E517A8"/>
    <w:rsid w:val="00E52300"/>
    <w:rsid w:val="00E56D04"/>
    <w:rsid w:val="00E70A11"/>
    <w:rsid w:val="00E723E5"/>
    <w:rsid w:val="00E7421E"/>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2647"/>
    <w:rsid w:val="00EE3F1E"/>
    <w:rsid w:val="00EE5B77"/>
    <w:rsid w:val="00EE60F4"/>
    <w:rsid w:val="00EE7A87"/>
    <w:rsid w:val="00EF0662"/>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51667"/>
    <w:rsid w:val="00F53652"/>
    <w:rsid w:val="00F56A12"/>
    <w:rsid w:val="00F62D24"/>
    <w:rsid w:val="00F633D5"/>
    <w:rsid w:val="00F6554F"/>
    <w:rsid w:val="00F664E4"/>
    <w:rsid w:val="00F72CC6"/>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B00660"/>
    <w:rPr>
      <w:sz w:val="16"/>
      <w:szCs w:val="16"/>
    </w:rPr>
  </w:style>
  <w:style w:type="paragraph" w:styleId="afd">
    <w:name w:val="annotation text"/>
    <w:basedOn w:val="a"/>
    <w:link w:val="afe"/>
    <w:uiPriority w:val="99"/>
    <w:semiHidden/>
    <w:unhideWhenUsed/>
    <w:rsid w:val="00B00660"/>
    <w:pPr>
      <w:spacing w:line="240" w:lineRule="auto"/>
    </w:pPr>
    <w:rPr>
      <w:sz w:val="20"/>
      <w:szCs w:val="20"/>
    </w:rPr>
  </w:style>
  <w:style w:type="character" w:customStyle="1" w:styleId="afe">
    <w:name w:val="Текст примечания Знак"/>
    <w:basedOn w:val="a0"/>
    <w:link w:val="afd"/>
    <w:uiPriority w:val="99"/>
    <w:semiHidden/>
    <w:rsid w:val="00B00660"/>
    <w:rPr>
      <w:rFonts w:cs="Times New Roman"/>
      <w:sz w:val="20"/>
      <w:szCs w:val="20"/>
      <w:lang w:val="uk-UA"/>
    </w:rPr>
  </w:style>
  <w:style w:type="paragraph" w:styleId="aff">
    <w:name w:val="annotation subject"/>
    <w:basedOn w:val="afd"/>
    <w:next w:val="afd"/>
    <w:link w:val="aff0"/>
    <w:uiPriority w:val="99"/>
    <w:semiHidden/>
    <w:unhideWhenUsed/>
    <w:rsid w:val="00B00660"/>
    <w:rPr>
      <w:b/>
      <w:bCs/>
    </w:rPr>
  </w:style>
  <w:style w:type="character" w:customStyle="1" w:styleId="aff0">
    <w:name w:val="Тема примечания Знак"/>
    <w:basedOn w:val="afe"/>
    <w:link w:val="aff"/>
    <w:uiPriority w:val="99"/>
    <w:semiHidden/>
    <w:rsid w:val="00B00660"/>
    <w:rPr>
      <w:rFonts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F0D7-C1C1-4803-B26E-43DC9CC9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3841</Words>
  <Characters>21897</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2025-11-19T12:50:00Z</cp:lastPrinted>
  <dcterms:created xsi:type="dcterms:W3CDTF">2025-11-27T10:30:00Z</dcterms:created>
  <dcterms:modified xsi:type="dcterms:W3CDTF">2025-11-27T10:30:00Z</dcterms:modified>
</cp:coreProperties>
</file>