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96CB0F" w14:textId="77777777" w:rsidR="008C7277" w:rsidRDefault="008C7277" w:rsidP="00395F4C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F8DF41" w14:textId="77777777" w:rsidR="00F06AEA" w:rsidRDefault="00F06AEA" w:rsidP="00C933A8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</w:p>
    <w:p w14:paraId="5D99B487" w14:textId="77777777" w:rsidR="00395F4C" w:rsidRPr="008C7277" w:rsidRDefault="00395F4C" w:rsidP="00395F4C">
      <w:pPr>
        <w:spacing w:after="160" w:line="259" w:lineRule="auto"/>
        <w:rPr>
          <w:rFonts w:ascii="Times New Roman" w:hAnsi="Times New Roman" w:cs="Times New Roman"/>
          <w:b/>
          <w:sz w:val="20"/>
          <w:szCs w:val="20"/>
        </w:rPr>
      </w:pPr>
    </w:p>
    <w:p w14:paraId="6CAF78CE" w14:textId="77777777" w:rsidR="00395F4C" w:rsidRPr="00EF1F03" w:rsidRDefault="00395F4C" w:rsidP="00395F4C">
      <w:pPr>
        <w:spacing w:after="160" w:line="259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812"/>
      </w:tblGrid>
      <w:tr w:rsidR="00395F4C" w:rsidRPr="004671F8" w14:paraId="43FC6B7A" w14:textId="77777777" w:rsidTr="000F23A5">
        <w:trPr>
          <w:trHeight w:val="1260"/>
        </w:trPr>
        <w:tc>
          <w:tcPr>
            <w:tcW w:w="5812" w:type="dxa"/>
            <w:hideMark/>
          </w:tcPr>
          <w:p w14:paraId="22BA67E8" w14:textId="77777777" w:rsidR="00EF1F03" w:rsidRDefault="00EF1F03" w:rsidP="003B120E">
            <w:pPr>
              <w:spacing w:line="256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14:paraId="6430E680" w14:textId="77777777" w:rsidR="00EF1F03" w:rsidRDefault="00EF1F03" w:rsidP="003B120E">
            <w:pPr>
              <w:spacing w:line="256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14:paraId="4307B7AF" w14:textId="77777777" w:rsidR="00EF1F03" w:rsidRDefault="00EF1F03" w:rsidP="003B120E">
            <w:pPr>
              <w:spacing w:line="256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14:paraId="1A1E7FBB" w14:textId="77777777" w:rsidR="00EF1F03" w:rsidRDefault="00EF1F03" w:rsidP="003B120E">
            <w:pPr>
              <w:spacing w:line="256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14:paraId="1F16E388" w14:textId="77777777" w:rsidR="00EF1F03" w:rsidRDefault="00EF1F03" w:rsidP="003B120E">
            <w:pPr>
              <w:spacing w:line="256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14:paraId="4C238D88" w14:textId="77777777" w:rsidR="00EF1F03" w:rsidRDefault="00EF1F03" w:rsidP="003B120E">
            <w:pPr>
              <w:spacing w:line="256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14:paraId="0AF96BEF" w14:textId="77777777" w:rsidR="00EF1F03" w:rsidRDefault="00EF1F03" w:rsidP="003B120E">
            <w:pPr>
              <w:spacing w:line="256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14:paraId="1DAE54EB" w14:textId="77777777" w:rsidR="00395F4C" w:rsidRPr="004671F8" w:rsidRDefault="00395F4C" w:rsidP="003B120E">
            <w:pPr>
              <w:spacing w:line="256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bookmarkStart w:id="0" w:name="_GoBack"/>
            <w:bookmarkEnd w:id="0"/>
            <w:r w:rsidRPr="004671F8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 xml:space="preserve">Про </w:t>
            </w:r>
            <w:r w:rsidR="003B120E" w:rsidRPr="004671F8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 xml:space="preserve">затвердження </w:t>
            </w:r>
            <w:r w:rsidR="000F23A5" w:rsidRPr="004671F8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базового тарифу (БТ)</w:t>
            </w:r>
            <w:r w:rsidR="003B120E" w:rsidRPr="004671F8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 xml:space="preserve"> на платні послуги, що надаються представником робочого органу в сфері розміщення зовнішньої реклами </w:t>
            </w:r>
            <w:r w:rsidR="000F23A5" w:rsidRPr="004671F8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на території Авангардівської територіальної громади</w:t>
            </w:r>
          </w:p>
        </w:tc>
      </w:tr>
    </w:tbl>
    <w:p w14:paraId="45B3F253" w14:textId="77777777" w:rsidR="00395F4C" w:rsidRPr="004671F8" w:rsidRDefault="00395F4C" w:rsidP="00395F4C">
      <w:pPr>
        <w:jc w:val="both"/>
        <w:rPr>
          <w:rFonts w:ascii="Times New Roman" w:hAnsi="Times New Roman" w:cs="Times New Roman"/>
        </w:rPr>
      </w:pPr>
    </w:p>
    <w:p w14:paraId="23642D2D" w14:textId="281E1567" w:rsidR="00395F4C" w:rsidRPr="004671F8" w:rsidRDefault="00395F4C" w:rsidP="008C727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71F8">
        <w:rPr>
          <w:rFonts w:ascii="Times New Roman" w:hAnsi="Times New Roman" w:cs="Times New Roman"/>
          <w:sz w:val="28"/>
          <w:szCs w:val="28"/>
        </w:rPr>
        <w:t xml:space="preserve">Враховуючи клопотання </w:t>
      </w:r>
      <w:r w:rsidR="00567EDD" w:rsidRPr="004671F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B120E" w:rsidRPr="004671F8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омунальн</w:t>
      </w:r>
      <w:r w:rsidR="00567EDD" w:rsidRPr="004671F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підприємства</w:t>
      </w:r>
      <w:r w:rsidR="003B120E" w:rsidRPr="00467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«Авангардкомунсервіс» Авангардівської селищної ради  </w:t>
      </w:r>
      <w:r w:rsidR="000F23A5" w:rsidRPr="004671F8">
        <w:rPr>
          <w:rFonts w:ascii="Times New Roman" w:hAnsi="Times New Roman" w:cs="Times New Roman"/>
          <w:sz w:val="28"/>
          <w:szCs w:val="28"/>
        </w:rPr>
        <w:t xml:space="preserve">від </w:t>
      </w:r>
      <w:r w:rsidR="002D0188" w:rsidRPr="004671F8">
        <w:rPr>
          <w:rFonts w:ascii="Times New Roman" w:hAnsi="Times New Roman" w:cs="Times New Roman"/>
          <w:sz w:val="28"/>
          <w:szCs w:val="28"/>
        </w:rPr>
        <w:t>08.12.</w:t>
      </w:r>
      <w:r w:rsidRPr="004671F8">
        <w:rPr>
          <w:rFonts w:ascii="Times New Roman" w:hAnsi="Times New Roman" w:cs="Times New Roman"/>
          <w:sz w:val="28"/>
          <w:szCs w:val="28"/>
        </w:rPr>
        <w:t>202</w:t>
      </w:r>
      <w:r w:rsidR="000F23A5" w:rsidRPr="004671F8">
        <w:rPr>
          <w:rFonts w:ascii="Times New Roman" w:hAnsi="Times New Roman" w:cs="Times New Roman"/>
          <w:sz w:val="28"/>
          <w:szCs w:val="28"/>
        </w:rPr>
        <w:t>5</w:t>
      </w:r>
      <w:r w:rsidRPr="004671F8">
        <w:rPr>
          <w:rFonts w:ascii="Times New Roman" w:hAnsi="Times New Roman" w:cs="Times New Roman"/>
          <w:sz w:val="28"/>
          <w:szCs w:val="28"/>
        </w:rPr>
        <w:t xml:space="preserve">  № </w:t>
      </w:r>
      <w:r w:rsidR="000F23A5" w:rsidRPr="004671F8">
        <w:rPr>
          <w:rFonts w:ascii="Times New Roman" w:hAnsi="Times New Roman" w:cs="Times New Roman"/>
          <w:sz w:val="28"/>
          <w:szCs w:val="28"/>
        </w:rPr>
        <w:t>427</w:t>
      </w:r>
      <w:r w:rsidR="003B120E" w:rsidRPr="004671F8">
        <w:rPr>
          <w:rFonts w:ascii="Times New Roman" w:hAnsi="Times New Roman" w:cs="Times New Roman"/>
          <w:color w:val="000000"/>
          <w:sz w:val="28"/>
          <w:szCs w:val="28"/>
        </w:rPr>
        <w:t>, відповідно до частини 6</w:t>
      </w:r>
      <w:r w:rsidR="000F23A5" w:rsidRPr="004671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B120E" w:rsidRPr="004671F8">
        <w:rPr>
          <w:rFonts w:ascii="Times New Roman" w:hAnsi="Times New Roman" w:cs="Times New Roman"/>
          <w:color w:val="000000"/>
          <w:sz w:val="28"/>
          <w:szCs w:val="28"/>
        </w:rPr>
        <w:t>Типових правил розміщення зовнішньої реклами, затверджених постановою Кабінету Міністрів України від 29</w:t>
      </w:r>
      <w:r w:rsidR="002D0188" w:rsidRPr="004671F8">
        <w:rPr>
          <w:rFonts w:ascii="Times New Roman" w:hAnsi="Times New Roman" w:cs="Times New Roman"/>
          <w:color w:val="000000"/>
          <w:sz w:val="28"/>
          <w:szCs w:val="28"/>
        </w:rPr>
        <w:t>.12.</w:t>
      </w:r>
      <w:r w:rsidR="003B120E" w:rsidRPr="004671F8">
        <w:rPr>
          <w:rFonts w:ascii="Times New Roman" w:hAnsi="Times New Roman" w:cs="Times New Roman"/>
          <w:color w:val="000000"/>
          <w:sz w:val="28"/>
          <w:szCs w:val="28"/>
        </w:rPr>
        <w:t xml:space="preserve">2003 № 2067 та пункту </w:t>
      </w:r>
      <w:r w:rsidR="000F23A5" w:rsidRPr="004671F8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3B120E" w:rsidRPr="004671F8">
        <w:rPr>
          <w:rFonts w:ascii="Times New Roman" w:hAnsi="Times New Roman" w:cs="Times New Roman"/>
          <w:color w:val="000000"/>
          <w:sz w:val="28"/>
          <w:szCs w:val="28"/>
        </w:rPr>
        <w:t xml:space="preserve"> Правил розміщення зовнішньої реклами на території</w:t>
      </w:r>
      <w:r w:rsidR="00EC54C3" w:rsidRPr="004671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B120E" w:rsidRPr="004671F8">
        <w:rPr>
          <w:rFonts w:ascii="Times New Roman" w:hAnsi="Times New Roman" w:cs="Times New Roman"/>
          <w:color w:val="000000"/>
          <w:sz w:val="28"/>
          <w:szCs w:val="28"/>
        </w:rPr>
        <w:t>Авангардівської селищної ради, затверджених рішенням</w:t>
      </w:r>
      <w:r w:rsidR="003B120E" w:rsidRPr="004671F8">
        <w:t xml:space="preserve"> </w:t>
      </w:r>
      <w:r w:rsidR="003B120E" w:rsidRPr="004671F8">
        <w:rPr>
          <w:rFonts w:ascii="Times New Roman" w:hAnsi="Times New Roman" w:cs="Times New Roman"/>
          <w:color w:val="000000"/>
          <w:sz w:val="28"/>
          <w:szCs w:val="28"/>
        </w:rPr>
        <w:t>Авангардівської селищної ради від 29</w:t>
      </w:r>
      <w:r w:rsidR="002D0188" w:rsidRPr="004671F8">
        <w:rPr>
          <w:rFonts w:ascii="Times New Roman" w:hAnsi="Times New Roman" w:cs="Times New Roman"/>
          <w:color w:val="000000"/>
          <w:sz w:val="28"/>
          <w:szCs w:val="28"/>
        </w:rPr>
        <w:t>.03.</w:t>
      </w:r>
      <w:r w:rsidR="003B120E" w:rsidRPr="004671F8">
        <w:rPr>
          <w:rFonts w:ascii="Times New Roman" w:hAnsi="Times New Roman" w:cs="Times New Roman"/>
          <w:color w:val="000000"/>
          <w:sz w:val="28"/>
          <w:szCs w:val="28"/>
        </w:rPr>
        <w:t xml:space="preserve">2018 № 274-VIІ, керуючись </w:t>
      </w:r>
      <w:r w:rsidR="002D0188" w:rsidRPr="004671F8">
        <w:rPr>
          <w:rFonts w:ascii="Times New Roman" w:hAnsi="Times New Roman" w:cs="Times New Roman"/>
          <w:color w:val="000000"/>
          <w:sz w:val="28"/>
          <w:szCs w:val="28"/>
        </w:rPr>
        <w:t xml:space="preserve">нормами </w:t>
      </w:r>
      <w:proofErr w:type="spellStart"/>
      <w:r w:rsidR="002D0188" w:rsidRPr="004671F8">
        <w:rPr>
          <w:rFonts w:ascii="Times New Roman" w:hAnsi="Times New Roman" w:cs="Times New Roman"/>
          <w:color w:val="000000"/>
          <w:sz w:val="28"/>
          <w:szCs w:val="28"/>
        </w:rPr>
        <w:t>ст.</w:t>
      </w:r>
      <w:r w:rsidR="003B120E" w:rsidRPr="004671F8">
        <w:rPr>
          <w:rFonts w:ascii="Times New Roman" w:hAnsi="Times New Roman" w:cs="Times New Roman"/>
          <w:color w:val="000000"/>
          <w:sz w:val="28"/>
          <w:szCs w:val="28"/>
        </w:rPr>
        <w:t>ст</w:t>
      </w:r>
      <w:proofErr w:type="spellEnd"/>
      <w:r w:rsidR="003B120E" w:rsidRPr="004671F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D0188" w:rsidRPr="004671F8">
        <w:rPr>
          <w:rFonts w:ascii="Times New Roman" w:hAnsi="Times New Roman" w:cs="Times New Roman"/>
          <w:color w:val="000000"/>
          <w:sz w:val="28"/>
          <w:szCs w:val="28"/>
        </w:rPr>
        <w:t xml:space="preserve"> 11,</w:t>
      </w:r>
      <w:r w:rsidR="003B120E" w:rsidRPr="004671F8">
        <w:rPr>
          <w:rFonts w:ascii="Times New Roman" w:hAnsi="Times New Roman" w:cs="Times New Roman"/>
          <w:color w:val="000000"/>
          <w:sz w:val="28"/>
          <w:szCs w:val="28"/>
        </w:rPr>
        <w:t xml:space="preserve"> 40</w:t>
      </w:r>
      <w:r w:rsidR="002D0188" w:rsidRPr="004671F8">
        <w:rPr>
          <w:rFonts w:ascii="Times New Roman" w:hAnsi="Times New Roman" w:cs="Times New Roman"/>
          <w:color w:val="000000"/>
          <w:sz w:val="28"/>
          <w:szCs w:val="28"/>
        </w:rPr>
        <w:t>, 51, 52, 59</w:t>
      </w:r>
      <w:r w:rsidR="003B120E" w:rsidRPr="004671F8">
        <w:rPr>
          <w:rFonts w:ascii="Times New Roman" w:hAnsi="Times New Roman" w:cs="Times New Roman"/>
          <w:color w:val="000000"/>
          <w:sz w:val="28"/>
          <w:szCs w:val="28"/>
        </w:rPr>
        <w:t xml:space="preserve"> Закону України «Про місцеве самоврядування в Україні», </w:t>
      </w:r>
      <w:r w:rsidR="002D0188" w:rsidRPr="004671F8">
        <w:rPr>
          <w:rFonts w:ascii="Times New Roman" w:hAnsi="Times New Roman" w:cs="Times New Roman"/>
          <w:color w:val="000000"/>
          <w:sz w:val="28"/>
          <w:szCs w:val="28"/>
        </w:rPr>
        <w:t xml:space="preserve">Закону України «Про рекламу», </w:t>
      </w:r>
      <w:r w:rsidRPr="004671F8">
        <w:rPr>
          <w:rFonts w:ascii="Times New Roman" w:hAnsi="Times New Roman" w:cs="Times New Roman"/>
          <w:color w:val="000000"/>
          <w:sz w:val="28"/>
          <w:szCs w:val="28"/>
        </w:rPr>
        <w:t xml:space="preserve">Виконавчий комітет Авангардівської селищної ради </w:t>
      </w:r>
      <w:r w:rsidR="009E2E20" w:rsidRPr="004671F8">
        <w:rPr>
          <w:rFonts w:ascii="Times New Roman" w:hAnsi="Times New Roman" w:cs="Times New Roman"/>
          <w:b/>
          <w:color w:val="000000"/>
          <w:sz w:val="28"/>
          <w:szCs w:val="28"/>
        </w:rPr>
        <w:t>ВИРІШИВ:</w:t>
      </w:r>
    </w:p>
    <w:p w14:paraId="5525D4B7" w14:textId="77777777" w:rsidR="00395F4C" w:rsidRPr="004671F8" w:rsidRDefault="00395F4C" w:rsidP="00395F4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75E4141" w14:textId="77777777" w:rsidR="008C7277" w:rsidRPr="004671F8" w:rsidRDefault="00395F4C" w:rsidP="008C7277">
      <w:pPr>
        <w:pStyle w:val="a6"/>
        <w:ind w:left="0" w:firstLine="708"/>
        <w:jc w:val="both"/>
        <w:rPr>
          <w:rStyle w:val="a8"/>
          <w:b w:val="0"/>
          <w:sz w:val="28"/>
          <w:szCs w:val="28"/>
          <w:lang w:val="uk-UA" w:eastAsia="en-US"/>
        </w:rPr>
      </w:pPr>
      <w:r w:rsidRPr="004671F8">
        <w:rPr>
          <w:sz w:val="28"/>
          <w:szCs w:val="28"/>
          <w:lang w:val="uk-UA"/>
        </w:rPr>
        <w:t>1. З</w:t>
      </w:r>
      <w:r w:rsidRPr="004671F8">
        <w:rPr>
          <w:rStyle w:val="a8"/>
          <w:b w:val="0"/>
          <w:sz w:val="28"/>
          <w:szCs w:val="28"/>
          <w:lang w:val="uk-UA"/>
        </w:rPr>
        <w:t>атвердити</w:t>
      </w:r>
      <w:r w:rsidR="000F23A5" w:rsidRPr="004671F8">
        <w:rPr>
          <w:rStyle w:val="a8"/>
          <w:b w:val="0"/>
          <w:sz w:val="28"/>
          <w:szCs w:val="28"/>
          <w:lang w:val="uk-UA"/>
        </w:rPr>
        <w:t xml:space="preserve"> базовий</w:t>
      </w:r>
      <w:r w:rsidRPr="004671F8">
        <w:rPr>
          <w:rStyle w:val="a8"/>
          <w:b w:val="0"/>
          <w:sz w:val="28"/>
          <w:szCs w:val="28"/>
          <w:lang w:val="uk-UA"/>
        </w:rPr>
        <w:t xml:space="preserve"> </w:t>
      </w:r>
      <w:r w:rsidR="000F23A5" w:rsidRPr="004671F8">
        <w:rPr>
          <w:rStyle w:val="a8"/>
          <w:b w:val="0"/>
          <w:sz w:val="28"/>
          <w:szCs w:val="28"/>
          <w:lang w:val="uk-UA"/>
        </w:rPr>
        <w:t>тариф (БТ)</w:t>
      </w:r>
      <w:r w:rsidR="008C7277" w:rsidRPr="004671F8">
        <w:rPr>
          <w:rStyle w:val="a8"/>
          <w:b w:val="0"/>
          <w:sz w:val="28"/>
          <w:szCs w:val="28"/>
          <w:lang w:val="uk-UA"/>
        </w:rPr>
        <w:t xml:space="preserve"> на платні послуги, що надаються представником робочого органу в сфері розміщення зовнішньої реклами </w:t>
      </w:r>
      <w:r w:rsidR="000F23A5" w:rsidRPr="004671F8">
        <w:rPr>
          <w:rStyle w:val="a8"/>
          <w:b w:val="0"/>
          <w:sz w:val="28"/>
          <w:szCs w:val="28"/>
          <w:lang w:val="uk-UA"/>
        </w:rPr>
        <w:t xml:space="preserve">на території Авангардівської територіальної громади </w:t>
      </w:r>
      <w:r w:rsidRPr="004671F8">
        <w:rPr>
          <w:rStyle w:val="a8"/>
          <w:b w:val="0"/>
          <w:sz w:val="28"/>
          <w:szCs w:val="28"/>
          <w:lang w:val="uk-UA" w:eastAsia="en-US"/>
        </w:rPr>
        <w:t xml:space="preserve">відповідно до </w:t>
      </w:r>
      <w:r w:rsidR="000F23A5" w:rsidRPr="004671F8">
        <w:rPr>
          <w:rStyle w:val="a8"/>
          <w:b w:val="0"/>
          <w:sz w:val="28"/>
          <w:szCs w:val="28"/>
          <w:lang w:val="uk-UA" w:eastAsia="en-US"/>
        </w:rPr>
        <w:t xml:space="preserve"> </w:t>
      </w:r>
      <w:r w:rsidR="00EF1F03" w:rsidRPr="004671F8">
        <w:rPr>
          <w:rStyle w:val="a8"/>
          <w:b w:val="0"/>
          <w:sz w:val="28"/>
          <w:szCs w:val="28"/>
          <w:lang w:val="uk-UA" w:eastAsia="en-US"/>
        </w:rPr>
        <w:t>Додатку до цього рішення.</w:t>
      </w:r>
      <w:r w:rsidRPr="004671F8">
        <w:rPr>
          <w:rStyle w:val="a8"/>
          <w:b w:val="0"/>
          <w:sz w:val="28"/>
          <w:szCs w:val="28"/>
          <w:lang w:val="uk-UA" w:eastAsia="en-US"/>
        </w:rPr>
        <w:t xml:space="preserve">  </w:t>
      </w:r>
    </w:p>
    <w:p w14:paraId="65FA2D1B" w14:textId="77777777" w:rsidR="008C7277" w:rsidRPr="004671F8" w:rsidRDefault="008C7277" w:rsidP="008C7277">
      <w:pPr>
        <w:pStyle w:val="a6"/>
        <w:ind w:left="0" w:firstLine="708"/>
        <w:jc w:val="both"/>
        <w:rPr>
          <w:rStyle w:val="a8"/>
          <w:b w:val="0"/>
          <w:sz w:val="28"/>
          <w:szCs w:val="28"/>
          <w:lang w:val="uk-UA"/>
        </w:rPr>
      </w:pPr>
      <w:r w:rsidRPr="004671F8">
        <w:rPr>
          <w:rStyle w:val="a8"/>
          <w:b w:val="0"/>
          <w:sz w:val="28"/>
          <w:szCs w:val="28"/>
          <w:lang w:val="uk-UA" w:eastAsia="en-US"/>
        </w:rPr>
        <w:t xml:space="preserve">2. </w:t>
      </w:r>
      <w:r w:rsidR="000F23A5" w:rsidRPr="004671F8">
        <w:rPr>
          <w:rStyle w:val="a8"/>
          <w:b w:val="0"/>
          <w:sz w:val="28"/>
          <w:szCs w:val="28"/>
          <w:lang w:val="uk-UA" w:eastAsia="en-US"/>
        </w:rPr>
        <w:t>Базовий т</w:t>
      </w:r>
      <w:r w:rsidRPr="004671F8">
        <w:rPr>
          <w:rStyle w:val="a8"/>
          <w:b w:val="0"/>
          <w:sz w:val="28"/>
          <w:szCs w:val="28"/>
          <w:lang w:val="uk-UA" w:eastAsia="en-US"/>
        </w:rPr>
        <w:t xml:space="preserve">арифи </w:t>
      </w:r>
      <w:r w:rsidR="000F23A5" w:rsidRPr="004671F8">
        <w:rPr>
          <w:rStyle w:val="a8"/>
          <w:b w:val="0"/>
          <w:sz w:val="28"/>
          <w:szCs w:val="28"/>
          <w:lang w:val="uk-UA" w:eastAsia="en-US"/>
        </w:rPr>
        <w:t xml:space="preserve">(БТ) </w:t>
      </w:r>
      <w:r w:rsidRPr="004671F8">
        <w:rPr>
          <w:rStyle w:val="a8"/>
          <w:b w:val="0"/>
          <w:sz w:val="28"/>
          <w:szCs w:val="28"/>
          <w:lang w:val="uk-UA"/>
        </w:rPr>
        <w:t xml:space="preserve">на платні послуги, що надаються представником робочого органу в сфері розміщення зовнішньої реклами </w:t>
      </w:r>
      <w:r w:rsidR="000F23A5" w:rsidRPr="004671F8">
        <w:rPr>
          <w:rStyle w:val="a8"/>
          <w:b w:val="0"/>
          <w:sz w:val="28"/>
          <w:szCs w:val="28"/>
          <w:lang w:val="uk-UA"/>
        </w:rPr>
        <w:t xml:space="preserve">на території Авангардівської територіальної громади </w:t>
      </w:r>
      <w:r w:rsidRPr="004671F8">
        <w:rPr>
          <w:rStyle w:val="a8"/>
          <w:b w:val="0"/>
          <w:sz w:val="28"/>
          <w:szCs w:val="28"/>
          <w:lang w:val="uk-UA"/>
        </w:rPr>
        <w:t xml:space="preserve">вступають в дію з </w:t>
      </w:r>
      <w:r w:rsidR="000F23A5" w:rsidRPr="004671F8">
        <w:rPr>
          <w:rStyle w:val="a8"/>
          <w:b w:val="0"/>
          <w:sz w:val="28"/>
          <w:szCs w:val="28"/>
          <w:lang w:val="uk-UA"/>
        </w:rPr>
        <w:t>01.01.2026</w:t>
      </w:r>
      <w:r w:rsidRPr="004671F8">
        <w:rPr>
          <w:rStyle w:val="a8"/>
          <w:b w:val="0"/>
          <w:sz w:val="28"/>
          <w:szCs w:val="28"/>
          <w:lang w:val="uk-UA"/>
        </w:rPr>
        <w:t xml:space="preserve"> року.</w:t>
      </w:r>
    </w:p>
    <w:p w14:paraId="49A1647C" w14:textId="77777777" w:rsidR="00395F4C" w:rsidRPr="004671F8" w:rsidRDefault="000F23A5" w:rsidP="008C7277">
      <w:pPr>
        <w:pStyle w:val="a6"/>
        <w:ind w:left="0" w:firstLine="708"/>
        <w:jc w:val="both"/>
        <w:rPr>
          <w:bCs/>
          <w:sz w:val="28"/>
          <w:szCs w:val="28"/>
          <w:lang w:val="uk-UA" w:eastAsia="en-US"/>
        </w:rPr>
      </w:pPr>
      <w:r w:rsidRPr="004671F8">
        <w:rPr>
          <w:rStyle w:val="a8"/>
          <w:b w:val="0"/>
          <w:sz w:val="28"/>
          <w:szCs w:val="28"/>
          <w:lang w:val="uk-UA" w:eastAsia="en-US"/>
        </w:rPr>
        <w:t>3</w:t>
      </w:r>
      <w:r w:rsidR="008C7277" w:rsidRPr="004671F8">
        <w:rPr>
          <w:rStyle w:val="a8"/>
          <w:b w:val="0"/>
          <w:sz w:val="28"/>
          <w:szCs w:val="28"/>
          <w:lang w:val="uk-UA" w:eastAsia="en-US"/>
        </w:rPr>
        <w:t xml:space="preserve">. </w:t>
      </w:r>
      <w:r w:rsidR="00395F4C" w:rsidRPr="004671F8">
        <w:rPr>
          <w:sz w:val="28"/>
          <w:szCs w:val="28"/>
          <w:lang w:val="uk-UA"/>
        </w:rPr>
        <w:t>Контроль за виконанням рішення покласти на Виконавчий комітет  Авангардівської селищної ради.</w:t>
      </w:r>
    </w:p>
    <w:p w14:paraId="4F98D6AB" w14:textId="77777777" w:rsidR="00395F4C" w:rsidRPr="004671F8" w:rsidRDefault="00395F4C" w:rsidP="00395F4C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35702DFF" w14:textId="77777777" w:rsidR="00395F4C" w:rsidRPr="004671F8" w:rsidRDefault="00395F4C" w:rsidP="00395F4C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2BA15B3E" w14:textId="77777777" w:rsidR="00DA569A" w:rsidRPr="004671F8" w:rsidRDefault="00DA569A" w:rsidP="00395F4C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68361790" w14:textId="77777777" w:rsidR="00395F4C" w:rsidRPr="004671F8" w:rsidRDefault="00395F4C" w:rsidP="00EF1F03">
      <w:pPr>
        <w:rPr>
          <w:rFonts w:ascii="Times New Roman" w:hAnsi="Times New Roman" w:cs="Times New Roman"/>
          <w:b/>
        </w:rPr>
      </w:pPr>
      <w:r w:rsidRPr="004671F8">
        <w:rPr>
          <w:rFonts w:ascii="Times New Roman" w:hAnsi="Times New Roman" w:cs="Times New Roman"/>
          <w:b/>
          <w:noProof/>
          <w:sz w:val="28"/>
          <w:szCs w:val="28"/>
        </w:rPr>
        <w:t xml:space="preserve">Селищний голова                                                   </w:t>
      </w:r>
      <w:r w:rsidR="00EF1F03" w:rsidRPr="004671F8">
        <w:rPr>
          <w:rFonts w:ascii="Times New Roman" w:hAnsi="Times New Roman" w:cs="Times New Roman"/>
          <w:b/>
          <w:noProof/>
          <w:sz w:val="28"/>
          <w:szCs w:val="28"/>
        </w:rPr>
        <w:t xml:space="preserve">     </w:t>
      </w:r>
      <w:r w:rsidRPr="004671F8">
        <w:rPr>
          <w:rFonts w:ascii="Times New Roman" w:hAnsi="Times New Roman" w:cs="Times New Roman"/>
          <w:b/>
          <w:noProof/>
          <w:sz w:val="28"/>
          <w:szCs w:val="28"/>
        </w:rPr>
        <w:t>С</w:t>
      </w:r>
      <w:r w:rsidR="00DA569A" w:rsidRPr="004671F8">
        <w:rPr>
          <w:rFonts w:ascii="Times New Roman" w:hAnsi="Times New Roman" w:cs="Times New Roman"/>
          <w:b/>
          <w:noProof/>
          <w:sz w:val="28"/>
          <w:szCs w:val="28"/>
        </w:rPr>
        <w:t>ергій ХРУСТОВСЬКИЙ</w:t>
      </w:r>
    </w:p>
    <w:p w14:paraId="7E32D86F" w14:textId="77777777" w:rsidR="00395F4C" w:rsidRPr="004671F8" w:rsidRDefault="00395F4C" w:rsidP="00395F4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A61474" w14:textId="77777777" w:rsidR="00DA569A" w:rsidRPr="004671F8" w:rsidRDefault="00DA569A" w:rsidP="00395F4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6BA958" w14:textId="77777777" w:rsidR="00395F4C" w:rsidRPr="004671F8" w:rsidRDefault="00F7275B" w:rsidP="00395F4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671F8">
        <w:rPr>
          <w:rFonts w:ascii="Times New Roman" w:hAnsi="Times New Roman" w:cs="Times New Roman"/>
          <w:b/>
          <w:sz w:val="28"/>
          <w:szCs w:val="28"/>
        </w:rPr>
        <w:t>№ 427</w:t>
      </w:r>
    </w:p>
    <w:p w14:paraId="3A4C4A8B" w14:textId="77777777" w:rsidR="00395F4C" w:rsidRPr="008C7277" w:rsidRDefault="00EF1F03" w:rsidP="00395F4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671F8">
        <w:rPr>
          <w:rFonts w:ascii="Times New Roman" w:hAnsi="Times New Roman" w:cs="Times New Roman"/>
          <w:b/>
          <w:sz w:val="28"/>
          <w:szCs w:val="28"/>
        </w:rPr>
        <w:t>від 18.</w:t>
      </w:r>
      <w:r w:rsidR="000F23A5" w:rsidRPr="004671F8">
        <w:rPr>
          <w:rFonts w:ascii="Times New Roman" w:hAnsi="Times New Roman" w:cs="Times New Roman"/>
          <w:b/>
          <w:sz w:val="28"/>
          <w:szCs w:val="28"/>
        </w:rPr>
        <w:t>12.</w:t>
      </w:r>
      <w:r w:rsidR="00395F4C" w:rsidRPr="004671F8">
        <w:rPr>
          <w:rFonts w:ascii="Times New Roman" w:hAnsi="Times New Roman" w:cs="Times New Roman"/>
          <w:b/>
          <w:sz w:val="28"/>
          <w:szCs w:val="28"/>
        </w:rPr>
        <w:t>20</w:t>
      </w:r>
      <w:r w:rsidR="00A2175C" w:rsidRPr="004671F8">
        <w:rPr>
          <w:rFonts w:ascii="Times New Roman" w:hAnsi="Times New Roman" w:cs="Times New Roman"/>
          <w:b/>
          <w:sz w:val="28"/>
          <w:szCs w:val="28"/>
        </w:rPr>
        <w:t>2</w:t>
      </w:r>
      <w:r w:rsidR="000F23A5" w:rsidRPr="004671F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BD48B78" w14:textId="77777777" w:rsidR="00A2175C" w:rsidRPr="008C7277" w:rsidRDefault="00A2175C" w:rsidP="00395F4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3F72D52" w14:textId="77777777" w:rsidR="00A2175C" w:rsidRPr="008C7277" w:rsidRDefault="00C933A8" w:rsidP="000F23A5">
      <w:pPr>
        <w:spacing w:line="259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A2175C" w:rsidRPr="008C7277">
        <w:rPr>
          <w:rFonts w:ascii="Times New Roman" w:hAnsi="Times New Roman" w:cs="Times New Roman"/>
          <w:sz w:val="28"/>
          <w:szCs w:val="28"/>
        </w:rPr>
        <w:lastRenderedPageBreak/>
        <w:t xml:space="preserve">Додаток 1 </w:t>
      </w:r>
    </w:p>
    <w:p w14:paraId="7C927B80" w14:textId="77777777" w:rsidR="00A2175C" w:rsidRPr="008C7277" w:rsidRDefault="00A2175C" w:rsidP="000F23A5">
      <w:pPr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8C7277">
        <w:rPr>
          <w:rFonts w:ascii="Times New Roman" w:hAnsi="Times New Roman" w:cs="Times New Roman"/>
          <w:sz w:val="28"/>
          <w:szCs w:val="28"/>
        </w:rPr>
        <w:t>до рішення  Виконавчого комітету</w:t>
      </w:r>
    </w:p>
    <w:p w14:paraId="1A98E01A" w14:textId="77777777" w:rsidR="00A2175C" w:rsidRPr="008C7277" w:rsidRDefault="00A2175C" w:rsidP="000F23A5">
      <w:pPr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8C7277">
        <w:rPr>
          <w:rFonts w:ascii="Times New Roman" w:hAnsi="Times New Roman" w:cs="Times New Roman"/>
          <w:sz w:val="28"/>
          <w:szCs w:val="28"/>
        </w:rPr>
        <w:t>Авангардівської селищної ради</w:t>
      </w:r>
    </w:p>
    <w:p w14:paraId="75DA0FFF" w14:textId="77777777" w:rsidR="00A2175C" w:rsidRPr="008C7277" w:rsidRDefault="00A2175C" w:rsidP="000F23A5">
      <w:pPr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8C7277">
        <w:rPr>
          <w:rFonts w:ascii="Times New Roman" w:hAnsi="Times New Roman" w:cs="Times New Roman"/>
          <w:sz w:val="28"/>
          <w:szCs w:val="28"/>
        </w:rPr>
        <w:t xml:space="preserve">№ </w:t>
      </w:r>
      <w:r w:rsidR="00F7275B">
        <w:rPr>
          <w:rFonts w:ascii="Times New Roman" w:hAnsi="Times New Roman" w:cs="Times New Roman"/>
          <w:sz w:val="28"/>
          <w:szCs w:val="28"/>
        </w:rPr>
        <w:t>427</w:t>
      </w:r>
      <w:r w:rsidRPr="008C7277">
        <w:rPr>
          <w:rFonts w:ascii="Times New Roman" w:hAnsi="Times New Roman" w:cs="Times New Roman"/>
          <w:sz w:val="28"/>
          <w:szCs w:val="28"/>
        </w:rPr>
        <w:t xml:space="preserve">від </w:t>
      </w:r>
      <w:r w:rsidR="00EF1F03">
        <w:rPr>
          <w:rFonts w:ascii="Times New Roman" w:hAnsi="Times New Roman" w:cs="Times New Roman"/>
          <w:sz w:val="28"/>
          <w:szCs w:val="28"/>
        </w:rPr>
        <w:t>18.12.</w:t>
      </w:r>
      <w:r w:rsidRPr="008C7277">
        <w:rPr>
          <w:rFonts w:ascii="Times New Roman" w:hAnsi="Times New Roman" w:cs="Times New Roman"/>
          <w:sz w:val="28"/>
          <w:szCs w:val="28"/>
        </w:rPr>
        <w:t>202</w:t>
      </w:r>
      <w:r w:rsidR="000F23A5">
        <w:rPr>
          <w:rFonts w:ascii="Times New Roman" w:hAnsi="Times New Roman" w:cs="Times New Roman"/>
          <w:sz w:val="28"/>
          <w:szCs w:val="28"/>
        </w:rPr>
        <w:t>5</w:t>
      </w:r>
      <w:r w:rsidR="00EF1F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A49F93" w14:textId="77777777" w:rsidR="00A2175C" w:rsidRDefault="00A2175C" w:rsidP="00A2175C">
      <w:pPr>
        <w:ind w:left="5103"/>
        <w:rPr>
          <w:rFonts w:ascii="Times New Roman" w:hAnsi="Times New Roman" w:cs="Times New Roman"/>
          <w:sz w:val="28"/>
          <w:szCs w:val="28"/>
        </w:rPr>
      </w:pPr>
    </w:p>
    <w:p w14:paraId="4B8AA0A5" w14:textId="77777777" w:rsidR="001E5824" w:rsidRPr="008C7277" w:rsidRDefault="001E5824" w:rsidP="00A2175C">
      <w:pPr>
        <w:ind w:left="5103"/>
        <w:rPr>
          <w:rFonts w:ascii="Times New Roman" w:hAnsi="Times New Roman" w:cs="Times New Roman"/>
          <w:sz w:val="28"/>
          <w:szCs w:val="28"/>
        </w:rPr>
      </w:pPr>
    </w:p>
    <w:p w14:paraId="2041B668" w14:textId="77777777" w:rsidR="001E5824" w:rsidRDefault="001E5824" w:rsidP="001E5824">
      <w:pPr>
        <w:spacing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277">
        <w:rPr>
          <w:rFonts w:ascii="Times New Roman" w:hAnsi="Times New Roman" w:cs="Times New Roman"/>
          <w:b/>
          <w:sz w:val="28"/>
          <w:szCs w:val="28"/>
        </w:rPr>
        <w:t xml:space="preserve">Тарифи на платні послуги, </w:t>
      </w:r>
    </w:p>
    <w:p w14:paraId="13FF6CCE" w14:textId="77777777" w:rsidR="001E5824" w:rsidRDefault="001E5824" w:rsidP="001E5824">
      <w:pPr>
        <w:spacing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277">
        <w:rPr>
          <w:rFonts w:ascii="Times New Roman" w:hAnsi="Times New Roman" w:cs="Times New Roman"/>
          <w:b/>
          <w:sz w:val="28"/>
          <w:szCs w:val="28"/>
        </w:rPr>
        <w:t xml:space="preserve">що надаються представником робочого органу в </w:t>
      </w:r>
    </w:p>
    <w:p w14:paraId="48FDD714" w14:textId="77777777" w:rsidR="001E5824" w:rsidRDefault="001E5824" w:rsidP="001E582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277">
        <w:rPr>
          <w:rFonts w:ascii="Times New Roman" w:hAnsi="Times New Roman" w:cs="Times New Roman"/>
          <w:b/>
          <w:sz w:val="28"/>
          <w:szCs w:val="28"/>
        </w:rPr>
        <w:t>сфері розміщення зовнішньої реклами</w:t>
      </w:r>
    </w:p>
    <w:p w14:paraId="4D30F59A" w14:textId="77777777" w:rsidR="001E5824" w:rsidRDefault="001E5824" w:rsidP="001E582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4AFEE4" w14:textId="77777777" w:rsidR="001E5824" w:rsidRPr="002101C2" w:rsidRDefault="001E5824" w:rsidP="001E5824">
      <w:pPr>
        <w:spacing w:after="160" w:line="36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uk-UA"/>
        </w:rPr>
      </w:pPr>
      <w:r w:rsidRPr="002101C2">
        <w:rPr>
          <w:rFonts w:ascii="Times New Roman" w:hAnsi="Times New Roman"/>
          <w:b/>
          <w:bCs/>
          <w:sz w:val="24"/>
          <w:szCs w:val="24"/>
          <w:lang w:eastAsia="uk-UA"/>
        </w:rPr>
        <w:t xml:space="preserve">Базовий тариф (БТ) – </w:t>
      </w:r>
      <w:r w:rsidRPr="002101C2">
        <w:rPr>
          <w:rFonts w:ascii="Times New Roman" w:hAnsi="Times New Roman"/>
          <w:bCs/>
          <w:sz w:val="24"/>
          <w:szCs w:val="24"/>
          <w:lang w:eastAsia="uk-UA"/>
        </w:rPr>
        <w:t xml:space="preserve">базова плата за місяць, у відсотковому співвідношенні до розміру мінімальної заробітної плати, встановленої на бюджетний рік. Визначається в залежності від виду та розміру рекламної конструкції. </w:t>
      </w:r>
    </w:p>
    <w:p w14:paraId="5A216AE3" w14:textId="77777777" w:rsidR="001E5824" w:rsidRPr="002101C2" w:rsidRDefault="001E5824" w:rsidP="001E5824">
      <w:pPr>
        <w:spacing w:line="36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2101C2">
        <w:rPr>
          <w:rFonts w:ascii="Times New Roman" w:hAnsi="Times New Roman"/>
          <w:i/>
          <w:sz w:val="24"/>
          <w:szCs w:val="24"/>
        </w:rPr>
        <w:t>Табл. 1. Базові тарифи</w:t>
      </w:r>
    </w:p>
    <w:tbl>
      <w:tblPr>
        <w:tblW w:w="1034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  <w:gridCol w:w="4781"/>
        <w:gridCol w:w="2019"/>
        <w:gridCol w:w="2457"/>
        <w:gridCol w:w="753"/>
      </w:tblGrid>
      <w:tr w:rsidR="001E5824" w:rsidRPr="002101C2" w14:paraId="1A269527" w14:textId="77777777" w:rsidTr="00EC72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0E5C2F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№</w:t>
            </w:r>
          </w:p>
          <w:p w14:paraId="74F3491E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490021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Вид засобу зовнішньої реклами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96D21E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Одиниця</w:t>
            </w:r>
          </w:p>
          <w:p w14:paraId="0807CAD4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виміру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FCD94B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/>
              </w:rPr>
              <w:t>Базова плата за місяць,</w:t>
            </w:r>
          </w:p>
          <w:p w14:paraId="5828E783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/>
              </w:rPr>
              <w:t>у % до розміру мінімальної заробітної плати, встановленої на бюджетний рік</w:t>
            </w: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446818E" w14:textId="77777777" w:rsidR="001E5824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FE4ECD2" w14:textId="77777777" w:rsidR="001E5824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C5DEBA9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БТ грн. без ПДВ</w:t>
            </w:r>
          </w:p>
        </w:tc>
      </w:tr>
      <w:tr w:rsidR="001E5824" w:rsidRPr="002101C2" w14:paraId="646A20E6" w14:textId="77777777" w:rsidTr="00EC7250">
        <w:trPr>
          <w:tblCellSpacing w:w="0" w:type="dxa"/>
          <w:jc w:val="center"/>
        </w:trPr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34BC14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Стаціонарні наземні рекламні засоби</w:t>
            </w: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3202CF8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E5824" w:rsidRPr="002101C2" w14:paraId="56272147" w14:textId="77777777" w:rsidTr="00EC72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7D0C97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58F26C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Стаціонарні наземні </w:t>
            </w:r>
            <w:proofErr w:type="spellStart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середньогабаритні</w:t>
            </w:r>
            <w:proofErr w:type="spellEnd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 (до 5 </w:t>
            </w:r>
            <w:proofErr w:type="spellStart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кв.м</w:t>
            </w:r>
            <w:proofErr w:type="spellEnd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) спеціальні односторонні рекламні засоби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58CC7C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1 </w:t>
            </w:r>
            <w:proofErr w:type="spellStart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кв.м</w:t>
            </w:r>
            <w:proofErr w:type="spellEnd"/>
          </w:p>
          <w:p w14:paraId="02A9942E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(</w:t>
            </w:r>
            <w:proofErr w:type="spellStart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горизонт.проекції</w:t>
            </w:r>
            <w:proofErr w:type="spellEnd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A6682D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F75A6C" w14:textId="77777777" w:rsidR="001E5824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14:paraId="7C54A411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86,47</w:t>
            </w:r>
          </w:p>
        </w:tc>
      </w:tr>
      <w:tr w:rsidR="001E5824" w:rsidRPr="002101C2" w14:paraId="37749F98" w14:textId="77777777" w:rsidTr="00EC72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34796F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236C98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Стаціонарні наземні </w:t>
            </w:r>
            <w:proofErr w:type="spellStart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середньогабаритні</w:t>
            </w:r>
            <w:proofErr w:type="spellEnd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 (до 5 </w:t>
            </w:r>
            <w:proofErr w:type="spellStart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кв.м</w:t>
            </w:r>
            <w:proofErr w:type="spellEnd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) спеціальні двосторонні рекламні засоби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09D1D1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1 </w:t>
            </w:r>
            <w:proofErr w:type="spellStart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кв.м</w:t>
            </w:r>
            <w:proofErr w:type="spellEnd"/>
          </w:p>
          <w:p w14:paraId="5BC32D85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(</w:t>
            </w:r>
            <w:proofErr w:type="spellStart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горизонт.проекції</w:t>
            </w:r>
            <w:proofErr w:type="spellEnd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B6250D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1,4</w:t>
            </w: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B8467B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121,06</w:t>
            </w:r>
          </w:p>
        </w:tc>
      </w:tr>
      <w:tr w:rsidR="001E5824" w:rsidRPr="002101C2" w14:paraId="5800D06F" w14:textId="77777777" w:rsidTr="00EC72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1B6BEE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08378C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Стаціонарні наземні </w:t>
            </w:r>
            <w:proofErr w:type="spellStart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середньогабаритні</w:t>
            </w:r>
            <w:proofErr w:type="spellEnd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 (до 5 </w:t>
            </w:r>
            <w:proofErr w:type="spellStart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кв</w:t>
            </w:r>
            <w:proofErr w:type="spellEnd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. м) спеціальні рекламні засоби з трьома та більш сторонами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479E2B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1 </w:t>
            </w:r>
            <w:proofErr w:type="spellStart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кв.м</w:t>
            </w:r>
            <w:proofErr w:type="spellEnd"/>
          </w:p>
          <w:p w14:paraId="138BCD30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(</w:t>
            </w:r>
            <w:proofErr w:type="spellStart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горизонт.проекції</w:t>
            </w:r>
            <w:proofErr w:type="spellEnd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4B5DAF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7560C11" w14:textId="77777777" w:rsidR="001E5824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14:paraId="6B19CE00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86,47</w:t>
            </w:r>
          </w:p>
        </w:tc>
      </w:tr>
      <w:tr w:rsidR="001E5824" w:rsidRPr="002101C2" w14:paraId="7C8F170D" w14:textId="77777777" w:rsidTr="00EC72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4904AC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4505DD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Стаціонарні наземні великогабаритні (площею понад 5 кв. м) спеціальні односторонні рекламні засоби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FEBECA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1кв.м</w:t>
            </w:r>
          </w:p>
          <w:p w14:paraId="17E9F426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(</w:t>
            </w:r>
            <w:proofErr w:type="spellStart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горизонт.проекції</w:t>
            </w:r>
            <w:proofErr w:type="spellEnd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480217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  <w:p w14:paraId="3684ED3F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48E48E7" w14:textId="77777777" w:rsidR="001E5824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14:paraId="018F968C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86,47</w:t>
            </w:r>
          </w:p>
        </w:tc>
      </w:tr>
      <w:tr w:rsidR="001E5824" w:rsidRPr="002101C2" w14:paraId="1E69A3DA" w14:textId="77777777" w:rsidTr="00EC72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7455A6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066CFD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Стаціонарні наземні великогабаритні (площею понад 5 </w:t>
            </w:r>
            <w:proofErr w:type="spellStart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кв.м</w:t>
            </w:r>
            <w:proofErr w:type="spellEnd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) спеціальні двосторонні рекламні засоби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8FFBC8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1 </w:t>
            </w:r>
            <w:proofErr w:type="spellStart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кв.м</w:t>
            </w:r>
            <w:proofErr w:type="spellEnd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14:paraId="2DBAE147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(</w:t>
            </w:r>
            <w:proofErr w:type="spellStart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горизонт.проекції</w:t>
            </w:r>
            <w:proofErr w:type="spellEnd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612E6A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1,4</w:t>
            </w:r>
          </w:p>
          <w:p w14:paraId="2C3E9F9B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97DC3F6" w14:textId="77777777" w:rsidR="001E5824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14:paraId="68D3BF95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121,06</w:t>
            </w:r>
          </w:p>
        </w:tc>
      </w:tr>
      <w:tr w:rsidR="001E5824" w:rsidRPr="002101C2" w14:paraId="0A6A6574" w14:textId="77777777" w:rsidTr="00EC72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BFAB2D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16B40A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Стаціонарні наземні великогабаритні (площею понад 5 </w:t>
            </w:r>
            <w:proofErr w:type="spellStart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кв.м</w:t>
            </w:r>
            <w:proofErr w:type="spellEnd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) спеціальні рекламні засоби з трьома та більш сторонами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05C38B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1 </w:t>
            </w:r>
            <w:proofErr w:type="spellStart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кв.м</w:t>
            </w:r>
            <w:proofErr w:type="spellEnd"/>
          </w:p>
          <w:p w14:paraId="4F2B7227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(</w:t>
            </w:r>
            <w:proofErr w:type="spellStart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горизонт.проекції</w:t>
            </w:r>
            <w:proofErr w:type="spellEnd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C72705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1,4</w:t>
            </w: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330D764" w14:textId="77777777" w:rsidR="001E5824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14:paraId="03C3D260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121,06</w:t>
            </w:r>
          </w:p>
        </w:tc>
      </w:tr>
      <w:tr w:rsidR="001E5824" w:rsidRPr="002101C2" w14:paraId="377A0C17" w14:textId="77777777" w:rsidTr="00EC72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C2BC91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C8E26A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Пілари</w:t>
            </w:r>
            <w:proofErr w:type="spellEnd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(колони), </w:t>
            </w:r>
            <w:proofErr w:type="spellStart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об’ємно</w:t>
            </w:r>
            <w:proofErr w:type="spellEnd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-просторові рекламні засоби, що стоять окремо (сіті-лайти)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A2EA5A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1 </w:t>
            </w:r>
            <w:proofErr w:type="spellStart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кв.м</w:t>
            </w:r>
            <w:proofErr w:type="spellEnd"/>
          </w:p>
          <w:p w14:paraId="7D05639F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(</w:t>
            </w:r>
            <w:proofErr w:type="spellStart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горизонт.проекції</w:t>
            </w:r>
            <w:proofErr w:type="spellEnd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CBBE4D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1,4</w:t>
            </w: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D506D68" w14:textId="77777777" w:rsidR="001E5824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14:paraId="41821C07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121,06</w:t>
            </w:r>
          </w:p>
        </w:tc>
      </w:tr>
      <w:tr w:rsidR="001E5824" w:rsidRPr="002101C2" w14:paraId="183BACFD" w14:textId="77777777" w:rsidTr="00EC72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2E9623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429700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Рекламні засоби складної конфігурації та арочного типу, які використовуються як вхідні елементи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A7D67B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1 </w:t>
            </w:r>
            <w:proofErr w:type="spellStart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кв.м</w:t>
            </w:r>
            <w:proofErr w:type="spellEnd"/>
          </w:p>
          <w:p w14:paraId="08DC13B7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(</w:t>
            </w:r>
            <w:proofErr w:type="spellStart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горизонт.проекції</w:t>
            </w:r>
            <w:proofErr w:type="spellEnd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ECFDA9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0,9</w:t>
            </w: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7CC46B7" w14:textId="77777777" w:rsidR="001E5824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14:paraId="42C199F2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77,82</w:t>
            </w:r>
          </w:p>
        </w:tc>
      </w:tr>
      <w:tr w:rsidR="001E5824" w:rsidRPr="002101C2" w14:paraId="403C1DDA" w14:textId="77777777" w:rsidTr="00EC7250">
        <w:trPr>
          <w:tblCellSpacing w:w="0" w:type="dxa"/>
          <w:jc w:val="center"/>
        </w:trPr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6811BE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Навісні рекламні засоби на опорах електромереж</w:t>
            </w:r>
          </w:p>
          <w:p w14:paraId="677D89D3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(</w:t>
            </w:r>
            <w:proofErr w:type="spellStart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троли</w:t>
            </w:r>
            <w:proofErr w:type="spellEnd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флай</w:t>
            </w:r>
            <w:proofErr w:type="spellEnd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-бокси, бек-</w:t>
            </w:r>
            <w:proofErr w:type="spellStart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лайти</w:t>
            </w:r>
            <w:proofErr w:type="spellEnd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та </w:t>
            </w:r>
            <w:proofErr w:type="spellStart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інш</w:t>
            </w:r>
            <w:proofErr w:type="spellEnd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.)</w:t>
            </w: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61D61C1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E5824" w:rsidRPr="002101C2" w14:paraId="39F961B4" w14:textId="77777777" w:rsidTr="00EC72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520DE2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EB8134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Навісні спеціальні односторонні рекламні засоби на стовпах, опорах електромереж площею до 2 кв.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C86328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1 </w:t>
            </w:r>
            <w:proofErr w:type="spellStart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кв.м</w:t>
            </w:r>
            <w:proofErr w:type="spellEnd"/>
          </w:p>
          <w:p w14:paraId="3A90E95F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(</w:t>
            </w:r>
            <w:proofErr w:type="spellStart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вертик.проекції</w:t>
            </w:r>
            <w:proofErr w:type="spellEnd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55B475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1,4</w:t>
            </w: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6F8C944" w14:textId="77777777" w:rsidR="001E5824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14:paraId="514E0A99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121,06</w:t>
            </w:r>
          </w:p>
        </w:tc>
      </w:tr>
      <w:tr w:rsidR="001E5824" w:rsidRPr="002101C2" w14:paraId="4204BC2C" w14:textId="77777777" w:rsidTr="00EC72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26133A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BC73EE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Навісні спеціальні двосторонні рекламні засоби на стовпах, опорах електромереж площею до 2 кв.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B865D2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1кв.м</w:t>
            </w:r>
          </w:p>
          <w:p w14:paraId="27272CDD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(</w:t>
            </w:r>
            <w:proofErr w:type="spellStart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вертик.проекції</w:t>
            </w:r>
            <w:proofErr w:type="spellEnd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F0F2A1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1,4</w:t>
            </w: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A98C3E2" w14:textId="77777777" w:rsidR="001E5824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14:paraId="619F942F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121,06</w:t>
            </w:r>
          </w:p>
        </w:tc>
      </w:tr>
      <w:tr w:rsidR="001E5824" w:rsidRPr="002101C2" w14:paraId="661B21A1" w14:textId="77777777" w:rsidTr="00EC72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B3A971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783C80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Навісні спеціальні односторонні рекламні засоби на опорах (площею від 2 кв. м до 5 </w:t>
            </w:r>
            <w:proofErr w:type="spellStart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кв.м</w:t>
            </w:r>
            <w:proofErr w:type="spellEnd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B5DC48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1 </w:t>
            </w:r>
            <w:proofErr w:type="spellStart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кв.м</w:t>
            </w:r>
            <w:proofErr w:type="spellEnd"/>
          </w:p>
          <w:p w14:paraId="0FD09192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(</w:t>
            </w:r>
            <w:proofErr w:type="spellStart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вертик.проекції</w:t>
            </w:r>
            <w:proofErr w:type="spellEnd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6D5898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1,4</w:t>
            </w: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0EC8ECB" w14:textId="77777777" w:rsidR="001E5824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14:paraId="7E2ED7D6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121,06</w:t>
            </w:r>
          </w:p>
        </w:tc>
      </w:tr>
      <w:tr w:rsidR="001E5824" w:rsidRPr="002101C2" w14:paraId="0A79F66C" w14:textId="77777777" w:rsidTr="00EC72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E6051D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5F0B64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Навісні спеціальні двосторонні рекламні засоби на опорах (площею від 2 кв. м до 5 </w:t>
            </w:r>
            <w:proofErr w:type="spellStart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кв.м</w:t>
            </w:r>
            <w:proofErr w:type="spellEnd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та </w:t>
            </w:r>
            <w:proofErr w:type="spellStart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інш</w:t>
            </w:r>
            <w:proofErr w:type="spellEnd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44DDB7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1 </w:t>
            </w:r>
            <w:proofErr w:type="spellStart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кв.м</w:t>
            </w:r>
            <w:proofErr w:type="spellEnd"/>
          </w:p>
          <w:p w14:paraId="49FA558D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( </w:t>
            </w:r>
            <w:proofErr w:type="spellStart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вертик.проекції</w:t>
            </w:r>
            <w:proofErr w:type="spellEnd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B0D22D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1,4</w:t>
            </w: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17BC005" w14:textId="77777777" w:rsidR="001E5824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14:paraId="13825816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121,06</w:t>
            </w:r>
          </w:p>
        </w:tc>
      </w:tr>
      <w:tr w:rsidR="001E5824" w:rsidRPr="002101C2" w14:paraId="293015BA" w14:textId="77777777" w:rsidTr="00EC72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EF4A15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F9A7A0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Навісні спеціальні односторонні засоби на опорах електромереж (площею від 5 кв. м до 10 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A06E1B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1 </w:t>
            </w:r>
            <w:proofErr w:type="spellStart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кв.м</w:t>
            </w:r>
            <w:proofErr w:type="spellEnd"/>
          </w:p>
          <w:p w14:paraId="4EACD880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(</w:t>
            </w:r>
            <w:proofErr w:type="spellStart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вертик.проекції</w:t>
            </w:r>
            <w:proofErr w:type="spellEnd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FA8668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1,4</w:t>
            </w: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10330CD" w14:textId="77777777" w:rsidR="001E5824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14:paraId="32740D54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121,06</w:t>
            </w:r>
          </w:p>
        </w:tc>
      </w:tr>
      <w:tr w:rsidR="001E5824" w:rsidRPr="002101C2" w14:paraId="67654EA5" w14:textId="77777777" w:rsidTr="00EC72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BE3B9D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01D4F9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Навісні спеціальні двосторонні рекламні засоби на опорах (площею від 5 кв. м до 10 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540D41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1 </w:t>
            </w:r>
            <w:proofErr w:type="spellStart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кв.м</w:t>
            </w:r>
            <w:proofErr w:type="spellEnd"/>
          </w:p>
          <w:p w14:paraId="398D4451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(</w:t>
            </w:r>
            <w:proofErr w:type="spellStart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вертик</w:t>
            </w:r>
            <w:proofErr w:type="spellEnd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. проекції)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82A439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1,4</w:t>
            </w: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E325E0" w14:textId="77777777" w:rsidR="001E5824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14:paraId="6E30F649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121,06</w:t>
            </w:r>
          </w:p>
        </w:tc>
      </w:tr>
      <w:tr w:rsidR="001E5824" w:rsidRPr="002101C2" w14:paraId="3240D2E5" w14:textId="77777777" w:rsidTr="00EC72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870129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4446FB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Навісні спеціальні односторонні рекламні засоби на опорах (площею понад 10 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63D0CA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1 </w:t>
            </w:r>
            <w:proofErr w:type="spellStart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кв.м</w:t>
            </w:r>
            <w:proofErr w:type="spellEnd"/>
          </w:p>
          <w:p w14:paraId="584DCBC5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(</w:t>
            </w:r>
            <w:proofErr w:type="spellStart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вертик.проекції</w:t>
            </w:r>
            <w:proofErr w:type="spellEnd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8F1E1B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1,4</w:t>
            </w: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C82CDF8" w14:textId="77777777" w:rsidR="001E5824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14:paraId="41248CF8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121,06</w:t>
            </w:r>
          </w:p>
        </w:tc>
      </w:tr>
      <w:tr w:rsidR="001E5824" w:rsidRPr="002101C2" w14:paraId="50C32B2F" w14:textId="77777777" w:rsidTr="00EC72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E77BFF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8CD98C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Навісні спеціальні двосторонні рекламні засоби на опорах (площею понад 10 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82D011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1 </w:t>
            </w:r>
            <w:proofErr w:type="spellStart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кв.м</w:t>
            </w:r>
            <w:proofErr w:type="spellEnd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14:paraId="1D74C790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(</w:t>
            </w:r>
            <w:proofErr w:type="spellStart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вертик.проекції</w:t>
            </w:r>
            <w:proofErr w:type="spellEnd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18994F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1,4</w:t>
            </w: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EBE35CD" w14:textId="77777777" w:rsidR="001E5824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14:paraId="4222EBF7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121,06</w:t>
            </w:r>
          </w:p>
        </w:tc>
      </w:tr>
      <w:tr w:rsidR="001E5824" w:rsidRPr="002101C2" w14:paraId="387CCB69" w14:textId="77777777" w:rsidTr="00EC7250">
        <w:trPr>
          <w:tblCellSpacing w:w="0" w:type="dxa"/>
          <w:jc w:val="center"/>
        </w:trPr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5C9CB6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Рекламні засоби, які розташовані на поверхнях будинків та споруд (огорож, сходів, шляхопроводів, мостів, естакад, будівельних „лісах”) та </w:t>
            </w:r>
            <w:proofErr w:type="spellStart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інш</w:t>
            </w:r>
            <w:proofErr w:type="spellEnd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DF4EEDF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E5824" w:rsidRPr="002101C2" w14:paraId="162098D9" w14:textId="77777777" w:rsidTr="00EC72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94524A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259DE0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Рекламні односторонні засоби, які розташовані на стінах будинків та споруд (площею до 2 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266EAB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1 </w:t>
            </w:r>
            <w:proofErr w:type="spellStart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кв.м</w:t>
            </w:r>
            <w:proofErr w:type="spellEnd"/>
          </w:p>
          <w:p w14:paraId="5E707D39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(</w:t>
            </w:r>
            <w:proofErr w:type="spellStart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вертик.проекції</w:t>
            </w:r>
            <w:proofErr w:type="spellEnd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80CB27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1,3</w:t>
            </w: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3FE49AC" w14:textId="77777777" w:rsidR="001E5824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14:paraId="1D5D0F4C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112,41</w:t>
            </w:r>
          </w:p>
        </w:tc>
      </w:tr>
      <w:tr w:rsidR="001E5824" w:rsidRPr="002101C2" w14:paraId="48F3883F" w14:textId="77777777" w:rsidTr="00EC72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94862F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ECB29D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Рекламні двосторонні засоби, які розташовані на стінах будинків та споруд (площею до 2 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8CD621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1 </w:t>
            </w:r>
            <w:proofErr w:type="spellStart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кв.м</w:t>
            </w:r>
            <w:proofErr w:type="spellEnd"/>
          </w:p>
          <w:p w14:paraId="3FFF6018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(</w:t>
            </w:r>
            <w:proofErr w:type="spellStart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вертик.проекції</w:t>
            </w:r>
            <w:proofErr w:type="spellEnd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1643B9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1,3</w:t>
            </w: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830E33A" w14:textId="77777777" w:rsidR="001E5824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14:paraId="168A0BCD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112,41</w:t>
            </w:r>
          </w:p>
        </w:tc>
      </w:tr>
      <w:tr w:rsidR="001E5824" w:rsidRPr="002101C2" w14:paraId="412D06A2" w14:textId="77777777" w:rsidTr="00EC72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BEAB62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C1A7EA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Рекламні односторонні засоби, які розташовані на стінах будинків та споруд (площею від 2 до 5 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53A9A2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1 </w:t>
            </w:r>
            <w:proofErr w:type="spellStart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кв.м</w:t>
            </w:r>
            <w:proofErr w:type="spellEnd"/>
          </w:p>
          <w:p w14:paraId="5E9F555C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(</w:t>
            </w:r>
            <w:proofErr w:type="spellStart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вертик.проекції</w:t>
            </w:r>
            <w:proofErr w:type="spellEnd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9A9C64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1,2</w:t>
            </w: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36E7D5F" w14:textId="77777777" w:rsidR="001E5824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14:paraId="00CC8593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103,76</w:t>
            </w:r>
          </w:p>
        </w:tc>
      </w:tr>
      <w:tr w:rsidR="001E5824" w:rsidRPr="002101C2" w14:paraId="339E16B7" w14:textId="77777777" w:rsidTr="00EC72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645176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9614A6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Рекламні двосторонні засоби, які розташовані на стінах будинків та споруд (від 2 кв. м до 5 </w:t>
            </w:r>
            <w:proofErr w:type="spellStart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кв.м</w:t>
            </w:r>
            <w:proofErr w:type="spellEnd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A31D04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1 </w:t>
            </w:r>
            <w:proofErr w:type="spellStart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кв.м</w:t>
            </w:r>
            <w:proofErr w:type="spellEnd"/>
          </w:p>
          <w:p w14:paraId="129CEDD6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(</w:t>
            </w:r>
            <w:proofErr w:type="spellStart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вертик.проекції</w:t>
            </w:r>
            <w:proofErr w:type="spellEnd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5CD3E1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1,2</w:t>
            </w: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9392DDC" w14:textId="77777777" w:rsidR="001E5824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14:paraId="51A149EE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103,76</w:t>
            </w:r>
          </w:p>
        </w:tc>
      </w:tr>
      <w:tr w:rsidR="001E5824" w:rsidRPr="002101C2" w14:paraId="540143A9" w14:textId="77777777" w:rsidTr="00EC72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DA297F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76BDC3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Рекламні односторонні засоби, які розташовані на стінах будинків та споруд (площею від 5 до 20 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5AA666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1 </w:t>
            </w:r>
            <w:proofErr w:type="spellStart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кв.м</w:t>
            </w:r>
            <w:proofErr w:type="spellEnd"/>
          </w:p>
          <w:p w14:paraId="04AE789E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(</w:t>
            </w:r>
            <w:proofErr w:type="spellStart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вертик.проекції</w:t>
            </w:r>
            <w:proofErr w:type="spellEnd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55E58B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1,1</w:t>
            </w: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E53DC69" w14:textId="77777777" w:rsidR="001E5824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14:paraId="523B9CF5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95,12</w:t>
            </w:r>
          </w:p>
        </w:tc>
      </w:tr>
      <w:tr w:rsidR="001E5824" w:rsidRPr="002101C2" w14:paraId="4645F7DF" w14:textId="77777777" w:rsidTr="00EC72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8D905F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E86E86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Рекламні двосторонні засоби, які розташовані на стінах будинків та споруд (площею від 5 до 20 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E4AE45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1 </w:t>
            </w:r>
            <w:proofErr w:type="spellStart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кв.м</w:t>
            </w:r>
            <w:proofErr w:type="spellEnd"/>
          </w:p>
          <w:p w14:paraId="56FE719E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(</w:t>
            </w:r>
            <w:proofErr w:type="spellStart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вертик.проекції</w:t>
            </w:r>
            <w:proofErr w:type="spellEnd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59B175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1,1</w:t>
            </w: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F9C765" w14:textId="77777777" w:rsidR="001E5824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14:paraId="52634B20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95,12</w:t>
            </w:r>
          </w:p>
        </w:tc>
      </w:tr>
      <w:tr w:rsidR="001E5824" w:rsidRPr="002101C2" w14:paraId="254F16B6" w14:textId="77777777" w:rsidTr="00EC72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42F969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66EAFC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Рекламні засоби, які розташовані на зовнішніх поверхнях будинків та споруд (площею від 20 </w:t>
            </w:r>
            <w:proofErr w:type="spellStart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кв.м</w:t>
            </w:r>
            <w:proofErr w:type="spellEnd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до 80 </w:t>
            </w:r>
            <w:proofErr w:type="spellStart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кв.м</w:t>
            </w:r>
            <w:proofErr w:type="spellEnd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51CE72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1 </w:t>
            </w:r>
            <w:proofErr w:type="spellStart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кв.м</w:t>
            </w:r>
            <w:proofErr w:type="spellEnd"/>
          </w:p>
          <w:p w14:paraId="4569997F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(</w:t>
            </w:r>
            <w:proofErr w:type="spellStart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вертик.проекції</w:t>
            </w:r>
            <w:proofErr w:type="spellEnd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326BCF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0,9</w:t>
            </w:r>
          </w:p>
          <w:p w14:paraId="4C5ED9C3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DD4E787" w14:textId="77777777" w:rsidR="001E5824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14:paraId="1BC31025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77,82</w:t>
            </w:r>
          </w:p>
        </w:tc>
      </w:tr>
      <w:tr w:rsidR="001E5824" w:rsidRPr="002101C2" w14:paraId="19255E70" w14:textId="77777777" w:rsidTr="00EC72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271197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24.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DAC705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Рекламні засоби, які розташовані на зовнішніх поверхнях будинків та споруд</w:t>
            </w:r>
          </w:p>
          <w:p w14:paraId="7B11B346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(площею понад 80 </w:t>
            </w:r>
            <w:proofErr w:type="spellStart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кв.м</w:t>
            </w:r>
            <w:proofErr w:type="spellEnd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1787ED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1 </w:t>
            </w:r>
            <w:proofErr w:type="spellStart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кв.м</w:t>
            </w:r>
            <w:proofErr w:type="spellEnd"/>
          </w:p>
          <w:p w14:paraId="2EC686E9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(</w:t>
            </w:r>
            <w:proofErr w:type="spellStart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вертик.проекції</w:t>
            </w:r>
            <w:proofErr w:type="spellEnd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325D35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0,7</w:t>
            </w: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42E7572" w14:textId="77777777" w:rsidR="001E5824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14:paraId="155C834A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60,53</w:t>
            </w:r>
          </w:p>
        </w:tc>
      </w:tr>
      <w:tr w:rsidR="001E5824" w:rsidRPr="002101C2" w14:paraId="6DA935F3" w14:textId="77777777" w:rsidTr="00EC72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A4BD23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25.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F8C85F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Дахові рекламні засоби на будинках та будівлях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2BCA7E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1кв.м</w:t>
            </w:r>
          </w:p>
          <w:p w14:paraId="2903FF6B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(</w:t>
            </w:r>
            <w:proofErr w:type="spellStart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горизонт.проекції</w:t>
            </w:r>
            <w:proofErr w:type="spellEnd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6A75D4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1,3</w:t>
            </w: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370435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D7839">
              <w:rPr>
                <w:rFonts w:ascii="Times New Roman" w:hAnsi="Times New Roman"/>
                <w:sz w:val="24"/>
                <w:szCs w:val="24"/>
                <w:lang w:val="uk-UA" w:eastAsia="uk-UA"/>
              </w:rPr>
              <w:t>112,41</w:t>
            </w:r>
          </w:p>
        </w:tc>
      </w:tr>
      <w:tr w:rsidR="001E5824" w:rsidRPr="002101C2" w14:paraId="422FFE55" w14:textId="77777777" w:rsidTr="00EC7250">
        <w:trPr>
          <w:tblCellSpacing w:w="0" w:type="dxa"/>
          <w:jc w:val="center"/>
        </w:trPr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879D2C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Інші рекламні засоби</w:t>
            </w: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0A5580E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E5824" w:rsidRPr="002101C2" w14:paraId="01C6F91E" w14:textId="77777777" w:rsidTr="00EC72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3CD646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26.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F51BA4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Наземна одностороння відеореклама (екран, табло, «рядок, що біжить» та інші)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321EBF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1 </w:t>
            </w:r>
            <w:proofErr w:type="spellStart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кв.м</w:t>
            </w:r>
            <w:proofErr w:type="spellEnd"/>
          </w:p>
          <w:p w14:paraId="31D259C2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(</w:t>
            </w:r>
            <w:proofErr w:type="spellStart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горизонт.проекції</w:t>
            </w:r>
            <w:proofErr w:type="spellEnd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CA2F2E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1,4</w:t>
            </w: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80F166" w14:textId="77777777" w:rsidR="001E5824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14:paraId="6DB988EE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121,06</w:t>
            </w:r>
          </w:p>
        </w:tc>
      </w:tr>
      <w:tr w:rsidR="001E5824" w:rsidRPr="002101C2" w14:paraId="7E897261" w14:textId="77777777" w:rsidTr="00EC72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4FAD12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27.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AF55B9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Наземна відеореклама (екран, табло, «рядок, що біжить» та інші) з двома та більш сторонами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785DF2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1 </w:t>
            </w:r>
            <w:proofErr w:type="spellStart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кв.м</w:t>
            </w:r>
            <w:proofErr w:type="spellEnd"/>
          </w:p>
          <w:p w14:paraId="71B8C82E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(</w:t>
            </w:r>
            <w:proofErr w:type="spellStart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горизонт.проекції</w:t>
            </w:r>
            <w:proofErr w:type="spellEnd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E4808D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1,4</w:t>
            </w: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24742B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121,06</w:t>
            </w:r>
          </w:p>
        </w:tc>
      </w:tr>
      <w:tr w:rsidR="001E5824" w:rsidRPr="002101C2" w14:paraId="07527E92" w14:textId="77777777" w:rsidTr="00EC72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F5EE7E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28.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CB5055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Навісна (фасадна, на спорудах) відеореклама (екран, табло, «рядок, що біжить» та інші)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D5B0C3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1 </w:t>
            </w:r>
            <w:proofErr w:type="spellStart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кв.м</w:t>
            </w:r>
            <w:proofErr w:type="spellEnd"/>
          </w:p>
          <w:p w14:paraId="64EAE142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(</w:t>
            </w:r>
            <w:proofErr w:type="spellStart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вертик.проекції</w:t>
            </w:r>
            <w:proofErr w:type="spellEnd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D09890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1,4</w:t>
            </w: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79A241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121,06</w:t>
            </w:r>
          </w:p>
        </w:tc>
      </w:tr>
      <w:tr w:rsidR="001E5824" w:rsidRPr="002101C2" w14:paraId="76F1ABB6" w14:textId="77777777" w:rsidTr="00EC72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CE4A2F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29.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00A7D2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Графічна (лазерна) проекційна установка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32E65B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1 </w:t>
            </w:r>
            <w:proofErr w:type="spellStart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кв.м</w:t>
            </w:r>
            <w:proofErr w:type="spellEnd"/>
          </w:p>
          <w:p w14:paraId="16BBEAFB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(</w:t>
            </w:r>
            <w:proofErr w:type="spellStart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горизонт.проекції</w:t>
            </w:r>
            <w:proofErr w:type="spellEnd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326252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1,4</w:t>
            </w: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1F2B40A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121,06</w:t>
            </w:r>
          </w:p>
        </w:tc>
      </w:tr>
      <w:tr w:rsidR="001E5824" w:rsidRPr="002101C2" w14:paraId="271615FB" w14:textId="77777777" w:rsidTr="00EC72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555B48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30.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9B9DDD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Тимчасові (у т. ч. виносні) наземні рекламні засоби з площею поверхні однієї сторони до 1 кв. м включно</w:t>
            </w:r>
          </w:p>
          <w:p w14:paraId="4E0416C7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EAB4ED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1 </w:t>
            </w:r>
            <w:proofErr w:type="spellStart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кв.м</w:t>
            </w:r>
            <w:proofErr w:type="spellEnd"/>
          </w:p>
          <w:p w14:paraId="002B9968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(</w:t>
            </w:r>
            <w:proofErr w:type="spellStart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горизонт.проекції</w:t>
            </w:r>
            <w:proofErr w:type="spellEnd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A8CBD4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1,2</w:t>
            </w: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A03B77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103,76</w:t>
            </w:r>
          </w:p>
        </w:tc>
      </w:tr>
      <w:tr w:rsidR="001E5824" w:rsidRPr="002101C2" w14:paraId="226B3F30" w14:textId="77777777" w:rsidTr="00EC72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55F82E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31.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1EC6D1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Тимчасові (у т. ч. виносні) наземні рекламні засоби з площею поверхні однієї сторони від 1 кв. м до 2 </w:t>
            </w:r>
            <w:proofErr w:type="spellStart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кв.м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BE0C0E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1 </w:t>
            </w:r>
            <w:proofErr w:type="spellStart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кв.м</w:t>
            </w:r>
            <w:proofErr w:type="spellEnd"/>
          </w:p>
          <w:p w14:paraId="1EE13D8B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(</w:t>
            </w:r>
            <w:proofErr w:type="spellStart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горизонт.проекції</w:t>
            </w:r>
            <w:proofErr w:type="spellEnd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02C9C6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1,2</w:t>
            </w: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038754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103,76</w:t>
            </w:r>
          </w:p>
        </w:tc>
      </w:tr>
      <w:tr w:rsidR="001E5824" w:rsidRPr="002101C2" w14:paraId="3D47988D" w14:textId="77777777" w:rsidTr="00EC72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63EB96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32.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517DF2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Нестандартні рекламні засоби з площею поверхні до 5 </w:t>
            </w:r>
            <w:proofErr w:type="spellStart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кв.м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5981B3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1 </w:t>
            </w:r>
            <w:proofErr w:type="spellStart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кв.м</w:t>
            </w:r>
            <w:proofErr w:type="spellEnd"/>
          </w:p>
          <w:p w14:paraId="48D16484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(</w:t>
            </w:r>
            <w:proofErr w:type="spellStart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горизонт.проекції</w:t>
            </w:r>
            <w:proofErr w:type="spellEnd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09EBCB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0,7</w:t>
            </w:r>
          </w:p>
          <w:p w14:paraId="2BA77FA6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D8BFEC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60,53</w:t>
            </w:r>
          </w:p>
        </w:tc>
      </w:tr>
      <w:tr w:rsidR="001E5824" w:rsidRPr="002101C2" w14:paraId="7232EC8C" w14:textId="77777777" w:rsidTr="00EC72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B42E90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33.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6B463E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Нестандартні рекламні засоби з площею поверхні від 5 </w:t>
            </w:r>
            <w:proofErr w:type="spellStart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кв.м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72A325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1 </w:t>
            </w:r>
            <w:proofErr w:type="spellStart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кв.м</w:t>
            </w:r>
            <w:proofErr w:type="spellEnd"/>
          </w:p>
          <w:p w14:paraId="27E9AE7D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(</w:t>
            </w:r>
            <w:proofErr w:type="spellStart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горизонт.проекції</w:t>
            </w:r>
            <w:proofErr w:type="spellEnd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D7C88D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0,9</w:t>
            </w:r>
          </w:p>
          <w:p w14:paraId="5335AC94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2A7E0F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77,82</w:t>
            </w:r>
          </w:p>
        </w:tc>
      </w:tr>
      <w:tr w:rsidR="001E5824" w:rsidRPr="002101C2" w14:paraId="16794456" w14:textId="77777777" w:rsidTr="00EC72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A9B4AA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34.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84B6B2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Реклама на </w:t>
            </w:r>
            <w:proofErr w:type="spellStart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зупинкових</w:t>
            </w:r>
            <w:proofErr w:type="spellEnd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комплексах, які використовуються як </w:t>
            </w:r>
            <w:proofErr w:type="spellStart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рекламоносії</w:t>
            </w:r>
            <w:proofErr w:type="spellEnd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 площею поверхні реклами до 3 </w:t>
            </w:r>
            <w:proofErr w:type="spellStart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кв.м</w:t>
            </w:r>
            <w:proofErr w:type="spellEnd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включно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61BBCF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1 </w:t>
            </w:r>
            <w:proofErr w:type="spellStart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кв.м</w:t>
            </w:r>
            <w:proofErr w:type="spellEnd"/>
          </w:p>
          <w:p w14:paraId="556EB250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(</w:t>
            </w:r>
            <w:proofErr w:type="spellStart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вертик.проекції</w:t>
            </w:r>
            <w:proofErr w:type="spellEnd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BB9729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0,7</w:t>
            </w: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1A2A92E" w14:textId="77777777" w:rsidR="001E5824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14:paraId="184126C6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60,53</w:t>
            </w:r>
          </w:p>
        </w:tc>
      </w:tr>
      <w:tr w:rsidR="001E5824" w:rsidRPr="002101C2" w14:paraId="4EC5A0D6" w14:textId="77777777" w:rsidTr="00EC72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3F58E1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35.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418E13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Реклама на </w:t>
            </w:r>
            <w:proofErr w:type="spellStart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зупинкових</w:t>
            </w:r>
            <w:proofErr w:type="spellEnd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комплексах, які використовуються як </w:t>
            </w:r>
            <w:proofErr w:type="spellStart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рекламоносії</w:t>
            </w:r>
            <w:proofErr w:type="spellEnd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 площею поверхні реклами понад 3 </w:t>
            </w:r>
            <w:proofErr w:type="spellStart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кв.м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F43CAE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1 </w:t>
            </w:r>
            <w:proofErr w:type="spellStart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кв.м</w:t>
            </w:r>
            <w:proofErr w:type="spellEnd"/>
          </w:p>
          <w:p w14:paraId="47C8A784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(</w:t>
            </w:r>
            <w:proofErr w:type="spellStart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вертик.проекції</w:t>
            </w:r>
            <w:proofErr w:type="spellEnd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CF57A7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0,5</w:t>
            </w: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862A6AA" w14:textId="77777777" w:rsidR="001E5824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14:paraId="2BA0B17C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43,24</w:t>
            </w:r>
          </w:p>
        </w:tc>
      </w:tr>
      <w:tr w:rsidR="001E5824" w:rsidRPr="002101C2" w14:paraId="034A62C4" w14:textId="77777777" w:rsidTr="00EC72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B813D4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36.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DD5693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Реклама на урнах, лавах, телефонних кабінах, вуличних меблях та інших елементах зовнішнього благоустрою</w:t>
            </w:r>
          </w:p>
          <w:p w14:paraId="344F25D6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Реклама на об’єктах торгівлі (намети, кіоски)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6B53D0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1 </w:t>
            </w:r>
            <w:proofErr w:type="spellStart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кв.м</w:t>
            </w:r>
            <w:proofErr w:type="spellEnd"/>
          </w:p>
          <w:p w14:paraId="3F7B40EF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(</w:t>
            </w:r>
            <w:proofErr w:type="spellStart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горизонт.проекції</w:t>
            </w:r>
            <w:proofErr w:type="spellEnd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76D9A7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0,5</w:t>
            </w: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888CAC9" w14:textId="77777777" w:rsidR="001E5824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14:paraId="42D8693F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43,24</w:t>
            </w:r>
          </w:p>
        </w:tc>
      </w:tr>
      <w:tr w:rsidR="001E5824" w:rsidRPr="002101C2" w14:paraId="5CA493BE" w14:textId="77777777" w:rsidTr="00EC7250">
        <w:trPr>
          <w:trHeight w:val="57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BBBA9D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37.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F308D4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Вітрини ( плівка на зовнішній поверхні вікон)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A69E29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1 </w:t>
            </w:r>
            <w:proofErr w:type="spellStart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кв.м</w:t>
            </w:r>
            <w:proofErr w:type="spellEnd"/>
          </w:p>
          <w:p w14:paraId="100E4903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(</w:t>
            </w:r>
            <w:proofErr w:type="spellStart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вертик.проекції</w:t>
            </w:r>
            <w:proofErr w:type="spellEnd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)</w:t>
            </w:r>
          </w:p>
          <w:p w14:paraId="0F13C1D3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FF64F1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0,5</w:t>
            </w: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7D0283F" w14:textId="77777777" w:rsidR="001E5824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14:paraId="07A4E9A8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43,24</w:t>
            </w:r>
          </w:p>
        </w:tc>
      </w:tr>
      <w:tr w:rsidR="001E5824" w:rsidRPr="002101C2" w14:paraId="0144A214" w14:textId="77777777" w:rsidTr="00EC72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C4C554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D2F12D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Рекламні засоби у підземних переходах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7AEDAA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1 </w:t>
            </w:r>
            <w:proofErr w:type="spellStart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кв.м</w:t>
            </w:r>
            <w:proofErr w:type="spellEnd"/>
          </w:p>
          <w:p w14:paraId="00FC73F2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(</w:t>
            </w:r>
            <w:proofErr w:type="spellStart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горизонт.проекції</w:t>
            </w:r>
            <w:proofErr w:type="spellEnd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F8AE94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0,5</w:t>
            </w: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4E4F4A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42,24</w:t>
            </w:r>
          </w:p>
        </w:tc>
      </w:tr>
      <w:tr w:rsidR="001E5824" w:rsidRPr="002101C2" w14:paraId="707DC0EF" w14:textId="77777777" w:rsidTr="00EC72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0A84B9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929489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Вид засобу зовнішньої реклами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591D37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Одиниця виміру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C2B1D4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2CEC9A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E5824" w:rsidRPr="002101C2" w14:paraId="756B4384" w14:textId="77777777" w:rsidTr="00EC72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5F8DBB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39</w:t>
            </w: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CD10FB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Рекламний засіб, який переміщується фізичною особою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11430E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1 </w:t>
            </w:r>
            <w:proofErr w:type="spellStart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кв.м</w:t>
            </w:r>
            <w:proofErr w:type="spellEnd"/>
          </w:p>
          <w:p w14:paraId="6A4629B4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(</w:t>
            </w:r>
            <w:proofErr w:type="spellStart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горизонт.проекції</w:t>
            </w:r>
            <w:proofErr w:type="spellEnd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BAD262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0,1</w:t>
            </w:r>
          </w:p>
          <w:p w14:paraId="3A25B3F9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3761E0A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8,65</w:t>
            </w:r>
          </w:p>
        </w:tc>
      </w:tr>
      <w:tr w:rsidR="001E5824" w:rsidRPr="002101C2" w14:paraId="07213342" w14:textId="77777777" w:rsidTr="00EC72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0A0FA6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40</w:t>
            </w: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070DFA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Рекламна акція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AFEBEA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1 </w:t>
            </w:r>
            <w:proofErr w:type="spellStart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кв.м</w:t>
            </w:r>
            <w:proofErr w:type="spellEnd"/>
          </w:p>
          <w:p w14:paraId="0CFA3D6A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(</w:t>
            </w:r>
            <w:proofErr w:type="spellStart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горизонт.проекції</w:t>
            </w:r>
            <w:proofErr w:type="spellEnd"/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12B0F8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01C2">
              <w:rPr>
                <w:rFonts w:ascii="Times New Roman" w:hAnsi="Times New Roman"/>
                <w:sz w:val="24"/>
                <w:szCs w:val="24"/>
                <w:lang w:val="uk-UA" w:eastAsia="uk-UA"/>
              </w:rPr>
              <w:t>0,5</w:t>
            </w: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31C1368" w14:textId="77777777" w:rsidR="001E5824" w:rsidRPr="002101C2" w:rsidRDefault="001E5824" w:rsidP="00EC7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42,24</w:t>
            </w:r>
          </w:p>
        </w:tc>
      </w:tr>
    </w:tbl>
    <w:p w14:paraId="1FB8207A" w14:textId="77777777" w:rsidR="001E5824" w:rsidRDefault="001E5824" w:rsidP="001E582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C2B651" w14:textId="77777777" w:rsidR="001E5824" w:rsidRDefault="001E5824" w:rsidP="001E5824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</w:p>
    <w:p w14:paraId="49D94500" w14:textId="77777777" w:rsidR="00713053" w:rsidRPr="00EF1F03" w:rsidRDefault="00EF1F03" w:rsidP="001E5824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713053" w:rsidRPr="00EF1F03">
        <w:rPr>
          <w:rFonts w:ascii="Times New Roman" w:hAnsi="Times New Roman" w:cs="Times New Roman"/>
          <w:b/>
          <w:sz w:val="24"/>
          <w:szCs w:val="24"/>
        </w:rPr>
        <w:t xml:space="preserve">Секретар селищної ради                          </w:t>
      </w:r>
      <w:r w:rsidR="00973E4D" w:rsidRPr="00EF1F03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713053" w:rsidRPr="00EF1F03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973E4D" w:rsidRPr="00EF1F03">
        <w:rPr>
          <w:rFonts w:ascii="Times New Roman" w:hAnsi="Times New Roman" w:cs="Times New Roman"/>
          <w:b/>
          <w:sz w:val="24"/>
          <w:szCs w:val="24"/>
        </w:rPr>
        <w:t xml:space="preserve">Валентина </w:t>
      </w:r>
      <w:r w:rsidR="00713053" w:rsidRPr="00EF1F03">
        <w:rPr>
          <w:rFonts w:ascii="Times New Roman" w:hAnsi="Times New Roman" w:cs="Times New Roman"/>
          <w:b/>
          <w:sz w:val="24"/>
          <w:szCs w:val="24"/>
        </w:rPr>
        <w:t>ЩУР</w:t>
      </w:r>
    </w:p>
    <w:p w14:paraId="2F38E958" w14:textId="77777777" w:rsidR="00713053" w:rsidRPr="008C7277" w:rsidRDefault="00713053" w:rsidP="00A2175C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13053" w:rsidRPr="008C727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97ECE12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1BB671C"/>
    <w:multiLevelType w:val="hybridMultilevel"/>
    <w:tmpl w:val="C51441A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28CE236E"/>
    <w:multiLevelType w:val="multilevel"/>
    <w:tmpl w:val="EFF2B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E955BE"/>
    <w:multiLevelType w:val="hybridMultilevel"/>
    <w:tmpl w:val="247AE1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968"/>
    <w:rsid w:val="00010C16"/>
    <w:rsid w:val="0007674F"/>
    <w:rsid w:val="000913AA"/>
    <w:rsid w:val="000A228B"/>
    <w:rsid w:val="000A4A74"/>
    <w:rsid w:val="000F15F1"/>
    <w:rsid w:val="000F23A5"/>
    <w:rsid w:val="00125D87"/>
    <w:rsid w:val="00130968"/>
    <w:rsid w:val="001C49AC"/>
    <w:rsid w:val="001C64E1"/>
    <w:rsid w:val="001D5611"/>
    <w:rsid w:val="001E5824"/>
    <w:rsid w:val="00236FD9"/>
    <w:rsid w:val="002D0188"/>
    <w:rsid w:val="002D62A5"/>
    <w:rsid w:val="00347389"/>
    <w:rsid w:val="00395F4C"/>
    <w:rsid w:val="003B120E"/>
    <w:rsid w:val="00407F53"/>
    <w:rsid w:val="00462F49"/>
    <w:rsid w:val="004671F8"/>
    <w:rsid w:val="00567EDD"/>
    <w:rsid w:val="00625074"/>
    <w:rsid w:val="0064597C"/>
    <w:rsid w:val="006F0C79"/>
    <w:rsid w:val="00713053"/>
    <w:rsid w:val="007302CC"/>
    <w:rsid w:val="00734FAB"/>
    <w:rsid w:val="00775CAB"/>
    <w:rsid w:val="007914E7"/>
    <w:rsid w:val="007D0012"/>
    <w:rsid w:val="007D4036"/>
    <w:rsid w:val="00853A44"/>
    <w:rsid w:val="00881574"/>
    <w:rsid w:val="008A67AC"/>
    <w:rsid w:val="008C7277"/>
    <w:rsid w:val="008D1941"/>
    <w:rsid w:val="009014BD"/>
    <w:rsid w:val="00973E4D"/>
    <w:rsid w:val="009E2E20"/>
    <w:rsid w:val="009F05C4"/>
    <w:rsid w:val="00A0379D"/>
    <w:rsid w:val="00A2175C"/>
    <w:rsid w:val="00A46C63"/>
    <w:rsid w:val="00A97804"/>
    <w:rsid w:val="00AB1547"/>
    <w:rsid w:val="00B00FA1"/>
    <w:rsid w:val="00B11836"/>
    <w:rsid w:val="00B27C26"/>
    <w:rsid w:val="00B44F11"/>
    <w:rsid w:val="00B758F6"/>
    <w:rsid w:val="00B90F25"/>
    <w:rsid w:val="00BB624D"/>
    <w:rsid w:val="00C46686"/>
    <w:rsid w:val="00C5422F"/>
    <w:rsid w:val="00C933A8"/>
    <w:rsid w:val="00D07238"/>
    <w:rsid w:val="00D21C9B"/>
    <w:rsid w:val="00D55B07"/>
    <w:rsid w:val="00DA569A"/>
    <w:rsid w:val="00DB1F16"/>
    <w:rsid w:val="00DD7839"/>
    <w:rsid w:val="00E0537F"/>
    <w:rsid w:val="00EC54C3"/>
    <w:rsid w:val="00ED5EB2"/>
    <w:rsid w:val="00EF1F03"/>
    <w:rsid w:val="00F032DE"/>
    <w:rsid w:val="00F05082"/>
    <w:rsid w:val="00F06AEA"/>
    <w:rsid w:val="00F0700A"/>
    <w:rsid w:val="00F24E02"/>
    <w:rsid w:val="00F7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7B5D7"/>
  <w15:docId w15:val="{BD1EFCEA-4CB9-4A7F-8A40-E9A931E87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E5824"/>
    <w:pPr>
      <w:spacing w:after="0" w:line="240" w:lineRule="auto"/>
    </w:pPr>
    <w:rPr>
      <w:rFonts w:ascii="Calibri" w:hAnsi="Calibri" w:cs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D55B0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D55B07"/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0"/>
    <w:rsid w:val="001C64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0"/>
    <w:uiPriority w:val="34"/>
    <w:qFormat/>
    <w:rsid w:val="001C64E1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Hyperlink"/>
    <w:basedOn w:val="a1"/>
    <w:uiPriority w:val="99"/>
    <w:unhideWhenUsed/>
    <w:rsid w:val="001C49AC"/>
    <w:rPr>
      <w:color w:val="0563C1" w:themeColor="hyperlink"/>
      <w:u w:val="single"/>
    </w:rPr>
  </w:style>
  <w:style w:type="character" w:styleId="a8">
    <w:name w:val="Strong"/>
    <w:basedOn w:val="a1"/>
    <w:uiPriority w:val="22"/>
    <w:qFormat/>
    <w:rsid w:val="00395F4C"/>
    <w:rPr>
      <w:b/>
      <w:bCs/>
    </w:rPr>
  </w:style>
  <w:style w:type="table" w:styleId="a9">
    <w:name w:val="Table Grid"/>
    <w:basedOn w:val="a2"/>
    <w:uiPriority w:val="39"/>
    <w:rsid w:val="00A217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uiPriority w:val="99"/>
    <w:unhideWhenUsed/>
    <w:rsid w:val="00567EDD"/>
    <w:pPr>
      <w:numPr>
        <w:numId w:val="4"/>
      </w:numPr>
      <w:contextualSpacing/>
    </w:pPr>
  </w:style>
  <w:style w:type="paragraph" w:styleId="aa">
    <w:name w:val="No Spacing"/>
    <w:uiPriority w:val="1"/>
    <w:qFormat/>
    <w:rsid w:val="00BB624D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1152</Words>
  <Characters>6569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Гостіщева Єлизавета Віталіївна</dc:creator>
  <cp:lastModifiedBy>Admin</cp:lastModifiedBy>
  <cp:revision>2</cp:revision>
  <cp:lastPrinted>2025-12-11T11:51:00Z</cp:lastPrinted>
  <dcterms:created xsi:type="dcterms:W3CDTF">2025-12-26T09:36:00Z</dcterms:created>
  <dcterms:modified xsi:type="dcterms:W3CDTF">2025-12-26T09:36:00Z</dcterms:modified>
</cp:coreProperties>
</file>