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65AB9" w14:textId="77777777" w:rsidR="00747A05" w:rsidRDefault="00747A05" w:rsidP="00CE1B55">
      <w:pPr>
        <w:spacing w:line="240" w:lineRule="auto"/>
      </w:pPr>
    </w:p>
    <w:p w14:paraId="514355E7" w14:textId="77777777" w:rsidR="00A54025" w:rsidRPr="00A54025" w:rsidRDefault="00A54025" w:rsidP="00CE1B55">
      <w:pPr>
        <w:spacing w:line="240" w:lineRule="auto"/>
        <w:rPr>
          <w:rFonts w:ascii="Times New Roman" w:hAnsi="Times New Roman" w:cs="Times New Roman"/>
          <w:bCs/>
        </w:rPr>
      </w:pPr>
    </w:p>
    <w:p w14:paraId="1F4371EF" w14:textId="77777777" w:rsidR="00622DFD" w:rsidRDefault="00622DFD" w:rsidP="00CE1B55">
      <w:pPr>
        <w:spacing w:line="240" w:lineRule="auto"/>
      </w:pPr>
    </w:p>
    <w:p w14:paraId="7976B0B1" w14:textId="77777777" w:rsidR="00A54025" w:rsidRDefault="00A54025" w:rsidP="00CE1B55">
      <w:pPr>
        <w:spacing w:line="240" w:lineRule="auto"/>
      </w:pPr>
    </w:p>
    <w:p w14:paraId="59657275" w14:textId="77777777" w:rsidR="00A54025" w:rsidRDefault="00A54025" w:rsidP="00CE1B55">
      <w:pPr>
        <w:spacing w:line="240" w:lineRule="auto"/>
      </w:pPr>
    </w:p>
    <w:p w14:paraId="23E4CB98" w14:textId="77777777" w:rsidR="00A54025" w:rsidRDefault="00A54025" w:rsidP="00CE1B55">
      <w:pPr>
        <w:spacing w:line="240" w:lineRule="auto"/>
      </w:pPr>
    </w:p>
    <w:p w14:paraId="1B635EF0" w14:textId="77777777" w:rsidR="00A54025" w:rsidRDefault="00A54025" w:rsidP="00CE1B55">
      <w:pPr>
        <w:spacing w:line="240" w:lineRule="auto"/>
        <w:rPr>
          <w:lang w:val="uk-UA"/>
        </w:rPr>
      </w:pPr>
    </w:p>
    <w:p w14:paraId="6FAB3FC8" w14:textId="77777777" w:rsidR="006232B4" w:rsidRDefault="006232B4" w:rsidP="00CE1B55">
      <w:pPr>
        <w:spacing w:line="240" w:lineRule="auto"/>
        <w:rPr>
          <w:lang w:val="uk-UA"/>
        </w:rPr>
      </w:pPr>
    </w:p>
    <w:p w14:paraId="7297C672" w14:textId="77777777" w:rsidR="006232B4" w:rsidRDefault="006232B4" w:rsidP="00CE1B55">
      <w:pPr>
        <w:spacing w:line="240" w:lineRule="auto"/>
        <w:rPr>
          <w:lang w:val="uk-UA"/>
        </w:rPr>
      </w:pPr>
    </w:p>
    <w:p w14:paraId="2DAAE903" w14:textId="77777777" w:rsidR="006232B4" w:rsidRPr="006232B4" w:rsidRDefault="006232B4" w:rsidP="00CE1B55">
      <w:pPr>
        <w:spacing w:line="240" w:lineRule="auto"/>
        <w:rPr>
          <w:lang w:val="uk-UA"/>
        </w:rPr>
      </w:pPr>
    </w:p>
    <w:p w14:paraId="4E3DD30F" w14:textId="77777777" w:rsidR="003C520F" w:rsidRDefault="003C520F" w:rsidP="00CE1B55">
      <w:pPr>
        <w:spacing w:line="240" w:lineRule="auto"/>
      </w:pPr>
    </w:p>
    <w:p w14:paraId="34D6D74B" w14:textId="77777777" w:rsidR="003C520F" w:rsidRDefault="003C520F" w:rsidP="00CE1B55">
      <w:pPr>
        <w:spacing w:line="240" w:lineRule="auto"/>
      </w:pPr>
    </w:p>
    <w:p w14:paraId="310E20DA" w14:textId="77777777" w:rsidR="003C520F" w:rsidRDefault="003C520F" w:rsidP="00CE1B55">
      <w:pPr>
        <w:spacing w:line="240" w:lineRule="auto"/>
      </w:pPr>
    </w:p>
    <w:p w14:paraId="060F256A" w14:textId="77777777" w:rsidR="003C520F" w:rsidRPr="003C520F" w:rsidRDefault="003C520F" w:rsidP="00CE1B55">
      <w:pPr>
        <w:pStyle w:val="a3"/>
        <w:ind w:right="36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520F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№3321-</w:t>
      </w:r>
      <w:r w:rsidRPr="003C520F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3C520F">
        <w:rPr>
          <w:rFonts w:ascii="Times New Roman" w:hAnsi="Times New Roman" w:cs="Times New Roman"/>
          <w:sz w:val="28"/>
          <w:szCs w:val="28"/>
        </w:rPr>
        <w:t xml:space="preserve"> в</w:t>
      </w:r>
      <w:r w:rsidRPr="003C520F">
        <w:rPr>
          <w:rFonts w:ascii="Times New Roman" w:hAnsi="Times New Roman" w:cs="Times New Roman"/>
          <w:sz w:val="28"/>
          <w:szCs w:val="28"/>
          <w:lang w:val="uk-UA"/>
        </w:rPr>
        <w:t>ід 20.12.2024 «Про затвердження структури і чисельності та штатного розпису</w:t>
      </w:r>
      <w:r w:rsidRPr="003C520F">
        <w:rPr>
          <w:rFonts w:ascii="Times New Roman" w:hAnsi="Times New Roman" w:cs="Times New Roman"/>
          <w:sz w:val="28"/>
          <w:szCs w:val="28"/>
        </w:rPr>
        <w:t xml:space="preserve"> </w:t>
      </w:r>
      <w:r w:rsidRPr="003C520F">
        <w:rPr>
          <w:sz w:val="28"/>
          <w:szCs w:val="28"/>
          <w:lang w:val="uk-UA"/>
        </w:rPr>
        <w:t xml:space="preserve"> </w:t>
      </w:r>
      <w:r w:rsidRPr="003C520F">
        <w:rPr>
          <w:rFonts w:ascii="Times New Roman" w:hAnsi="Times New Roman" w:cs="Times New Roman"/>
          <w:sz w:val="28"/>
          <w:szCs w:val="28"/>
          <w:lang w:val="uk-UA"/>
        </w:rPr>
        <w:t>Відділу освіти, культури, молоді та спорту  Авангардівської селищної  ради Одеського району Одеської області на 2025 рік»</w:t>
      </w:r>
    </w:p>
    <w:p w14:paraId="0E1AFB4C" w14:textId="77777777" w:rsidR="00637AAC" w:rsidRDefault="00637AAC" w:rsidP="00CE1B55">
      <w:pPr>
        <w:pStyle w:val="a3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3C275765" w14:textId="77777777" w:rsidR="003C520F" w:rsidRPr="003C520F" w:rsidRDefault="003C520F" w:rsidP="00CE1B55">
      <w:pPr>
        <w:pStyle w:val="a3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4C508DCA" w14:textId="04B131B8" w:rsidR="003F5D03" w:rsidRDefault="003F5D03" w:rsidP="00CE1B5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520F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FC073C" w:rsidRPr="003C520F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Наказом Міністерства </w:t>
      </w:r>
      <w:r w:rsidR="000E1EEA" w:rsidRPr="003C520F">
        <w:rPr>
          <w:rFonts w:ascii="Times New Roman" w:hAnsi="Times New Roman" w:cs="Times New Roman"/>
          <w:sz w:val="28"/>
          <w:szCs w:val="28"/>
          <w:lang w:val="uk-UA"/>
        </w:rPr>
        <w:t xml:space="preserve">освіти і науки </w:t>
      </w:r>
      <w:r w:rsidR="00FC073C" w:rsidRPr="003C520F">
        <w:rPr>
          <w:rFonts w:ascii="Times New Roman" w:hAnsi="Times New Roman" w:cs="Times New Roman"/>
          <w:sz w:val="28"/>
          <w:szCs w:val="28"/>
          <w:lang w:val="uk-UA"/>
        </w:rPr>
        <w:t>України  №</w:t>
      </w:r>
      <w:r w:rsidR="0030649F" w:rsidRPr="003C52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EEA" w:rsidRPr="003C520F">
        <w:rPr>
          <w:rFonts w:ascii="Times New Roman" w:hAnsi="Times New Roman" w:cs="Times New Roman"/>
          <w:sz w:val="28"/>
          <w:szCs w:val="28"/>
          <w:lang w:val="uk-UA"/>
        </w:rPr>
        <w:t xml:space="preserve">557 </w:t>
      </w:r>
      <w:r w:rsidR="00FC073C" w:rsidRPr="003C520F">
        <w:rPr>
          <w:rFonts w:ascii="Times New Roman" w:hAnsi="Times New Roman" w:cs="Times New Roman"/>
          <w:sz w:val="28"/>
          <w:szCs w:val="28"/>
          <w:lang w:val="uk-UA"/>
        </w:rPr>
        <w:t>від 2</w:t>
      </w:r>
      <w:r w:rsidR="000E1EEA" w:rsidRPr="003C520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C073C" w:rsidRPr="003C520F">
        <w:rPr>
          <w:rFonts w:ascii="Times New Roman" w:hAnsi="Times New Roman" w:cs="Times New Roman"/>
          <w:sz w:val="28"/>
          <w:szCs w:val="28"/>
          <w:lang w:val="uk-UA"/>
        </w:rPr>
        <w:t xml:space="preserve">.09.2005 «Про впорядкування умов оплати праці </w:t>
      </w:r>
      <w:r w:rsidR="000E1EEA" w:rsidRPr="003C520F">
        <w:rPr>
          <w:rFonts w:ascii="Times New Roman" w:hAnsi="Times New Roman" w:cs="Times New Roman"/>
          <w:sz w:val="28"/>
          <w:szCs w:val="28"/>
          <w:lang w:val="uk-UA"/>
        </w:rPr>
        <w:t>та затвердження схем тарифних розрядів працівників навчальних закладів, установ освіти та наукових установ</w:t>
      </w:r>
      <w:r w:rsidR="00FC073C" w:rsidRPr="003C520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0649F" w:rsidRPr="003C520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F4645" w:rsidRPr="003C52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3C520F">
        <w:rPr>
          <w:rFonts w:ascii="Times New Roman" w:hAnsi="Times New Roman" w:cs="Times New Roman"/>
          <w:sz w:val="28"/>
          <w:szCs w:val="28"/>
          <w:lang w:val="uk-UA"/>
        </w:rPr>
        <w:t>Типовими штатними нормативами закл</w:t>
      </w:r>
      <w:r w:rsidR="007A13BB" w:rsidRPr="003C520F">
        <w:rPr>
          <w:rFonts w:ascii="Times New Roman" w:hAnsi="Times New Roman" w:cs="Times New Roman"/>
          <w:sz w:val="28"/>
          <w:szCs w:val="28"/>
          <w:lang w:val="uk-UA"/>
        </w:rPr>
        <w:t>адів загальної середньої освіти</w:t>
      </w:r>
      <w:r w:rsidR="00EC379D" w:rsidRPr="003C520F">
        <w:rPr>
          <w:rFonts w:ascii="Times New Roman" w:hAnsi="Times New Roman" w:cs="Times New Roman"/>
          <w:sz w:val="28"/>
          <w:szCs w:val="28"/>
          <w:lang w:val="uk-UA"/>
        </w:rPr>
        <w:t>, затвердженими наказом Міністерства освіти і науки України №</w:t>
      </w:r>
      <w:r w:rsidR="00CE1B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3C520F">
        <w:rPr>
          <w:rFonts w:ascii="Times New Roman" w:hAnsi="Times New Roman" w:cs="Times New Roman"/>
          <w:sz w:val="28"/>
          <w:szCs w:val="28"/>
          <w:lang w:val="uk-UA"/>
        </w:rPr>
        <w:t>1205 від 06.12.2010</w:t>
      </w:r>
      <w:r w:rsidR="00637AAC" w:rsidRPr="003C520F">
        <w:rPr>
          <w:rFonts w:ascii="Times New Roman" w:hAnsi="Times New Roman" w:cs="Times New Roman"/>
          <w:sz w:val="28"/>
          <w:szCs w:val="28"/>
          <w:lang w:val="uk-UA"/>
        </w:rPr>
        <w:t>, Постановою К</w:t>
      </w:r>
      <w:r w:rsidR="00CE1B55">
        <w:rPr>
          <w:rFonts w:ascii="Times New Roman" w:hAnsi="Times New Roman" w:cs="Times New Roman"/>
          <w:sz w:val="28"/>
          <w:szCs w:val="28"/>
          <w:lang w:val="uk-UA"/>
        </w:rPr>
        <w:t xml:space="preserve">абінету </w:t>
      </w:r>
      <w:r w:rsidR="00637AAC" w:rsidRPr="003C520F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CE1B55">
        <w:rPr>
          <w:rFonts w:ascii="Times New Roman" w:hAnsi="Times New Roman" w:cs="Times New Roman"/>
          <w:sz w:val="28"/>
          <w:szCs w:val="28"/>
          <w:lang w:val="uk-UA"/>
        </w:rPr>
        <w:t xml:space="preserve">іністрів </w:t>
      </w:r>
      <w:r w:rsidR="00637AAC" w:rsidRPr="003C520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E1B55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="00637AAC" w:rsidRPr="003C520F">
        <w:rPr>
          <w:rFonts w:ascii="Times New Roman" w:hAnsi="Times New Roman" w:cs="Times New Roman"/>
          <w:sz w:val="28"/>
          <w:szCs w:val="28"/>
          <w:lang w:val="uk-UA"/>
        </w:rPr>
        <w:t xml:space="preserve"> від 30.08.2002  № 1298</w:t>
      </w:r>
      <w:r w:rsidR="00CE1B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7AAC" w:rsidRPr="003C520F">
        <w:rPr>
          <w:rFonts w:ascii="Times New Roman" w:hAnsi="Times New Roman" w:cs="Times New Roman"/>
          <w:sz w:val="28"/>
          <w:szCs w:val="28"/>
          <w:lang w:val="uk-UA"/>
        </w:rPr>
        <w:t xml:space="preserve">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 w:rsidR="007A13BB" w:rsidRPr="003C520F">
        <w:rPr>
          <w:rFonts w:ascii="Times New Roman" w:hAnsi="Times New Roman" w:cs="Times New Roman"/>
          <w:sz w:val="28"/>
          <w:szCs w:val="28"/>
          <w:lang w:val="uk-UA"/>
        </w:rPr>
        <w:t>, Постановою Кабінету Міністрів України від 09.03.2006 № 268 «Про упорядкування структури та умов оплати праці працівників апарату органів виконавчої влади, органів прокуратури, судів та інших органів » зі змінами</w:t>
      </w:r>
      <w:r w:rsidR="00CE1B5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A13BB" w:rsidRPr="003C52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7AAC" w:rsidRPr="003C52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3C52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1B90" w:rsidRPr="003C520F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CE1B55">
        <w:rPr>
          <w:rFonts w:ascii="Times New Roman" w:hAnsi="Times New Roman" w:cs="Times New Roman"/>
          <w:sz w:val="28"/>
          <w:szCs w:val="28"/>
          <w:lang w:val="uk-UA"/>
        </w:rPr>
        <w:t xml:space="preserve"> нормами </w:t>
      </w:r>
      <w:proofErr w:type="spellStart"/>
      <w:r w:rsidR="00CE1B55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="00CE1B55">
        <w:rPr>
          <w:rFonts w:ascii="Times New Roman" w:hAnsi="Times New Roman" w:cs="Times New Roman"/>
          <w:sz w:val="28"/>
          <w:szCs w:val="28"/>
          <w:lang w:val="uk-UA"/>
        </w:rPr>
        <w:t xml:space="preserve">. 10, 25, 26, 59 </w:t>
      </w:r>
      <w:r w:rsidR="00A61B90" w:rsidRPr="003C520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0649F" w:rsidRPr="003C520F">
        <w:rPr>
          <w:rFonts w:ascii="Times New Roman" w:hAnsi="Times New Roman" w:cs="Times New Roman"/>
          <w:sz w:val="28"/>
          <w:szCs w:val="28"/>
          <w:lang w:val="uk-UA"/>
        </w:rPr>
        <w:t>акон</w:t>
      </w:r>
      <w:r w:rsidR="00CE1B5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649F" w:rsidRPr="003C52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1B90" w:rsidRPr="003C520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649F" w:rsidRPr="003C520F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="00A61B90" w:rsidRPr="003C520F">
        <w:rPr>
          <w:rFonts w:ascii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</w:t>
      </w:r>
      <w:r w:rsidR="00B32B46" w:rsidRPr="003C520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C52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4D2D" w:rsidRPr="003C520F">
        <w:rPr>
          <w:rFonts w:ascii="Times New Roman" w:hAnsi="Times New Roman" w:cs="Times New Roman"/>
          <w:sz w:val="28"/>
          <w:szCs w:val="28"/>
          <w:lang w:val="uk-UA"/>
        </w:rPr>
        <w:t>на підставі клопотання Відділу освіти, культури, молоді та спорту Авангардівської селищної  ради  Одеського району Одеської облас</w:t>
      </w:r>
      <w:r w:rsidR="005F6EF7" w:rsidRPr="003C520F">
        <w:rPr>
          <w:rFonts w:ascii="Times New Roman" w:hAnsi="Times New Roman" w:cs="Times New Roman"/>
          <w:sz w:val="28"/>
          <w:szCs w:val="28"/>
          <w:lang w:val="uk-UA"/>
        </w:rPr>
        <w:t>ті №</w:t>
      </w:r>
      <w:r w:rsidR="00CE1B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6EF7" w:rsidRPr="003C520F">
        <w:rPr>
          <w:rFonts w:ascii="Times New Roman" w:hAnsi="Times New Roman" w:cs="Times New Roman"/>
          <w:sz w:val="28"/>
          <w:szCs w:val="28"/>
          <w:lang w:val="uk-UA"/>
        </w:rPr>
        <w:t>571</w:t>
      </w:r>
      <w:r w:rsidR="003C520F">
        <w:rPr>
          <w:rFonts w:ascii="Times New Roman" w:hAnsi="Times New Roman" w:cs="Times New Roman"/>
          <w:sz w:val="28"/>
          <w:szCs w:val="28"/>
          <w:lang w:val="uk-UA"/>
        </w:rPr>
        <w:t xml:space="preserve"> від 17.11.2025</w:t>
      </w:r>
      <w:r w:rsidR="00DD4D2D" w:rsidRPr="003C520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671D7" w:rsidRPr="003C52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4D2D" w:rsidRPr="003C52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5A68" w:rsidRPr="003C520F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рекомендації постійної комісії з питань фінансів, бюджету, планування соціально-економічного розвитку, інвестицій, міжнародного співробітництва та регуляторної політики, </w:t>
      </w:r>
      <w:r w:rsidR="00A61B90" w:rsidRPr="003C520F">
        <w:rPr>
          <w:rFonts w:ascii="Times New Roman" w:hAnsi="Times New Roman" w:cs="Times New Roman"/>
          <w:sz w:val="28"/>
          <w:szCs w:val="28"/>
          <w:lang w:val="uk-UA"/>
        </w:rPr>
        <w:t>Авангардівська</w:t>
      </w:r>
      <w:r w:rsidR="00DF7439" w:rsidRPr="003C520F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</w:t>
      </w:r>
      <w:r w:rsidRPr="003C520F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495C5EE4" w14:textId="77777777" w:rsidR="003C520F" w:rsidRDefault="003C520F" w:rsidP="00CE1B55">
      <w:pPr>
        <w:pStyle w:val="a3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77B128DE" w14:textId="77777777" w:rsidR="003C520F" w:rsidRDefault="003C520F" w:rsidP="00CE1B55">
      <w:pPr>
        <w:pStyle w:val="a3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6279B6E5" w14:textId="4F310852" w:rsidR="003C520F" w:rsidRPr="003C520F" w:rsidRDefault="00C20285" w:rsidP="00CE1B5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3980 </w:t>
      </w:r>
      <w:r w:rsidR="003C520F" w:rsidRPr="003C520F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3C520F" w:rsidRPr="003C520F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3C520F" w:rsidRPr="003C520F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14:paraId="726A5EE8" w14:textId="77777777" w:rsidR="003C520F" w:rsidRPr="003C520F" w:rsidRDefault="003C520F" w:rsidP="00CE1B5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C520F">
        <w:rPr>
          <w:rFonts w:ascii="Times New Roman" w:hAnsi="Times New Roman" w:cs="Times New Roman"/>
          <w:b/>
          <w:sz w:val="28"/>
          <w:szCs w:val="28"/>
          <w:lang w:val="uk-UA"/>
        </w:rPr>
        <w:t>від 02.12.2025</w:t>
      </w:r>
    </w:p>
    <w:p w14:paraId="75C7E3D0" w14:textId="77777777" w:rsidR="003C520F" w:rsidRDefault="003C520F" w:rsidP="00CE1B55">
      <w:pPr>
        <w:pStyle w:val="a3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07B9462" w14:textId="77777777" w:rsidR="003C520F" w:rsidRDefault="003C520F" w:rsidP="00CE1B55">
      <w:pPr>
        <w:pStyle w:val="a3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6FF823C7" w14:textId="77777777" w:rsidR="003C520F" w:rsidRPr="003C520F" w:rsidRDefault="003C520F" w:rsidP="00CE1B55">
      <w:pPr>
        <w:pStyle w:val="a3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D8181A1" w14:textId="77CD349F" w:rsidR="003C520F" w:rsidRPr="003C520F" w:rsidRDefault="007671D7" w:rsidP="00CE1B55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C520F">
        <w:rPr>
          <w:rFonts w:ascii="Times New Roman" w:hAnsi="Times New Roman" w:cs="Times New Roman"/>
          <w:sz w:val="28"/>
          <w:szCs w:val="28"/>
          <w:lang w:val="uk-UA"/>
        </w:rPr>
        <w:lastRenderedPageBreak/>
        <w:t>Внести</w:t>
      </w:r>
      <w:proofErr w:type="spellEnd"/>
      <w:r w:rsidRPr="003C520F">
        <w:rPr>
          <w:rFonts w:ascii="Times New Roman" w:hAnsi="Times New Roman" w:cs="Times New Roman"/>
          <w:sz w:val="28"/>
          <w:szCs w:val="28"/>
          <w:lang w:val="uk-UA"/>
        </w:rPr>
        <w:t xml:space="preserve"> зміни до рішення Авангардівської селищної ради </w:t>
      </w:r>
      <w:r w:rsidR="00CE1B55">
        <w:rPr>
          <w:rFonts w:ascii="Times New Roman" w:hAnsi="Times New Roman" w:cs="Times New Roman"/>
          <w:sz w:val="28"/>
          <w:szCs w:val="28"/>
          <w:lang w:val="uk-UA"/>
        </w:rPr>
        <w:t xml:space="preserve">Одеського району Одеської області </w:t>
      </w:r>
      <w:r w:rsidRPr="003C520F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CE1B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520F">
        <w:rPr>
          <w:rFonts w:ascii="Times New Roman" w:hAnsi="Times New Roman" w:cs="Times New Roman"/>
          <w:sz w:val="28"/>
          <w:szCs w:val="28"/>
          <w:lang w:val="uk-UA"/>
        </w:rPr>
        <w:t>3321-VIII від 20.12.2024 «Про затвердження структури і чисельності та штатного розпису  Відділу освіти, культури, молоді та спорту  Авангардівської селищної  ради  Одеського району Одеської області на 2025 рік» в частині зменшення видатків на оплату праці та нарахування на оплату праці.</w:t>
      </w:r>
    </w:p>
    <w:p w14:paraId="0C56CC8B" w14:textId="604CD7C1" w:rsidR="00637AAC" w:rsidRPr="003C520F" w:rsidRDefault="00637AAC" w:rsidP="00CE1B55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520F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7A13BB" w:rsidRPr="003C52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52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71D7" w:rsidRPr="003C520F">
        <w:rPr>
          <w:rFonts w:ascii="Times New Roman" w:hAnsi="Times New Roman" w:cs="Times New Roman"/>
          <w:sz w:val="28"/>
          <w:szCs w:val="28"/>
          <w:lang w:val="uk-UA"/>
        </w:rPr>
        <w:t xml:space="preserve">в новій редакції </w:t>
      </w:r>
      <w:r w:rsidR="007A13BB" w:rsidRPr="003C520F">
        <w:rPr>
          <w:rFonts w:ascii="Times New Roman" w:hAnsi="Times New Roman" w:cs="Times New Roman"/>
          <w:sz w:val="28"/>
          <w:szCs w:val="28"/>
          <w:lang w:val="uk-UA"/>
        </w:rPr>
        <w:t xml:space="preserve">структуру і чисельність та </w:t>
      </w:r>
      <w:r w:rsidRPr="003C520F">
        <w:rPr>
          <w:rFonts w:ascii="Times New Roman" w:hAnsi="Times New Roman" w:cs="Times New Roman"/>
          <w:sz w:val="28"/>
          <w:szCs w:val="28"/>
          <w:lang w:val="uk-UA"/>
        </w:rPr>
        <w:t xml:space="preserve"> штатний розпис  Відділу освіти, культури, молоді та спорту Авангардівської селищної  ради </w:t>
      </w:r>
      <w:r w:rsidR="00E55A68" w:rsidRPr="003C520F">
        <w:rPr>
          <w:rFonts w:ascii="Times New Roman" w:hAnsi="Times New Roman" w:cs="Times New Roman"/>
          <w:sz w:val="28"/>
          <w:szCs w:val="28"/>
          <w:lang w:val="uk-UA"/>
        </w:rPr>
        <w:t xml:space="preserve">Одеського району Одеської області на 2025 рік </w:t>
      </w:r>
      <w:r w:rsidRPr="003C520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55A68" w:rsidRPr="003C520F">
        <w:rPr>
          <w:rFonts w:ascii="Times New Roman" w:hAnsi="Times New Roman" w:cs="Times New Roman"/>
          <w:sz w:val="28"/>
          <w:szCs w:val="28"/>
          <w:lang w:val="uk-UA"/>
        </w:rPr>
        <w:t>гідно з</w:t>
      </w:r>
      <w:r w:rsidRPr="003C520F">
        <w:rPr>
          <w:rFonts w:ascii="Times New Roman" w:hAnsi="Times New Roman" w:cs="Times New Roman"/>
          <w:sz w:val="28"/>
          <w:szCs w:val="28"/>
          <w:lang w:val="uk-UA"/>
        </w:rPr>
        <w:t xml:space="preserve"> додатками  №</w:t>
      </w:r>
      <w:r w:rsidR="006232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5CCB" w:rsidRPr="003C520F">
        <w:rPr>
          <w:rFonts w:ascii="Times New Roman" w:hAnsi="Times New Roman" w:cs="Times New Roman"/>
          <w:sz w:val="28"/>
          <w:szCs w:val="28"/>
          <w:lang w:val="uk-UA"/>
        </w:rPr>
        <w:t>1-</w:t>
      </w:r>
      <w:r w:rsidR="00E55A68" w:rsidRPr="003C520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B5CCB" w:rsidRPr="003C52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520F">
        <w:rPr>
          <w:rFonts w:ascii="Times New Roman" w:hAnsi="Times New Roman" w:cs="Times New Roman"/>
          <w:sz w:val="28"/>
          <w:szCs w:val="28"/>
          <w:lang w:val="uk-UA"/>
        </w:rPr>
        <w:t>до даного рішення.</w:t>
      </w:r>
    </w:p>
    <w:p w14:paraId="78F195CF" w14:textId="77777777" w:rsidR="00B32B46" w:rsidRPr="003C520F" w:rsidRDefault="00BE24B9" w:rsidP="00CE1B55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520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соціально-економічного розвитку, інвестицій, міжнародного співробіт</w:t>
      </w:r>
      <w:r w:rsidR="003C520F">
        <w:rPr>
          <w:rFonts w:ascii="Times New Roman" w:hAnsi="Times New Roman" w:cs="Times New Roman"/>
          <w:sz w:val="28"/>
          <w:szCs w:val="28"/>
          <w:lang w:val="uk-UA"/>
        </w:rPr>
        <w:t>ництва та регуляторної політики</w:t>
      </w:r>
      <w:r w:rsidRPr="003C520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670D1192" w14:textId="77777777" w:rsidR="001403F9" w:rsidRDefault="001403F9" w:rsidP="00CE1B5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67F31D" w14:textId="77777777" w:rsidR="003C520F" w:rsidRPr="003C520F" w:rsidRDefault="003C520F" w:rsidP="00CE1B5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E6A102" w14:textId="77777777" w:rsidR="00843E7F" w:rsidRPr="003C520F" w:rsidRDefault="00843E7F" w:rsidP="00CE1B5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52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  </w:t>
      </w:r>
      <w:r w:rsidR="003C52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3C520F">
        <w:rPr>
          <w:rFonts w:ascii="Times New Roman" w:hAnsi="Times New Roman" w:cs="Times New Roman"/>
          <w:b/>
          <w:sz w:val="28"/>
          <w:szCs w:val="28"/>
          <w:lang w:val="uk-UA"/>
        </w:rPr>
        <w:t>Сергій ХРУСТОВСЬКИЙ</w:t>
      </w:r>
    </w:p>
    <w:p w14:paraId="73BBC521" w14:textId="77777777" w:rsidR="00843E7F" w:rsidRPr="003C520F" w:rsidRDefault="00843E7F" w:rsidP="00CE1B55">
      <w:pPr>
        <w:pStyle w:val="a3"/>
        <w:ind w:left="70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86896A" w14:textId="4A87CB55" w:rsidR="00843E7F" w:rsidRPr="003C520F" w:rsidRDefault="00843E7F" w:rsidP="00CE1B5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520F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C202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3980 </w:t>
      </w:r>
      <w:bookmarkStart w:id="0" w:name="_GoBack"/>
      <w:bookmarkEnd w:id="0"/>
      <w:r w:rsidRPr="003C520F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3C520F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3C520F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14:paraId="155255E4" w14:textId="77777777" w:rsidR="00B32B46" w:rsidRPr="003C520F" w:rsidRDefault="00843E7F" w:rsidP="00CE1B5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C520F">
        <w:rPr>
          <w:rFonts w:ascii="Times New Roman" w:hAnsi="Times New Roman" w:cs="Times New Roman"/>
          <w:b/>
          <w:sz w:val="28"/>
          <w:szCs w:val="28"/>
          <w:lang w:val="uk-UA"/>
        </w:rPr>
        <w:t>від</w:t>
      </w:r>
      <w:r w:rsidR="007671D7" w:rsidRPr="003C52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02</w:t>
      </w:r>
      <w:r w:rsidR="00E55A68" w:rsidRPr="003C520F">
        <w:rPr>
          <w:rFonts w:ascii="Times New Roman" w:hAnsi="Times New Roman" w:cs="Times New Roman"/>
          <w:b/>
          <w:sz w:val="28"/>
          <w:szCs w:val="28"/>
          <w:lang w:val="uk-UA"/>
        </w:rPr>
        <w:t>.12</w:t>
      </w:r>
      <w:r w:rsidRPr="003C520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7671D7" w:rsidRPr="003C520F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sectPr w:rsidR="00B32B46" w:rsidRPr="003C520F" w:rsidSect="003C520F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E419F"/>
    <w:multiLevelType w:val="hybridMultilevel"/>
    <w:tmpl w:val="F684A754"/>
    <w:lvl w:ilvl="0" w:tplc="9A5E8216">
      <w:start w:val="16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66B4B4B"/>
    <w:multiLevelType w:val="hybridMultilevel"/>
    <w:tmpl w:val="649AFE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342E97"/>
    <w:multiLevelType w:val="hybridMultilevel"/>
    <w:tmpl w:val="985C8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1796C"/>
    <w:multiLevelType w:val="hybridMultilevel"/>
    <w:tmpl w:val="DDA6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8C174C"/>
    <w:multiLevelType w:val="hybridMultilevel"/>
    <w:tmpl w:val="2A2662C4"/>
    <w:lvl w:ilvl="0" w:tplc="4BE4F3A8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A30DD8"/>
    <w:multiLevelType w:val="hybridMultilevel"/>
    <w:tmpl w:val="E904EAE6"/>
    <w:lvl w:ilvl="0" w:tplc="40CC5F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FD"/>
    <w:rsid w:val="000019E7"/>
    <w:rsid w:val="000565C2"/>
    <w:rsid w:val="000E1EEA"/>
    <w:rsid w:val="000F4645"/>
    <w:rsid w:val="000F5722"/>
    <w:rsid w:val="001403F9"/>
    <w:rsid w:val="002B5CCB"/>
    <w:rsid w:val="0030649F"/>
    <w:rsid w:val="00382717"/>
    <w:rsid w:val="003C520F"/>
    <w:rsid w:val="003D2460"/>
    <w:rsid w:val="003F5D03"/>
    <w:rsid w:val="0041368B"/>
    <w:rsid w:val="00434977"/>
    <w:rsid w:val="004767A1"/>
    <w:rsid w:val="004E22EE"/>
    <w:rsid w:val="00510156"/>
    <w:rsid w:val="005F6EF7"/>
    <w:rsid w:val="00622DFD"/>
    <w:rsid w:val="006232B4"/>
    <w:rsid w:val="00637AAC"/>
    <w:rsid w:val="00671657"/>
    <w:rsid w:val="00726AFC"/>
    <w:rsid w:val="00747A05"/>
    <w:rsid w:val="007671D7"/>
    <w:rsid w:val="007A13BB"/>
    <w:rsid w:val="00817942"/>
    <w:rsid w:val="00843E7F"/>
    <w:rsid w:val="008C6A19"/>
    <w:rsid w:val="008D31D5"/>
    <w:rsid w:val="00913FD6"/>
    <w:rsid w:val="00945620"/>
    <w:rsid w:val="00A54025"/>
    <w:rsid w:val="00A61B90"/>
    <w:rsid w:val="00B32B46"/>
    <w:rsid w:val="00BC4302"/>
    <w:rsid w:val="00BD1FEB"/>
    <w:rsid w:val="00BE24B9"/>
    <w:rsid w:val="00C038CA"/>
    <w:rsid w:val="00C20285"/>
    <w:rsid w:val="00CE1B55"/>
    <w:rsid w:val="00D70214"/>
    <w:rsid w:val="00DD4D2D"/>
    <w:rsid w:val="00DF7439"/>
    <w:rsid w:val="00E55A68"/>
    <w:rsid w:val="00EC379D"/>
    <w:rsid w:val="00EF13C0"/>
    <w:rsid w:val="00FC073C"/>
    <w:rsid w:val="00FD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2C557"/>
  <w15:docId w15:val="{00765665-C11F-4D0B-8814-93D6FD78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D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1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1FE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37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Babuka</dc:creator>
  <cp:keywords/>
  <dc:description/>
  <cp:lastModifiedBy>Admin</cp:lastModifiedBy>
  <cp:revision>5</cp:revision>
  <cp:lastPrinted>2025-11-17T12:15:00Z</cp:lastPrinted>
  <dcterms:created xsi:type="dcterms:W3CDTF">2025-11-27T08:48:00Z</dcterms:created>
  <dcterms:modified xsi:type="dcterms:W3CDTF">2025-12-03T19:03:00Z</dcterms:modified>
</cp:coreProperties>
</file>