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34" w:rsidRPr="00F179E5" w:rsidRDefault="003F4134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57D12" w:rsidRPr="00F179E5" w:rsidRDefault="00857D12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57D12" w:rsidRPr="00F179E5" w:rsidRDefault="00857D12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57D12" w:rsidRPr="00F179E5" w:rsidRDefault="00857D12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96CF6" w:rsidRDefault="00396CF6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6E481B" w:rsidRDefault="006E481B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87ABC" w:rsidRDefault="00287ABC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53543" w:rsidRDefault="00953543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53543" w:rsidRPr="00F179E5" w:rsidRDefault="00953543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5D239E" w:rsidRDefault="005D239E" w:rsidP="005706F2">
      <w:pPr>
        <w:tabs>
          <w:tab w:val="left" w:pos="4820"/>
        </w:tabs>
        <w:spacing w:after="0" w:line="240" w:lineRule="auto"/>
        <w:ind w:right="283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5706F2" w:rsidRDefault="005706F2" w:rsidP="005D239E">
      <w:pPr>
        <w:tabs>
          <w:tab w:val="left" w:pos="4820"/>
        </w:tabs>
        <w:spacing w:after="0" w:line="240" w:lineRule="auto"/>
        <w:ind w:right="22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</w:t>
      </w:r>
      <w:r w:rsidR="005D239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затвердження</w:t>
      </w:r>
      <w:r w:rsidRPr="006B6F0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Програми  підтримки цивільного населення Авангардівської селищної територіальної громади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6B6F0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та евакуйованого населення в умовах правового режиму воєнного стану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» на 2026 рік</w:t>
      </w:r>
    </w:p>
    <w:p w:rsidR="00021F5D" w:rsidRPr="005D239E" w:rsidRDefault="00021F5D" w:rsidP="005706F2">
      <w:pPr>
        <w:rPr>
          <w:sz w:val="16"/>
          <w:szCs w:val="16"/>
          <w:lang w:val="uk-UA"/>
        </w:rPr>
      </w:pPr>
    </w:p>
    <w:p w:rsidR="005706F2" w:rsidRPr="00327F8A" w:rsidRDefault="005706F2" w:rsidP="00327F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301345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нормами ст.ст. 10, 23, 26, 59 Закону України «Про місцеве самоврядування в Україні»,  ст. 91 Бюджетного кодексу України, ст. 17 Закону України «Про правовий режим воєнного стану», </w:t>
      </w:r>
      <w:r w:rsidRPr="003013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метою забезпечення підтримки жителів громади, </w:t>
      </w:r>
      <w:r w:rsidRPr="0030134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начальника Відділу соціального захисту населення </w:t>
      </w:r>
      <w:r w:rsidRPr="0030134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CB67FD">
        <w:rPr>
          <w:rFonts w:ascii="Times New Roman" w:hAnsi="Times New Roman" w:cs="Times New Roman"/>
          <w:sz w:val="28"/>
          <w:szCs w:val="28"/>
          <w:highlight w:val="cyan"/>
          <w:lang w:val="uk-UA"/>
        </w:rPr>
        <w:t xml:space="preserve">від </w:t>
      </w:r>
      <w:r w:rsidR="005D239E">
        <w:rPr>
          <w:rFonts w:ascii="Times New Roman" w:hAnsi="Times New Roman" w:cs="Times New Roman"/>
          <w:sz w:val="28"/>
          <w:szCs w:val="28"/>
          <w:highlight w:val="cyan"/>
          <w:lang w:val="uk-UA"/>
        </w:rPr>
        <w:t xml:space="preserve"> 01.12.2025</w:t>
      </w:r>
      <w:r w:rsidRPr="00301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3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відповідно до </w:t>
      </w:r>
      <w:r w:rsidRPr="00CB67FD">
        <w:rPr>
          <w:rFonts w:ascii="Times New Roman" w:hAnsi="Times New Roman" w:cs="Times New Roman"/>
          <w:sz w:val="28"/>
          <w:szCs w:val="28"/>
          <w:lang w:val="uk-UA"/>
        </w:rPr>
        <w:t>рекомендацій</w:t>
      </w:r>
      <w:r w:rsidRPr="00301345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</w:t>
      </w:r>
      <w:r w:rsidR="00301345" w:rsidRPr="0030134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27F8A" w:rsidRPr="00D53D6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301345" w:rsidRPr="003013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1345">
        <w:rPr>
          <w:sz w:val="28"/>
          <w:szCs w:val="28"/>
          <w:lang w:val="uk-UA"/>
        </w:rPr>
        <w:t xml:space="preserve"> </w:t>
      </w:r>
      <w:r w:rsidRPr="00301345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30134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64480" w:rsidRPr="005D239E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16"/>
          <w:szCs w:val="16"/>
          <w:lang w:val="uk-UA"/>
        </w:rPr>
      </w:pPr>
    </w:p>
    <w:p w:rsidR="00164480" w:rsidRDefault="00274D47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1. </w:t>
      </w:r>
      <w:r w:rsidR="004843D4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Затвердити Програму</w:t>
      </w:r>
      <w:r w:rsidR="00164480" w:rsidRPr="006E4AF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підтримки цивільного</w:t>
      </w:r>
      <w:r w:rsidR="00164480"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населення Авангардівської територіальної громади та евакуйованого населення в умовах правового режи</w:t>
      </w:r>
      <w:r w:rsidR="00201C5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му воєнного стану</w:t>
      </w:r>
      <w:r w:rsidR="005D239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201C5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6134B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на 202</w:t>
      </w:r>
      <w:r w:rsidR="005706F2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6</w:t>
      </w:r>
      <w:r w:rsidR="006134B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рік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274D4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(додається).</w:t>
      </w:r>
    </w:p>
    <w:p w:rsidR="005D239E" w:rsidRPr="005D239E" w:rsidRDefault="005D239E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16"/>
          <w:szCs w:val="16"/>
          <w:lang w:val="uk-UA"/>
        </w:rPr>
      </w:pPr>
    </w:p>
    <w:p w:rsidR="00164480" w:rsidRPr="00164480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2. </w:t>
      </w:r>
      <w:r w:rsidR="00D53D6E" w:rsidRPr="00D53D6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164480" w:rsidRPr="00164480" w:rsidRDefault="00164480" w:rsidP="0016448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164480" w:rsidRDefault="00164480" w:rsidP="00164480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Селищний голова                                                 Сергій ХРУСТОВСЬКИЙ </w:t>
      </w:r>
    </w:p>
    <w:p w:rsidR="004843D4" w:rsidRDefault="004843D4" w:rsidP="00164480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B6457E" w:rsidRDefault="00953543" w:rsidP="00164480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№</w:t>
      </w:r>
      <w:r w:rsidR="005D239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     </w:t>
      </w:r>
      <w:r w:rsidR="00507B9F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D53D6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-</w:t>
      </w:r>
      <w:r w:rsidR="00D40A86">
        <w:rPr>
          <w:rFonts w:ascii="Times New Roman" w:eastAsia="Calibri" w:hAnsi="Times New Roman" w:cs="Times New Roman"/>
          <w:b/>
          <w:noProof/>
          <w:sz w:val="28"/>
          <w:szCs w:val="28"/>
          <w:lang w:val="en-US"/>
        </w:rPr>
        <w:t>VIII</w:t>
      </w:r>
    </w:p>
    <w:p w:rsidR="00164480" w:rsidRPr="00DE20DA" w:rsidRDefault="00882FEE" w:rsidP="00164480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від </w:t>
      </w:r>
      <w:r w:rsidR="005D239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19</w:t>
      </w:r>
      <w:r w:rsidR="00507B9F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.12.202</w:t>
      </w:r>
      <w:r w:rsidR="005706F2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5</w:t>
      </w:r>
    </w:p>
    <w:p w:rsidR="00164480" w:rsidRPr="00164480" w:rsidRDefault="00164480" w:rsidP="00164480">
      <w:pPr>
        <w:spacing w:after="0" w:line="240" w:lineRule="auto"/>
        <w:ind w:left="4962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br w:type="page"/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 xml:space="preserve">Додаток </w:t>
      </w:r>
    </w:p>
    <w:p w:rsidR="00164480" w:rsidRPr="00164480" w:rsidRDefault="00164480" w:rsidP="00164480">
      <w:pPr>
        <w:spacing w:after="0" w:line="240" w:lineRule="auto"/>
        <w:ind w:left="4962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до рішення </w:t>
      </w:r>
      <w:r w:rsidR="00274D4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Авангардівської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br/>
        <w:t>селищної ради</w:t>
      </w:r>
    </w:p>
    <w:p w:rsidR="00164480" w:rsidRPr="00B6457E" w:rsidRDefault="00953543" w:rsidP="00164480">
      <w:pPr>
        <w:spacing w:after="0" w:line="240" w:lineRule="auto"/>
        <w:ind w:left="4962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від </w:t>
      </w:r>
      <w:r w:rsidR="005D239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19</w:t>
      </w:r>
      <w:r w:rsidR="00507B9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.12.202</w:t>
      </w:r>
      <w:r w:rsidR="00021F5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5</w:t>
      </w:r>
      <w:r w:rsidR="005D239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 №____</w:t>
      </w:r>
      <w:r w:rsidR="00507B9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-</w:t>
      </w:r>
      <w:r w:rsidR="00D40A86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VIII</w:t>
      </w: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ПРОГРАМА</w:t>
      </w:r>
    </w:p>
    <w:p w:rsid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підтримки цивільного населення Авангардівської селищної територіальної громади та евакуйованого населення в умовах правового режиму воєнного стану</w:t>
      </w:r>
    </w:p>
    <w:p w:rsidR="006134B3" w:rsidRPr="00164480" w:rsidRDefault="006134B3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на 202</w:t>
      </w:r>
      <w:r w:rsidR="004A0D47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рік</w:t>
      </w: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021F5D" w:rsidRDefault="004A0D47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селище </w:t>
      </w:r>
      <w:r w:rsidR="00BA09F9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Авангард </w:t>
      </w:r>
    </w:p>
    <w:p w:rsidR="00164480" w:rsidRPr="00164480" w:rsidRDefault="00BA09F9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202</w:t>
      </w:r>
      <w:r w:rsidR="004A0D47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5</w:t>
      </w:r>
      <w:r w:rsidR="00CE3408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0B6A8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рік</w:t>
      </w:r>
    </w:p>
    <w:p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br w:type="page"/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lastRenderedPageBreak/>
        <w:t xml:space="preserve"> ПАСПОРТ</w:t>
      </w:r>
    </w:p>
    <w:p w:rsid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Програми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підтримки цивільного населення Авангардівської </w:t>
      </w:r>
      <w:r w:rsidR="005D239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територіальної громади та евакуйованого населення в умовах правового режиму воєнного стану</w:t>
      </w:r>
      <w:r w:rsidR="006134B3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на 202</w:t>
      </w:r>
      <w:r w:rsidR="004A0D47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6</w:t>
      </w:r>
      <w:r w:rsidR="006134B3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рік</w:t>
      </w:r>
    </w:p>
    <w:p w:rsidR="00EF1E72" w:rsidRPr="00164480" w:rsidRDefault="00EF1E72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4316"/>
        <w:gridCol w:w="4117"/>
      </w:tblGrid>
      <w:tr w:rsidR="00164480" w:rsidRPr="00164480" w:rsidTr="00164480">
        <w:trPr>
          <w:trHeight w:val="1270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507B9F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Відділ соціального захисту населення Авангардівської селищної ради</w:t>
            </w:r>
          </w:p>
        </w:tc>
      </w:tr>
      <w:tr w:rsidR="00164480" w:rsidRPr="00164480" w:rsidTr="00164480">
        <w:trPr>
          <w:trHeight w:val="1122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480" w:rsidRPr="00164480" w:rsidRDefault="00164480" w:rsidP="00507B9F">
            <w:pPr>
              <w:spacing w:line="256" w:lineRule="auto"/>
              <w:ind w:left="182" w:right="123" w:firstLine="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Відділ соціального захисту населення Авангардівської селищної ради</w:t>
            </w:r>
          </w:p>
        </w:tc>
      </w:tr>
      <w:tr w:rsidR="00164480" w:rsidRPr="00164480" w:rsidTr="00164480">
        <w:trPr>
          <w:trHeight w:val="16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480" w:rsidRPr="00164480" w:rsidRDefault="00164480" w:rsidP="00164480">
            <w:pPr>
              <w:spacing w:line="256" w:lineRule="auto"/>
              <w:ind w:left="182" w:right="123" w:firstLine="1"/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Авангардівська селищна рада</w:t>
            </w:r>
          </w:p>
        </w:tc>
      </w:tr>
      <w:tr w:rsidR="00164480" w:rsidRPr="00164480" w:rsidTr="00164480">
        <w:trPr>
          <w:trHeight w:val="270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480" w:rsidRPr="00164480" w:rsidRDefault="00EF1E72" w:rsidP="00164480">
            <w:pPr>
              <w:spacing w:line="256" w:lineRule="auto"/>
              <w:ind w:left="182" w:right="123" w:firstLine="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Відділ соціального захисту населення Авангардівської селищної ради.</w:t>
            </w:r>
          </w:p>
        </w:tc>
      </w:tr>
      <w:tr w:rsidR="00164480" w:rsidRPr="00164480" w:rsidTr="00164480">
        <w:trPr>
          <w:trHeight w:val="43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6.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4843D4" w:rsidP="004A0D47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202</w:t>
            </w:r>
            <w:r w:rsidR="004A0D4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6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164480" w:rsidRPr="00164480" w:rsidTr="00164480">
        <w:trPr>
          <w:trHeight w:val="1154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4A0D47" w:rsidP="005D073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55</w:t>
            </w:r>
            <w:r w:rsidR="00507B9F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0</w:t>
            </w:r>
            <w:r w:rsidR="00882FE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000,00</w:t>
            </w:r>
            <w:r w:rsidR="005D073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грн.</w:t>
            </w:r>
          </w:p>
        </w:tc>
      </w:tr>
      <w:tr w:rsidR="00164480" w:rsidRPr="00164480" w:rsidTr="00164480">
        <w:trPr>
          <w:trHeight w:val="97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7.1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Кошти бюджету Авангардівської  селищної  територіальної громади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04C" w:rsidRPr="00507B9F" w:rsidRDefault="004843D4" w:rsidP="0016448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507B9F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5</w:t>
            </w:r>
            <w:r w:rsidR="004A0D4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5</w:t>
            </w:r>
            <w:r w:rsidRPr="00507B9F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0</w:t>
            </w:r>
            <w:r w:rsidR="009C6C00" w:rsidRPr="00507B9F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000</w:t>
            </w:r>
            <w:r w:rsidR="00D8304C" w:rsidRPr="00507B9F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,00</w:t>
            </w:r>
          </w:p>
          <w:p w:rsidR="00D8304C" w:rsidRPr="00507B9F" w:rsidRDefault="00D8304C" w:rsidP="00507B9F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BB751A" w:rsidRPr="00BB751A" w:rsidRDefault="00BB751A" w:rsidP="00BB751A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B751A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Pr="00BB75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751A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</w:p>
    <w:p w:rsidR="00BB751A" w:rsidRPr="00BB751A" w:rsidRDefault="00BB751A" w:rsidP="00BB751A">
      <w:pPr>
        <w:pStyle w:val="a6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751A" w:rsidRDefault="00BB751A" w:rsidP="005D239E">
      <w:pPr>
        <w:pStyle w:val="1"/>
        <w:shd w:val="clear" w:color="auto" w:fill="auto"/>
        <w:spacing w:before="0" w:line="240" w:lineRule="auto"/>
        <w:ind w:left="40" w:right="240" w:firstLine="668"/>
        <w:rPr>
          <w:rFonts w:ascii="Times New Roman" w:hAnsi="Times New Roman" w:cs="Times New Roman"/>
          <w:sz w:val="16"/>
          <w:szCs w:val="16"/>
          <w:lang w:val="uk-UA"/>
        </w:rPr>
      </w:pP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розроблена відповідно до Бюджетного кодексу України, Закону України "Про місцеве самоврядування в Україні" задля надання дієвої допомоги </w:t>
      </w:r>
      <w:r>
        <w:rPr>
          <w:rFonts w:ascii="Times New Roman" w:hAnsi="Times New Roman" w:cs="Times New Roman"/>
          <w:sz w:val="28"/>
          <w:szCs w:val="28"/>
          <w:lang w:val="uk-UA"/>
        </w:rPr>
        <w:t>населенню</w:t>
      </w:r>
      <w:r w:rsidRPr="00BB75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239E" w:rsidRPr="005D239E" w:rsidRDefault="005D239E" w:rsidP="005D239E">
      <w:pPr>
        <w:pStyle w:val="1"/>
        <w:shd w:val="clear" w:color="auto" w:fill="auto"/>
        <w:spacing w:before="0" w:line="240" w:lineRule="auto"/>
        <w:ind w:left="40" w:right="240" w:firstLine="668"/>
        <w:rPr>
          <w:rFonts w:ascii="Times New Roman" w:hAnsi="Times New Roman" w:cs="Times New Roman"/>
          <w:sz w:val="16"/>
          <w:szCs w:val="16"/>
          <w:lang w:val="uk-UA"/>
        </w:rPr>
      </w:pPr>
    </w:p>
    <w:p w:rsidR="00164480" w:rsidRPr="00164480" w:rsidRDefault="00BB751A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2</w:t>
      </w:r>
      <w:r w:rsidR="00164480"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. Визначення проблем, на розв’язання яких спрямована Програма</w:t>
      </w:r>
    </w:p>
    <w:p w:rsidR="00164480" w:rsidRDefault="00164480" w:rsidP="00654E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У зв</w:t>
      </w:r>
      <w:r w:rsidR="001B4815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’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язку з військовою агресією Російської Федерації проти України та запровадженням заходів правового режиму воєнного стану в Україні,  постало питання </w:t>
      </w:r>
      <w:r w:rsidR="008F3498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>забезпечення продуктами харчування довготривалого зберігання під час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 xml:space="preserve"> транспортування до приймальних пунктів евакуації</w:t>
      </w:r>
      <w:r w:rsidR="008F3498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 xml:space="preserve">, надання продуктів харчування </w:t>
      </w:r>
      <w:r w:rsidR="00B04817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 xml:space="preserve">зареєстрованим мещканцям громади та </w:t>
      </w:r>
      <w:r w:rsidR="008F3498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>внутрішньо переміщеним особам, які проживають в громаді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BB751A" w:rsidRDefault="00BB751A" w:rsidP="00164480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BB751A" w:rsidRPr="00BB751A" w:rsidRDefault="00164480" w:rsidP="00BB751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751A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3. </w:t>
      </w:r>
      <w:r w:rsidR="00BB751A" w:rsidRPr="00BB751A">
        <w:rPr>
          <w:rFonts w:ascii="Times New Roman" w:hAnsi="Times New Roman" w:cs="Times New Roman"/>
          <w:b/>
          <w:sz w:val="28"/>
          <w:szCs w:val="28"/>
          <w:lang w:val="uk-UA"/>
        </w:rPr>
        <w:t>Визначення мети програми</w:t>
      </w:r>
    </w:p>
    <w:p w:rsidR="00164480" w:rsidRPr="00164480" w:rsidRDefault="00164480" w:rsidP="00164480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 w:bidi="en-US"/>
        </w:rPr>
        <w:t xml:space="preserve">Метою Програми є 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підтримка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цивільного населення Авангардівської селищної територіальної громади</w:t>
      </w:r>
      <w:r w:rsidR="008F3498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 внутрішньо переміщених осіб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та евакуйованого населення в умовах правового режиму воєнного стану.</w:t>
      </w:r>
    </w:p>
    <w:p w:rsidR="00164480" w:rsidRPr="00164480" w:rsidRDefault="00164480" w:rsidP="001644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4. Завдання та результативні показники Програми</w:t>
      </w:r>
    </w:p>
    <w:p w:rsidR="00164480" w:rsidRPr="001B4815" w:rsidRDefault="00164480" w:rsidP="0016448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val="uk-UA"/>
        </w:rPr>
      </w:pPr>
    </w:p>
    <w:p w:rsidR="008F3498" w:rsidRDefault="008F3498" w:rsidP="00386D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4.1. Основними</w:t>
      </w:r>
      <w:r w:rsidR="00164480" w:rsidRPr="00386DC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завдан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ням</w:t>
      </w:r>
      <w:r w:rsidR="005D073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и </w:t>
      </w:r>
      <w:r w:rsidR="004843D4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реалізації Програми на 202</w:t>
      </w:r>
      <w:r w:rsidR="00021F5D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рік є;</w:t>
      </w:r>
    </w:p>
    <w:p w:rsidR="008F3498" w:rsidRPr="005D7F48" w:rsidRDefault="00164480" w:rsidP="004A0D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D7F4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</w:t>
      </w:r>
      <w:r w:rsidR="008F3498" w:rsidRPr="005D7F4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-</w:t>
      </w:r>
      <w:r w:rsidR="00B04817" w:rsidRPr="005D7F4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</w:t>
      </w:r>
      <w:r w:rsidR="00386DCC" w:rsidRPr="005D7F4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з</w:t>
      </w:r>
      <w:r w:rsidR="00386DCC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>абезпечення цивільного населення Авангардівської селищної територіальної громади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5D7F4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які мають зареєстроване місце проживання в  громаді, 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внутрішньо переміщених осіб</w:t>
      </w:r>
      <w:r w:rsidR="00386DCC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 евакуйованих осіб продуктами харчування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:rsidR="005D7F48" w:rsidRPr="005D7F48" w:rsidRDefault="00386DCC" w:rsidP="005D7F48">
      <w:pPr>
        <w:widowControl w:val="0"/>
        <w:autoSpaceDE w:val="0"/>
        <w:autoSpaceDN w:val="0"/>
        <w:adjustRightInd w:val="0"/>
        <w:spacing w:after="0"/>
        <w:ind w:left="-106" w:right="34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</w:t>
      </w:r>
      <w:r w:rsidR="00BB75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>забезрпечення</w:t>
      </w:r>
      <w:r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продуктови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>ми пайками тривалого зберігання-</w:t>
      </w:r>
      <w:r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сухпайками для повноцінного разового прийому їжі на період перебувааня 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евакуйованого населення </w:t>
      </w:r>
      <w:r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>в тимчасових прихистках</w:t>
      </w:r>
      <w:r w:rsidR="008F349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 під час перевезення людей</w:t>
      </w:r>
      <w:r w:rsidR="005D7F48" w:rsidRPr="005D7F4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до беспечних місць.</w:t>
      </w:r>
    </w:p>
    <w:p w:rsidR="00386DCC" w:rsidRDefault="00386DCC" w:rsidP="00386DC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54E51" w:rsidRDefault="00654E51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E5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4.2. </w:t>
      </w:r>
      <w:r w:rsidRPr="00654E51">
        <w:rPr>
          <w:rFonts w:ascii="Times New Roman" w:hAnsi="Times New Roman" w:cs="Times New Roman"/>
          <w:noProof/>
          <w:sz w:val="28"/>
          <w:szCs w:val="28"/>
          <w:lang w:val="uk-UA"/>
        </w:rPr>
        <w:t>Очікувані результати:</w:t>
      </w:r>
    </w:p>
    <w:p w:rsidR="00654E51" w:rsidRPr="00546231" w:rsidRDefault="00386DCC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1)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>  підтримк</w:t>
      </w:r>
      <w:r w:rsidR="008F3498"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цивільного населення Авангардівської селищної територіальної громади</w:t>
      </w:r>
      <w:r w:rsidR="008F3498">
        <w:rPr>
          <w:rFonts w:ascii="Times New Roman" w:hAnsi="Times New Roman" w:cs="Times New Roman"/>
          <w:noProof/>
          <w:sz w:val="28"/>
          <w:szCs w:val="28"/>
          <w:lang w:val="uk-UA"/>
        </w:rPr>
        <w:t>, внутрішньо переміщених осіб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 евакуйованого населення в умовах правового режиму воєнного стану;</w:t>
      </w:r>
    </w:p>
    <w:p w:rsidR="00386DCC" w:rsidRDefault="00386DCC" w:rsidP="008F34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2)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> забезпечення продуктами харчування цивільного населення Авангардівської селищної територіальної громади</w:t>
      </w:r>
      <w:r w:rsidR="008F3498">
        <w:rPr>
          <w:rFonts w:ascii="Times New Roman" w:hAnsi="Times New Roman" w:cs="Times New Roman"/>
          <w:noProof/>
          <w:sz w:val="28"/>
          <w:szCs w:val="28"/>
          <w:lang w:val="uk-UA"/>
        </w:rPr>
        <w:t>, внутрішньо переміщених осіб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 евакуйованого </w:t>
      </w:r>
      <w:r w:rsidR="00B04817">
        <w:rPr>
          <w:rFonts w:ascii="Times New Roman" w:hAnsi="Times New Roman" w:cs="Times New Roman"/>
          <w:noProof/>
          <w:sz w:val="28"/>
          <w:szCs w:val="28"/>
          <w:lang w:val="uk-UA"/>
        </w:rPr>
        <w:t>населення.</w:t>
      </w:r>
    </w:p>
    <w:p w:rsidR="00BB751A" w:rsidRDefault="00BB751A" w:rsidP="008F34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B751A" w:rsidRDefault="00BB751A" w:rsidP="00BB751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B75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BB751A">
        <w:rPr>
          <w:rFonts w:ascii="Times New Roman" w:hAnsi="Times New Roman" w:cs="Times New Roman"/>
          <w:b/>
          <w:sz w:val="28"/>
          <w:szCs w:val="28"/>
          <w:lang w:val="uk-UA"/>
        </w:rPr>
        <w:t>бсяг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BB75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джерел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BB75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фінансування;</w:t>
      </w:r>
    </w:p>
    <w:p w:rsidR="00BB751A" w:rsidRPr="00BB751A" w:rsidRDefault="00BB751A" w:rsidP="00BB751A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75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строки та етапи виконання Програми</w:t>
      </w:r>
    </w:p>
    <w:p w:rsidR="00BB751A" w:rsidRPr="005D239E" w:rsidRDefault="00BB751A" w:rsidP="00BB751A">
      <w:pPr>
        <w:pStyle w:val="a6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p w:rsidR="00BB751A" w:rsidRPr="00BB751A" w:rsidRDefault="00BB751A" w:rsidP="00BB751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        Видатки на виконання Програми передбачаються при формуванні показників бюджету Авангардівської селищної територіальної громади, виходячи з реальних можливостей у бюджетному році.</w:t>
      </w:r>
    </w:p>
    <w:p w:rsidR="00BB751A" w:rsidRPr="00BB751A" w:rsidRDefault="00BB751A" w:rsidP="00BB751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бюджету Авангардівської територіальної громади. </w:t>
      </w:r>
    </w:p>
    <w:p w:rsidR="00BB751A" w:rsidRPr="00BB751A" w:rsidRDefault="00BB751A" w:rsidP="00BB751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Запланований обсяг фінансування на 2026 рік складає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751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0 000 гривень. </w:t>
      </w:r>
    </w:p>
    <w:p w:rsidR="00BB751A" w:rsidRPr="00BB751A" w:rsidRDefault="00BB751A" w:rsidP="00BB751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        Реалізація заходів Програми - на протязі 2026 року.</w:t>
      </w:r>
    </w:p>
    <w:p w:rsidR="008F3498" w:rsidRPr="001B4815" w:rsidRDefault="008F3498" w:rsidP="008F34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</w:p>
    <w:p w:rsidR="00F864FF" w:rsidRPr="00F864FF" w:rsidRDefault="00BB751A" w:rsidP="00F86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6E4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Координація</w:t>
      </w:r>
      <w:r w:rsidR="006E4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і контроль за ходом виконання П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рограми</w:t>
      </w:r>
    </w:p>
    <w:p w:rsidR="00F864FF" w:rsidRPr="001B4815" w:rsidRDefault="00F864FF" w:rsidP="00F86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</w:p>
    <w:p w:rsidR="00BB751A" w:rsidRPr="00BB751A" w:rsidRDefault="00BB751A" w:rsidP="00BB751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751A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BB751A">
        <w:rPr>
          <w:rFonts w:ascii="Times New Roman" w:hAnsi="Times New Roman" w:cs="Times New Roman"/>
          <w:sz w:val="28"/>
          <w:szCs w:val="28"/>
        </w:rPr>
        <w:t xml:space="preserve"> </w:t>
      </w: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та контроль </w:t>
      </w:r>
      <w:proofErr w:type="spellStart"/>
      <w:r w:rsidRPr="00BB751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B7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51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B7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51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B7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51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B7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51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B751A">
        <w:rPr>
          <w:rFonts w:ascii="Times New Roman" w:hAnsi="Times New Roman" w:cs="Times New Roman"/>
          <w:sz w:val="28"/>
          <w:szCs w:val="28"/>
        </w:rPr>
        <w:t xml:space="preserve"> проводить</w:t>
      </w:r>
      <w:r w:rsidRPr="00BB751A">
        <w:rPr>
          <w:rFonts w:ascii="Times New Roman" w:hAnsi="Times New Roman" w:cs="Times New Roman"/>
          <w:sz w:val="28"/>
          <w:szCs w:val="28"/>
          <w:lang w:val="uk-UA"/>
        </w:rPr>
        <w:t xml:space="preserve"> Відділ соціального захисту населення Авангардівської селищної </w:t>
      </w:r>
      <w:r w:rsidRPr="00BB751A">
        <w:rPr>
          <w:rFonts w:ascii="Times New Roman" w:hAnsi="Times New Roman" w:cs="Times New Roman"/>
          <w:sz w:val="28"/>
          <w:szCs w:val="28"/>
        </w:rPr>
        <w:t>ради</w:t>
      </w:r>
      <w:r w:rsidRPr="00BB75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64FF" w:rsidRPr="001B4815" w:rsidRDefault="00F864FF" w:rsidP="00396C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uk-UA"/>
        </w:rPr>
      </w:pPr>
    </w:p>
    <w:p w:rsidR="00EC0399" w:rsidRPr="00EC0399" w:rsidRDefault="000B6A84" w:rsidP="00EC0399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Секретар </w:t>
      </w:r>
      <w:r w:rsidR="00EC0399" w:rsidRPr="00EC0399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  <w:r w:rsidR="00EC0399" w:rsidRPr="00EC0399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         </w:t>
      </w:r>
      <w:r w:rsidR="00EC0399" w:rsidRPr="00EC0399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 xml:space="preserve">     Валентина ЩУР</w:t>
      </w:r>
    </w:p>
    <w:sectPr w:rsidR="00EC0399" w:rsidRPr="00EC0399" w:rsidSect="008D07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2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57657"/>
    <w:multiLevelType w:val="hybridMultilevel"/>
    <w:tmpl w:val="67801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25D3"/>
    <w:rsid w:val="00021F5D"/>
    <w:rsid w:val="000277B6"/>
    <w:rsid w:val="00031343"/>
    <w:rsid w:val="00051E95"/>
    <w:rsid w:val="00083B2D"/>
    <w:rsid w:val="00094111"/>
    <w:rsid w:val="000973BB"/>
    <w:rsid w:val="000A2450"/>
    <w:rsid w:val="000A533F"/>
    <w:rsid w:val="000B6A84"/>
    <w:rsid w:val="000C65AE"/>
    <w:rsid w:val="000D525E"/>
    <w:rsid w:val="000D55B4"/>
    <w:rsid w:val="000E4D1E"/>
    <w:rsid w:val="000F3521"/>
    <w:rsid w:val="00104BD9"/>
    <w:rsid w:val="0010687C"/>
    <w:rsid w:val="001068BB"/>
    <w:rsid w:val="001169B9"/>
    <w:rsid w:val="001368E2"/>
    <w:rsid w:val="00147A88"/>
    <w:rsid w:val="00156255"/>
    <w:rsid w:val="0016180C"/>
    <w:rsid w:val="00164480"/>
    <w:rsid w:val="00191F3C"/>
    <w:rsid w:val="001B4815"/>
    <w:rsid w:val="001C5E50"/>
    <w:rsid w:val="001F3BF9"/>
    <w:rsid w:val="00201C53"/>
    <w:rsid w:val="00207AD2"/>
    <w:rsid w:val="00226F97"/>
    <w:rsid w:val="002358EC"/>
    <w:rsid w:val="00236371"/>
    <w:rsid w:val="002372C4"/>
    <w:rsid w:val="00250866"/>
    <w:rsid w:val="00274D47"/>
    <w:rsid w:val="002806B5"/>
    <w:rsid w:val="002806CA"/>
    <w:rsid w:val="002848D6"/>
    <w:rsid w:val="00287ABC"/>
    <w:rsid w:val="002B0865"/>
    <w:rsid w:val="002F60D8"/>
    <w:rsid w:val="00301345"/>
    <w:rsid w:val="00327F8A"/>
    <w:rsid w:val="00355914"/>
    <w:rsid w:val="00355E9D"/>
    <w:rsid w:val="003727C4"/>
    <w:rsid w:val="00383E4D"/>
    <w:rsid w:val="00385F39"/>
    <w:rsid w:val="00386DCC"/>
    <w:rsid w:val="00391610"/>
    <w:rsid w:val="00396CF6"/>
    <w:rsid w:val="003B3865"/>
    <w:rsid w:val="003C4A32"/>
    <w:rsid w:val="003C64E8"/>
    <w:rsid w:val="003D7B48"/>
    <w:rsid w:val="003E4A30"/>
    <w:rsid w:val="003F4134"/>
    <w:rsid w:val="00406EAF"/>
    <w:rsid w:val="004072F2"/>
    <w:rsid w:val="004246DA"/>
    <w:rsid w:val="00436E08"/>
    <w:rsid w:val="0045714D"/>
    <w:rsid w:val="00462CF9"/>
    <w:rsid w:val="00483CBC"/>
    <w:rsid w:val="004843D4"/>
    <w:rsid w:val="004A0D47"/>
    <w:rsid w:val="004A5845"/>
    <w:rsid w:val="004E1375"/>
    <w:rsid w:val="004E1606"/>
    <w:rsid w:val="004E1940"/>
    <w:rsid w:val="004E69B4"/>
    <w:rsid w:val="005048F7"/>
    <w:rsid w:val="00507B9F"/>
    <w:rsid w:val="005121F8"/>
    <w:rsid w:val="00515EF4"/>
    <w:rsid w:val="00522E5C"/>
    <w:rsid w:val="00540A87"/>
    <w:rsid w:val="00546231"/>
    <w:rsid w:val="005706F2"/>
    <w:rsid w:val="00595759"/>
    <w:rsid w:val="005C150D"/>
    <w:rsid w:val="005D0730"/>
    <w:rsid w:val="005D239E"/>
    <w:rsid w:val="005D2B01"/>
    <w:rsid w:val="005D3677"/>
    <w:rsid w:val="005D7F48"/>
    <w:rsid w:val="006046A0"/>
    <w:rsid w:val="00606F6C"/>
    <w:rsid w:val="006115B7"/>
    <w:rsid w:val="00612B22"/>
    <w:rsid w:val="006134B3"/>
    <w:rsid w:val="0061401A"/>
    <w:rsid w:val="00634D11"/>
    <w:rsid w:val="00644833"/>
    <w:rsid w:val="00654E51"/>
    <w:rsid w:val="00687B90"/>
    <w:rsid w:val="006A3CF2"/>
    <w:rsid w:val="006B626D"/>
    <w:rsid w:val="006B6F05"/>
    <w:rsid w:val="006C3176"/>
    <w:rsid w:val="006C79E8"/>
    <w:rsid w:val="006E481B"/>
    <w:rsid w:val="006E4AF1"/>
    <w:rsid w:val="006E667B"/>
    <w:rsid w:val="006F5E8A"/>
    <w:rsid w:val="00700B93"/>
    <w:rsid w:val="0073573D"/>
    <w:rsid w:val="0074277B"/>
    <w:rsid w:val="00755D10"/>
    <w:rsid w:val="007C4166"/>
    <w:rsid w:val="007C60EA"/>
    <w:rsid w:val="007D5808"/>
    <w:rsid w:val="007D6BB1"/>
    <w:rsid w:val="0080404C"/>
    <w:rsid w:val="00857D12"/>
    <w:rsid w:val="008652C5"/>
    <w:rsid w:val="00866DCB"/>
    <w:rsid w:val="00871687"/>
    <w:rsid w:val="00875A37"/>
    <w:rsid w:val="00881331"/>
    <w:rsid w:val="008813E6"/>
    <w:rsid w:val="00882FEE"/>
    <w:rsid w:val="0089044D"/>
    <w:rsid w:val="008B36B2"/>
    <w:rsid w:val="008B4D0C"/>
    <w:rsid w:val="008C50F4"/>
    <w:rsid w:val="008D07C0"/>
    <w:rsid w:val="008F3498"/>
    <w:rsid w:val="008F3B97"/>
    <w:rsid w:val="008F4828"/>
    <w:rsid w:val="009003F2"/>
    <w:rsid w:val="00906B46"/>
    <w:rsid w:val="0091168D"/>
    <w:rsid w:val="00912A7B"/>
    <w:rsid w:val="009407B0"/>
    <w:rsid w:val="00942D55"/>
    <w:rsid w:val="00942F13"/>
    <w:rsid w:val="00945D4E"/>
    <w:rsid w:val="00953543"/>
    <w:rsid w:val="00963402"/>
    <w:rsid w:val="0097288D"/>
    <w:rsid w:val="009729D1"/>
    <w:rsid w:val="00981EC3"/>
    <w:rsid w:val="009A1ADC"/>
    <w:rsid w:val="009A66AD"/>
    <w:rsid w:val="009A769C"/>
    <w:rsid w:val="009C3C86"/>
    <w:rsid w:val="009C6C00"/>
    <w:rsid w:val="009C7D4C"/>
    <w:rsid w:val="009D3F6A"/>
    <w:rsid w:val="009E22CF"/>
    <w:rsid w:val="009E3078"/>
    <w:rsid w:val="00A237B2"/>
    <w:rsid w:val="00A27134"/>
    <w:rsid w:val="00A3162A"/>
    <w:rsid w:val="00A6310F"/>
    <w:rsid w:val="00A729A1"/>
    <w:rsid w:val="00AA3CEB"/>
    <w:rsid w:val="00AC042C"/>
    <w:rsid w:val="00AF18AF"/>
    <w:rsid w:val="00AF42EC"/>
    <w:rsid w:val="00B01A6E"/>
    <w:rsid w:val="00B04817"/>
    <w:rsid w:val="00B1397D"/>
    <w:rsid w:val="00B24EBD"/>
    <w:rsid w:val="00B46DB1"/>
    <w:rsid w:val="00B6457E"/>
    <w:rsid w:val="00B77250"/>
    <w:rsid w:val="00B802B0"/>
    <w:rsid w:val="00B917F4"/>
    <w:rsid w:val="00BA09F9"/>
    <w:rsid w:val="00BB751A"/>
    <w:rsid w:val="00BC382E"/>
    <w:rsid w:val="00BD2DA9"/>
    <w:rsid w:val="00BF25E8"/>
    <w:rsid w:val="00BF3746"/>
    <w:rsid w:val="00BF602B"/>
    <w:rsid w:val="00C157C9"/>
    <w:rsid w:val="00C17E40"/>
    <w:rsid w:val="00C20814"/>
    <w:rsid w:val="00C344A4"/>
    <w:rsid w:val="00C34B5B"/>
    <w:rsid w:val="00C64A1B"/>
    <w:rsid w:val="00C811A0"/>
    <w:rsid w:val="00C90A46"/>
    <w:rsid w:val="00C96DDC"/>
    <w:rsid w:val="00CA3575"/>
    <w:rsid w:val="00CB67FD"/>
    <w:rsid w:val="00CE3408"/>
    <w:rsid w:val="00D069D7"/>
    <w:rsid w:val="00D32D64"/>
    <w:rsid w:val="00D40A86"/>
    <w:rsid w:val="00D5266D"/>
    <w:rsid w:val="00D53D6E"/>
    <w:rsid w:val="00D57558"/>
    <w:rsid w:val="00D57FAF"/>
    <w:rsid w:val="00D75542"/>
    <w:rsid w:val="00D8304C"/>
    <w:rsid w:val="00D848A7"/>
    <w:rsid w:val="00D85255"/>
    <w:rsid w:val="00DA5C1C"/>
    <w:rsid w:val="00DB74C3"/>
    <w:rsid w:val="00DC0A91"/>
    <w:rsid w:val="00DC436D"/>
    <w:rsid w:val="00DE20DA"/>
    <w:rsid w:val="00E05144"/>
    <w:rsid w:val="00E20612"/>
    <w:rsid w:val="00E51C16"/>
    <w:rsid w:val="00E5290E"/>
    <w:rsid w:val="00E62011"/>
    <w:rsid w:val="00E825D3"/>
    <w:rsid w:val="00EB0835"/>
    <w:rsid w:val="00EB6345"/>
    <w:rsid w:val="00EC0399"/>
    <w:rsid w:val="00EC3E84"/>
    <w:rsid w:val="00EE0211"/>
    <w:rsid w:val="00EF1E72"/>
    <w:rsid w:val="00F112C8"/>
    <w:rsid w:val="00F179E5"/>
    <w:rsid w:val="00F31A7B"/>
    <w:rsid w:val="00F864FF"/>
    <w:rsid w:val="00F95BEA"/>
    <w:rsid w:val="00FA1B8D"/>
    <w:rsid w:val="00FA56E3"/>
    <w:rsid w:val="00FB6639"/>
    <w:rsid w:val="00FC6E45"/>
    <w:rsid w:val="00FD227E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5F735-C098-499C-89A6-4AF2323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5714D"/>
    <w:rPr>
      <w:color w:val="0000FF"/>
      <w:u w:val="single"/>
    </w:rPr>
  </w:style>
  <w:style w:type="character" w:customStyle="1" w:styleId="ab">
    <w:name w:val="Основной текст_"/>
    <w:link w:val="1"/>
    <w:rsid w:val="00BB751A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BB751A"/>
    <w:pPr>
      <w:shd w:val="clear" w:color="auto" w:fill="FFFFFF"/>
      <w:spacing w:before="360" w:after="0" w:line="322" w:lineRule="exact"/>
      <w:ind w:firstLine="880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74408-F16F-4E83-B3FB-EACA6F99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2025-11-25T12:50:00Z</cp:lastPrinted>
  <dcterms:created xsi:type="dcterms:W3CDTF">2025-12-11T17:01:00Z</dcterms:created>
  <dcterms:modified xsi:type="dcterms:W3CDTF">2025-12-11T17:01:00Z</dcterms:modified>
</cp:coreProperties>
</file>