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7DB19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E5D1E1C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558CB5A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A7DF17E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CA658A6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4A3A509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4FEFDC0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5595A10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FE0CAD7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DD26856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BF950A1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69722D5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F1FFFE5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9A8EF13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4544E5C" w14:textId="77777777" w:rsidR="00F748DE" w:rsidRPr="00C76662" w:rsidRDefault="00F748DE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36AAF4F9" w14:textId="23F65EF9" w:rsidR="00C4586C" w:rsidRPr="00F748DE" w:rsidRDefault="00EA264E" w:rsidP="003E0635">
      <w:pPr>
        <w:pStyle w:val="ac"/>
        <w:ind w:right="2975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  <w:r w:rsidRPr="00F748DE">
        <w:rPr>
          <w:rFonts w:asciiTheme="majorBidi" w:hAnsiTheme="majorBidi" w:cstheme="majorBidi"/>
          <w:sz w:val="28"/>
          <w:szCs w:val="28"/>
          <w:lang w:val="uk-UA"/>
        </w:rPr>
        <w:t>Про надання згоди на організацію співробітництва</w:t>
      </w:r>
      <w:r w:rsidRPr="00F748DE">
        <w:rPr>
          <w:rFonts w:asciiTheme="majorBidi" w:hAnsiTheme="majorBidi" w:cstheme="majorBidi"/>
          <w:bCs/>
          <w:sz w:val="28"/>
          <w:szCs w:val="28"/>
          <w:lang w:val="uk-UA"/>
        </w:rPr>
        <w:t xml:space="preserve"> </w:t>
      </w:r>
      <w:r w:rsidR="003E0635" w:rsidRPr="00F748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Авангардівської селищної територіальної громади та </w:t>
      </w:r>
      <w:r w:rsidR="003E0635" w:rsidRPr="00F748DE">
        <w:rPr>
          <w:rStyle w:val="FontStyle12"/>
          <w:bCs/>
          <w:sz w:val="28"/>
          <w:szCs w:val="28"/>
          <w:lang w:val="uk-UA" w:eastAsia="uk-UA"/>
        </w:rPr>
        <w:t>Збаразької</w:t>
      </w:r>
      <w:r w:rsidR="003E0635" w:rsidRPr="00F748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територіальної громади в рамках національного </w:t>
      </w:r>
      <w:proofErr w:type="spellStart"/>
      <w:r w:rsidR="003E0635" w:rsidRPr="00F748DE"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 w:rsidR="003E0635" w:rsidRPr="00F748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«Пліч-о-пліч: згуртовані громади» у формі партнерства</w:t>
      </w:r>
    </w:p>
    <w:p w14:paraId="3B5B6863" w14:textId="7AA1D442" w:rsidR="00C4586C" w:rsidRPr="00C76662" w:rsidRDefault="00C4586C" w:rsidP="00C4586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379D370A" w14:textId="14B439EF" w:rsidR="003E0635" w:rsidRPr="003E0635" w:rsidRDefault="003E0635" w:rsidP="003E063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bookmarkStart w:id="0" w:name="_Hlk215557782"/>
      <w:r w:rsidRPr="00135FE3">
        <w:rPr>
          <w:rFonts w:asciiTheme="majorBidi" w:hAnsiTheme="majorBidi" w:cstheme="majorBidi"/>
          <w:noProof/>
          <w:sz w:val="28"/>
          <w:szCs w:val="28"/>
        </w:rPr>
        <w:t>Керуючись нормами ст.ст. 10, 25, пункту 33</w:t>
      </w:r>
      <w:r w:rsidRPr="00135FE3">
        <w:rPr>
          <w:rFonts w:asciiTheme="majorBidi" w:hAnsiTheme="majorBidi" w:cstheme="majorBidi"/>
          <w:noProof/>
          <w:sz w:val="28"/>
          <w:szCs w:val="28"/>
          <w:vertAlign w:val="superscript"/>
        </w:rPr>
        <w:t>1 </w:t>
      </w:r>
      <w:r w:rsidRPr="00135FE3">
        <w:rPr>
          <w:rFonts w:asciiTheme="majorBidi" w:hAnsiTheme="majorBidi" w:cstheme="majorBidi"/>
          <w:noProof/>
          <w:sz w:val="28"/>
          <w:szCs w:val="28"/>
        </w:rPr>
        <w:t>частини першої статті 26, ст.</w:t>
      </w:r>
      <w:r>
        <w:rPr>
          <w:rFonts w:asciiTheme="majorBidi" w:hAnsiTheme="majorBidi" w:cstheme="majorBidi"/>
          <w:noProof/>
          <w:sz w:val="28"/>
          <w:szCs w:val="28"/>
        </w:rPr>
        <w:t> </w:t>
      </w:r>
      <w:r w:rsidRPr="00135FE3">
        <w:rPr>
          <w:rFonts w:asciiTheme="majorBidi" w:hAnsiTheme="majorBidi" w:cstheme="majorBidi"/>
          <w:noProof/>
          <w:sz w:val="28"/>
          <w:szCs w:val="28"/>
        </w:rPr>
        <w:t>59 Закону України «Про місцеве самоврядування в Україні», частини першої статті 6 Закону України «Про співробітництво територіальних громад», Закону України «Про адміністративну процедуру»</w:t>
      </w:r>
      <w:r w:rsidRPr="00135FE3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135FE3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Порядк</w:t>
      </w:r>
      <w:r w:rsidR="0084383F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у</w:t>
      </w:r>
      <w:r w:rsidRPr="00135FE3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 реалізації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України, затвердженим постановою Кабінету Міністрів України від 31 січня 2025 р. № 97, </w:t>
      </w:r>
      <w:r w:rsidRPr="00135FE3">
        <w:rPr>
          <w:rFonts w:ascii="Times New Roman" w:hAnsi="Times New Roman" w:cs="Times New Roman"/>
          <w:noProof/>
          <w:sz w:val="28"/>
          <w:szCs w:val="28"/>
        </w:rPr>
        <w:t>Указу Президента України від 24 лютого 2022 року № 64/2022 «</w:t>
      </w:r>
      <w:r w:rsidRPr="00135FE3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Про введення воєнного стану в Україні»</w:t>
      </w:r>
      <w:r w:rsidRPr="00135FE3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6851B4" w:rsidRPr="006851B4">
        <w:rPr>
          <w:rFonts w:ascii="Times New Roman" w:hAnsi="Times New Roman" w:cs="Times New Roman"/>
          <w:noProof/>
          <w:sz w:val="28"/>
          <w:szCs w:val="28"/>
        </w:rPr>
        <w:t xml:space="preserve">враховуючи </w:t>
      </w:r>
      <w:r w:rsidR="006851B4">
        <w:rPr>
          <w:rFonts w:ascii="Times New Roman" w:hAnsi="Times New Roman" w:cs="Times New Roman"/>
          <w:noProof/>
          <w:sz w:val="28"/>
          <w:szCs w:val="28"/>
        </w:rPr>
        <w:t>розпорядження Авангардівського</w:t>
      </w:r>
      <w:r w:rsidR="006851B4" w:rsidRPr="006851B4">
        <w:rPr>
          <w:rFonts w:ascii="Times New Roman" w:hAnsi="Times New Roman" w:cs="Times New Roman"/>
          <w:noProof/>
          <w:sz w:val="28"/>
          <w:szCs w:val="28"/>
        </w:rPr>
        <w:t xml:space="preserve"> селищн</w:t>
      </w:r>
      <w:r w:rsidR="006851B4">
        <w:rPr>
          <w:rFonts w:ascii="Times New Roman" w:hAnsi="Times New Roman" w:cs="Times New Roman"/>
          <w:noProof/>
          <w:sz w:val="28"/>
          <w:szCs w:val="28"/>
        </w:rPr>
        <w:t>ого</w:t>
      </w:r>
      <w:r w:rsidR="006851B4" w:rsidRPr="006851B4">
        <w:rPr>
          <w:rFonts w:ascii="Times New Roman" w:hAnsi="Times New Roman" w:cs="Times New Roman"/>
          <w:noProof/>
          <w:sz w:val="28"/>
          <w:szCs w:val="28"/>
        </w:rPr>
        <w:t xml:space="preserve"> гол</w:t>
      </w:r>
      <w:r w:rsidR="006851B4">
        <w:rPr>
          <w:rFonts w:ascii="Times New Roman" w:hAnsi="Times New Roman" w:cs="Times New Roman"/>
          <w:noProof/>
          <w:sz w:val="28"/>
          <w:szCs w:val="28"/>
        </w:rPr>
        <w:t>ови</w:t>
      </w:r>
      <w:r w:rsidR="006851B4" w:rsidRPr="006851B4">
        <w:rPr>
          <w:rFonts w:ascii="Times New Roman" w:hAnsi="Times New Roman" w:cs="Times New Roman"/>
          <w:noProof/>
          <w:sz w:val="28"/>
          <w:szCs w:val="28"/>
        </w:rPr>
        <w:t xml:space="preserve"> щодо ініціювання співробітництва</w:t>
      </w:r>
      <w:r w:rsidR="006851B4">
        <w:rPr>
          <w:rFonts w:ascii="Times New Roman" w:hAnsi="Times New Roman" w:cs="Times New Roman"/>
          <w:noProof/>
          <w:sz w:val="28"/>
          <w:szCs w:val="28"/>
        </w:rPr>
        <w:t xml:space="preserve">, результати попереднього висновку стосовно відповідності інтересам та потребам Авангардівської селищної ради пропозиції щодо ініціювання співробітництва, </w:t>
      </w:r>
      <w:r w:rsidRPr="00135FE3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з метою налагодження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спів</w:t>
      </w:r>
      <w:r w:rsidR="006851B4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праці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 у</w:t>
      </w:r>
      <w:r w:rsidR="006851B4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формі партнерства </w:t>
      </w:r>
      <w:r w:rsidR="006851B4" w:rsidRPr="006851B4">
        <w:rPr>
          <w:rFonts w:asciiTheme="majorBidi" w:hAnsiTheme="majorBidi" w:cstheme="majorBidi"/>
          <w:noProof/>
          <w:sz w:val="28"/>
          <w:szCs w:val="28"/>
        </w:rPr>
        <w:t xml:space="preserve">між </w:t>
      </w:r>
      <w:r w:rsidR="006851B4">
        <w:rPr>
          <w:rFonts w:asciiTheme="majorBidi" w:hAnsiTheme="majorBidi" w:cstheme="majorBidi"/>
          <w:noProof/>
          <w:sz w:val="28"/>
          <w:szCs w:val="28"/>
        </w:rPr>
        <w:t>сестринськими громадами</w:t>
      </w:r>
      <w:r w:rsidR="006851B4" w:rsidRPr="00135FE3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Pr="00135FE3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для подолання наслідків збройної агресії Російської Федерації, </w:t>
      </w:r>
      <w:r w:rsidRPr="00135FE3">
        <w:rPr>
          <w:rFonts w:ascii="Times New Roman" w:hAnsi="Times New Roman" w:cs="Times New Roman"/>
          <w:noProof/>
          <w:sz w:val="28"/>
          <w:szCs w:val="28"/>
        </w:rPr>
        <w:t xml:space="preserve">задоволення базових потреб жителів, які проживають на території громади-форпосту, відновлення її життєдіяльності, зміцнення стійкості та соціальної згуртованості, а також створення умов для соціальної адаптації та підтримки місцевого населення та </w:t>
      </w:r>
      <w:r w:rsidRPr="003E0635">
        <w:rPr>
          <w:rFonts w:ascii="Times New Roman" w:hAnsi="Times New Roman" w:cs="Times New Roman"/>
          <w:noProof/>
          <w:sz w:val="28"/>
          <w:szCs w:val="28"/>
        </w:rPr>
        <w:t>внутрішньо переміщених осіб через реалізацію культурно-освітніх заходів та інших ініціатив, спрямованих на покращення умов життя та функціонування громади-форпосту,</w:t>
      </w:r>
      <w:r w:rsidR="006851B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E0635">
        <w:rPr>
          <w:rFonts w:ascii="Times New Roman" w:hAnsi="Times New Roman" w:cs="Times New Roman"/>
          <w:noProof/>
          <w:sz w:val="28"/>
          <w:szCs w:val="28"/>
        </w:rPr>
        <w:t xml:space="preserve">Авангардівська селищна рада </w:t>
      </w:r>
      <w:r w:rsidRPr="003E0635">
        <w:rPr>
          <w:rStyle w:val="ad"/>
          <w:rFonts w:ascii="Times New Roman" w:hAnsi="Times New Roman" w:cs="Times New Roman"/>
          <w:noProof/>
          <w:sz w:val="28"/>
          <w:szCs w:val="28"/>
        </w:rPr>
        <w:t>ВИРІШИЛА:</w:t>
      </w:r>
      <w:r w:rsidRPr="003E0635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25553CE9" w14:textId="77777777" w:rsidR="003E0635" w:rsidRPr="00F748DE" w:rsidRDefault="003E0635" w:rsidP="003E0635">
      <w:pPr>
        <w:pStyle w:val="ac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val="uk-UA"/>
        </w:rPr>
      </w:pPr>
    </w:p>
    <w:p w14:paraId="520E7057" w14:textId="7B7B1A8C" w:rsidR="003E0635" w:rsidRPr="00135FE3" w:rsidRDefault="003E0635" w:rsidP="003E0635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t>1. </w:t>
      </w:r>
      <w:r w:rsidRPr="00135FE3">
        <w:rPr>
          <w:rFonts w:asciiTheme="majorBidi" w:hAnsiTheme="majorBidi" w:cstheme="majorBidi"/>
          <w:noProof/>
          <w:sz w:val="28"/>
          <w:szCs w:val="28"/>
        </w:rPr>
        <w:t xml:space="preserve">Надати згоду на організацію співробітництва Авангардівської селищної територіальної громади </w:t>
      </w:r>
      <w:r>
        <w:rPr>
          <w:rFonts w:asciiTheme="majorBidi" w:hAnsiTheme="majorBidi" w:cstheme="majorBidi"/>
          <w:noProof/>
          <w:sz w:val="28"/>
          <w:szCs w:val="28"/>
        </w:rPr>
        <w:t xml:space="preserve">Одеського району Одеської області </w:t>
      </w:r>
      <w:r w:rsidRPr="00135FE3">
        <w:rPr>
          <w:rFonts w:asciiTheme="majorBidi" w:hAnsiTheme="majorBidi" w:cstheme="majorBidi"/>
          <w:noProof/>
          <w:sz w:val="28"/>
          <w:szCs w:val="28"/>
        </w:rPr>
        <w:t xml:space="preserve">через Авангардівську селищну раду в особі Авангардівського селищного голови та </w:t>
      </w:r>
      <w:r>
        <w:rPr>
          <w:rFonts w:asciiTheme="majorBidi" w:hAnsiTheme="majorBidi" w:cstheme="majorBidi"/>
          <w:noProof/>
          <w:sz w:val="28"/>
          <w:szCs w:val="28"/>
        </w:rPr>
        <w:t xml:space="preserve">Збаразької </w:t>
      </w:r>
      <w:r w:rsidRPr="00135FE3">
        <w:rPr>
          <w:rFonts w:asciiTheme="majorBidi" w:hAnsiTheme="majorBidi" w:cstheme="majorBidi"/>
          <w:noProof/>
          <w:sz w:val="28"/>
          <w:szCs w:val="28"/>
        </w:rPr>
        <w:t xml:space="preserve">міської територіальної громади </w:t>
      </w:r>
      <w:r>
        <w:rPr>
          <w:rFonts w:asciiTheme="majorBidi" w:hAnsiTheme="majorBidi" w:cstheme="majorBidi"/>
          <w:noProof/>
          <w:sz w:val="28"/>
          <w:szCs w:val="28"/>
        </w:rPr>
        <w:t xml:space="preserve">Тернопільського району Тернопільської області </w:t>
      </w:r>
      <w:r w:rsidRPr="00135FE3">
        <w:rPr>
          <w:rFonts w:asciiTheme="majorBidi" w:hAnsiTheme="majorBidi" w:cstheme="majorBidi"/>
          <w:noProof/>
          <w:sz w:val="28"/>
          <w:szCs w:val="28"/>
        </w:rPr>
        <w:t xml:space="preserve">через </w:t>
      </w:r>
      <w:r w:rsidR="006851B4">
        <w:rPr>
          <w:rFonts w:asciiTheme="majorBidi" w:hAnsiTheme="majorBidi" w:cstheme="majorBidi"/>
          <w:noProof/>
          <w:sz w:val="28"/>
          <w:szCs w:val="28"/>
        </w:rPr>
        <w:t xml:space="preserve">Збаразьку </w:t>
      </w:r>
      <w:r w:rsidRPr="00135FE3">
        <w:rPr>
          <w:rFonts w:asciiTheme="majorBidi" w:hAnsiTheme="majorBidi" w:cstheme="majorBidi"/>
          <w:noProof/>
          <w:sz w:val="28"/>
          <w:szCs w:val="28"/>
        </w:rPr>
        <w:t xml:space="preserve">міську раду в особі </w:t>
      </w:r>
      <w:r w:rsidR="006851B4">
        <w:rPr>
          <w:rFonts w:asciiTheme="majorBidi" w:hAnsiTheme="majorBidi" w:cstheme="majorBidi"/>
          <w:noProof/>
          <w:sz w:val="28"/>
          <w:szCs w:val="28"/>
        </w:rPr>
        <w:t>Збаразького</w:t>
      </w:r>
      <w:r w:rsidRPr="00135FE3">
        <w:rPr>
          <w:rFonts w:asciiTheme="majorBidi" w:hAnsiTheme="majorBidi" w:cstheme="majorBidi"/>
          <w:noProof/>
          <w:sz w:val="28"/>
          <w:szCs w:val="28"/>
        </w:rPr>
        <w:t xml:space="preserve"> міського голови у</w:t>
      </w:r>
      <w:r w:rsidR="006851B4">
        <w:rPr>
          <w:rFonts w:asciiTheme="majorBidi" w:hAnsiTheme="majorBidi" w:cstheme="majorBidi"/>
          <w:noProof/>
          <w:sz w:val="28"/>
          <w:szCs w:val="28"/>
        </w:rPr>
        <w:t xml:space="preserve"> формі партнерства </w:t>
      </w:r>
      <w:r w:rsidR="006851B4" w:rsidRPr="006851B4">
        <w:rPr>
          <w:rFonts w:asciiTheme="majorBidi" w:hAnsiTheme="majorBidi" w:cstheme="majorBidi"/>
          <w:noProof/>
          <w:sz w:val="28"/>
          <w:szCs w:val="28"/>
        </w:rPr>
        <w:t>між партнерською громадою та громадою-форпостом</w:t>
      </w:r>
      <w:r w:rsidRPr="00135FE3">
        <w:rPr>
          <w:rFonts w:asciiTheme="majorBidi" w:hAnsiTheme="majorBidi" w:cstheme="majorBidi"/>
          <w:noProof/>
          <w:sz w:val="28"/>
          <w:szCs w:val="28"/>
        </w:rPr>
        <w:t>. </w:t>
      </w:r>
    </w:p>
    <w:p w14:paraId="4236F43B" w14:textId="4D4F9CD0" w:rsidR="00F748DE" w:rsidRPr="00232E8D" w:rsidRDefault="00C83D5D" w:rsidP="00F748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4045</w:t>
      </w:r>
      <w:r w:rsidR="00F748DE" w:rsidRPr="00C824A9">
        <w:rPr>
          <w:rFonts w:ascii="Times New Roman" w:hAnsi="Times New Roman" w:cs="Times New Roman"/>
          <w:b/>
          <w:sz w:val="28"/>
          <w:szCs w:val="28"/>
        </w:rPr>
        <w:t xml:space="preserve"> - VIІІ</w:t>
      </w:r>
    </w:p>
    <w:p w14:paraId="51445E1D" w14:textId="77777777" w:rsidR="00F748DE" w:rsidRPr="00232E8D" w:rsidRDefault="00F748DE" w:rsidP="00F748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E8D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</w:rPr>
        <w:t>02.12.</w:t>
      </w:r>
      <w:r w:rsidRPr="00232E8D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32E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C88BD63" w14:textId="77777777" w:rsidR="006851B4" w:rsidRPr="00F748DE" w:rsidRDefault="006851B4" w:rsidP="003E0635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noProof/>
          <w:sz w:val="16"/>
          <w:szCs w:val="16"/>
        </w:rPr>
      </w:pPr>
    </w:p>
    <w:p w14:paraId="0EF88E34" w14:textId="5491E847" w:rsidR="003E0635" w:rsidRPr="00135FE3" w:rsidRDefault="003E0635" w:rsidP="003E0635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t>2. </w:t>
      </w:r>
      <w:r w:rsidRPr="00135FE3">
        <w:rPr>
          <w:rFonts w:asciiTheme="majorBidi" w:hAnsiTheme="majorBidi" w:cstheme="majorBidi"/>
          <w:noProof/>
          <w:sz w:val="28"/>
          <w:szCs w:val="28"/>
        </w:rPr>
        <w:t>Делегувати до складу комісії з підготовки проєкту договору про співробітництво територіальних громад:</w:t>
      </w:r>
    </w:p>
    <w:p w14:paraId="70741723" w14:textId="50213BE7" w:rsidR="003E0635" w:rsidRPr="00135FE3" w:rsidRDefault="003E0635" w:rsidP="003E0635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135FE3">
        <w:rPr>
          <w:rFonts w:asciiTheme="majorBidi" w:hAnsiTheme="majorBidi" w:cstheme="majorBidi"/>
          <w:noProof/>
          <w:sz w:val="28"/>
          <w:szCs w:val="28"/>
        </w:rPr>
        <w:t xml:space="preserve">- </w:t>
      </w:r>
      <w:r w:rsidR="00F748DE">
        <w:rPr>
          <w:rFonts w:asciiTheme="majorBidi" w:hAnsiTheme="majorBidi" w:cstheme="majorBidi"/>
          <w:noProof/>
          <w:sz w:val="28"/>
          <w:szCs w:val="28"/>
        </w:rPr>
        <w:t xml:space="preserve">   </w:t>
      </w:r>
      <w:r w:rsidRPr="00135FE3">
        <w:rPr>
          <w:rFonts w:asciiTheme="majorBidi" w:hAnsiTheme="majorBidi" w:cstheme="majorBidi"/>
          <w:noProof/>
          <w:sz w:val="28"/>
          <w:szCs w:val="28"/>
        </w:rPr>
        <w:t>Сергія Хрустовського – голову Авангардівської селищної ради;</w:t>
      </w:r>
    </w:p>
    <w:p w14:paraId="30A88709" w14:textId="61505C63" w:rsidR="003E0635" w:rsidRPr="00135FE3" w:rsidRDefault="003E0635" w:rsidP="003E0635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135FE3">
        <w:rPr>
          <w:rFonts w:asciiTheme="majorBidi" w:hAnsiTheme="majorBidi" w:cstheme="majorBidi"/>
          <w:noProof/>
          <w:sz w:val="28"/>
          <w:szCs w:val="28"/>
        </w:rPr>
        <w:t xml:space="preserve">-  </w:t>
      </w:r>
      <w:r w:rsidR="00F748DE">
        <w:rPr>
          <w:rFonts w:asciiTheme="majorBidi" w:hAnsiTheme="majorBidi" w:cstheme="majorBidi"/>
          <w:noProof/>
          <w:sz w:val="28"/>
          <w:szCs w:val="28"/>
        </w:rPr>
        <w:t xml:space="preserve"> </w:t>
      </w:r>
      <w:r w:rsidRPr="00135FE3">
        <w:rPr>
          <w:rFonts w:asciiTheme="majorBidi" w:hAnsiTheme="majorBidi" w:cstheme="majorBidi"/>
          <w:noProof/>
          <w:sz w:val="28"/>
          <w:szCs w:val="28"/>
        </w:rPr>
        <w:t>Ірину Солотинську – начальника Відділу освіти, культури, молоді та спорту Авангардівської селищної ради;</w:t>
      </w:r>
    </w:p>
    <w:p w14:paraId="4C513EB5" w14:textId="62F525C4" w:rsidR="003E0635" w:rsidRPr="00135FE3" w:rsidRDefault="003E0635" w:rsidP="003E0635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135FE3">
        <w:rPr>
          <w:rFonts w:asciiTheme="majorBidi" w:hAnsiTheme="majorBidi" w:cstheme="majorBidi"/>
          <w:noProof/>
          <w:sz w:val="28"/>
          <w:szCs w:val="28"/>
        </w:rPr>
        <w:t xml:space="preserve">- </w:t>
      </w:r>
      <w:r w:rsidR="00F748DE">
        <w:rPr>
          <w:rFonts w:asciiTheme="majorBidi" w:hAnsiTheme="majorBidi" w:cstheme="majorBidi"/>
          <w:noProof/>
          <w:sz w:val="28"/>
          <w:szCs w:val="28"/>
        </w:rPr>
        <w:t xml:space="preserve">  </w:t>
      </w:r>
      <w:r w:rsidRPr="00135FE3">
        <w:rPr>
          <w:rFonts w:asciiTheme="majorBidi" w:hAnsiTheme="majorBidi" w:cstheme="majorBidi"/>
          <w:noProof/>
          <w:sz w:val="28"/>
          <w:szCs w:val="28"/>
        </w:rPr>
        <w:t>Юлію Слободянюк – головного спеціаліста Авангардівської селищної ради</w:t>
      </w:r>
      <w:r w:rsidRPr="00135FE3">
        <w:rPr>
          <w:rFonts w:asciiTheme="majorBidi" w:eastAsia="Times New Roman" w:hAnsiTheme="majorBidi" w:cstheme="majorBidi"/>
          <w:noProof/>
          <w:sz w:val="28"/>
          <w:szCs w:val="28"/>
        </w:rPr>
        <w:t>.</w:t>
      </w:r>
    </w:p>
    <w:p w14:paraId="52BCD318" w14:textId="77777777" w:rsidR="006851B4" w:rsidRDefault="006851B4" w:rsidP="003E0635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noProof/>
          <w:sz w:val="28"/>
          <w:szCs w:val="28"/>
        </w:rPr>
      </w:pPr>
    </w:p>
    <w:p w14:paraId="63DF88CF" w14:textId="24D677C0" w:rsidR="003E0635" w:rsidRPr="00135FE3" w:rsidRDefault="003E0635" w:rsidP="003E0635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135FE3">
        <w:rPr>
          <w:rFonts w:asciiTheme="majorBidi" w:hAnsiTheme="majorBidi" w:cstheme="majorBidi"/>
          <w:noProof/>
          <w:sz w:val="28"/>
          <w:szCs w:val="28"/>
        </w:rPr>
        <w:t>3.   Рішення набирає чинності з дня його офіційного оприлюднення.</w:t>
      </w:r>
    </w:p>
    <w:p w14:paraId="2FA54B5E" w14:textId="77777777" w:rsidR="006851B4" w:rsidRDefault="006851B4" w:rsidP="003E0635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noProof/>
          <w:sz w:val="28"/>
          <w:szCs w:val="28"/>
        </w:rPr>
      </w:pPr>
    </w:p>
    <w:p w14:paraId="11904BFD" w14:textId="30FB3176" w:rsidR="003E0635" w:rsidRPr="00135FE3" w:rsidRDefault="003E0635" w:rsidP="003E0635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135FE3">
        <w:rPr>
          <w:rFonts w:asciiTheme="majorBidi" w:hAnsiTheme="majorBidi" w:cstheme="majorBidi"/>
          <w:noProof/>
          <w:sz w:val="28"/>
          <w:szCs w:val="28"/>
        </w:rPr>
        <w:t>4. Рішення може бути зупинено селищним головою згідно частини четвертої статті 59 Закону «Про місцеве самоврядування в Україні».</w:t>
      </w:r>
    </w:p>
    <w:p w14:paraId="58016413" w14:textId="77777777" w:rsidR="006851B4" w:rsidRDefault="006851B4" w:rsidP="003E0635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noProof/>
          <w:sz w:val="28"/>
          <w:szCs w:val="28"/>
        </w:rPr>
      </w:pPr>
    </w:p>
    <w:p w14:paraId="67BFD3C4" w14:textId="73492445" w:rsidR="003E0635" w:rsidRPr="00135FE3" w:rsidRDefault="003E0635" w:rsidP="003E0635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135FE3">
        <w:rPr>
          <w:rFonts w:asciiTheme="majorBidi" w:hAnsiTheme="majorBidi" w:cstheme="majorBidi"/>
          <w:noProof/>
          <w:sz w:val="28"/>
          <w:szCs w:val="28"/>
        </w:rPr>
        <w:t>5. Рішення може бути оскаржено у порядку статті 122 Кодексу адміністративного судочинства України до Одеського окружного Адміністративного суду.</w:t>
      </w:r>
    </w:p>
    <w:p w14:paraId="0239E16C" w14:textId="77777777" w:rsidR="006851B4" w:rsidRDefault="006851B4" w:rsidP="003E0635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noProof/>
          <w:sz w:val="28"/>
          <w:szCs w:val="28"/>
        </w:rPr>
      </w:pPr>
    </w:p>
    <w:p w14:paraId="452C0282" w14:textId="4869143A" w:rsidR="003E0635" w:rsidRPr="00135FE3" w:rsidRDefault="003E0635" w:rsidP="003E0635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135FE3">
        <w:rPr>
          <w:rFonts w:asciiTheme="majorBidi" w:hAnsiTheme="majorBidi" w:cstheme="majorBidi"/>
          <w:noProof/>
          <w:sz w:val="28"/>
          <w:szCs w:val="28"/>
        </w:rPr>
        <w:t>6. Подання скарги чи пред’явлення позову не зупиняє дію адміністративного акта, крім випадків встановлених у судовому порядку.</w:t>
      </w:r>
    </w:p>
    <w:p w14:paraId="15C131D0" w14:textId="77777777" w:rsidR="006851B4" w:rsidRDefault="006851B4" w:rsidP="003E0635">
      <w:pPr>
        <w:spacing w:after="0" w:line="240" w:lineRule="auto"/>
        <w:ind w:firstLine="709"/>
        <w:jc w:val="both"/>
        <w:rPr>
          <w:rFonts w:asciiTheme="majorBidi" w:hAnsiTheme="majorBidi" w:cstheme="majorBidi"/>
          <w:noProof/>
          <w:sz w:val="28"/>
          <w:szCs w:val="28"/>
        </w:rPr>
      </w:pPr>
    </w:p>
    <w:p w14:paraId="44691C2E" w14:textId="01899261" w:rsidR="003E0635" w:rsidRPr="00135FE3" w:rsidRDefault="003E0635" w:rsidP="003E06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135FE3">
        <w:rPr>
          <w:rFonts w:asciiTheme="majorBidi" w:hAnsiTheme="majorBidi" w:cstheme="majorBidi"/>
          <w:noProof/>
          <w:sz w:val="28"/>
          <w:szCs w:val="28"/>
        </w:rPr>
        <w:t>7.  </w:t>
      </w:r>
      <w:r w:rsidRPr="00135FE3">
        <w:rPr>
          <w:rFonts w:ascii="Times New Roman" w:hAnsi="Times New Roman" w:cs="Times New Roman"/>
          <w:noProof/>
          <w:sz w:val="28"/>
          <w:szCs w:val="28"/>
        </w:rPr>
        <w:t>Контроль за виконанням цього рішення покласти на Постійну комісію Авангардівської селищної ради з питань  прав людини, законності, депутатської діяльності, етики, регламенту та цивільного захисту населення.</w:t>
      </w:r>
    </w:p>
    <w:p w14:paraId="66AECC42" w14:textId="77777777" w:rsidR="00C4586C" w:rsidRPr="00C76662" w:rsidRDefault="00C4586C" w:rsidP="00314F51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76662">
        <w:rPr>
          <w:rFonts w:asciiTheme="majorBidi" w:hAnsiTheme="majorBidi" w:cstheme="majorBidi"/>
          <w:sz w:val="28"/>
          <w:szCs w:val="28"/>
        </w:rPr>
        <w:t> </w:t>
      </w:r>
    </w:p>
    <w:p w14:paraId="26D91C77" w14:textId="5ADEE61A" w:rsidR="006E5399" w:rsidRPr="00C76662" w:rsidRDefault="006E5399" w:rsidP="00314F51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54E94DE5" w14:textId="1217824B" w:rsidR="00314F51" w:rsidRPr="00C76662" w:rsidRDefault="001E4EDE" w:rsidP="00C76662">
      <w:pPr>
        <w:tabs>
          <w:tab w:val="left" w:pos="1276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76662">
        <w:rPr>
          <w:rFonts w:asciiTheme="majorBidi" w:hAnsiTheme="majorBidi" w:cstheme="majorBidi"/>
          <w:b/>
          <w:bCs/>
          <w:sz w:val="28"/>
          <w:szCs w:val="28"/>
        </w:rPr>
        <w:t xml:space="preserve">Селищний голова                                           </w:t>
      </w:r>
      <w:r w:rsidR="00C76662">
        <w:rPr>
          <w:rFonts w:asciiTheme="majorBidi" w:hAnsiTheme="majorBidi" w:cstheme="majorBidi"/>
          <w:b/>
          <w:bCs/>
          <w:sz w:val="28"/>
          <w:szCs w:val="28"/>
        </w:rPr>
        <w:t xml:space="preserve">             </w:t>
      </w:r>
      <w:r w:rsidRPr="00C76662">
        <w:rPr>
          <w:rFonts w:asciiTheme="majorBidi" w:hAnsiTheme="majorBidi" w:cstheme="majorBidi"/>
          <w:b/>
          <w:bCs/>
          <w:sz w:val="28"/>
          <w:szCs w:val="28"/>
        </w:rPr>
        <w:t>Сергій ХРУСТОВСЬКИЙ</w:t>
      </w:r>
    </w:p>
    <w:p w14:paraId="11AA89BE" w14:textId="77777777" w:rsidR="008D3CCC" w:rsidRPr="00C76662" w:rsidRDefault="008D3CCC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bookmarkEnd w:id="0"/>
    <w:p w14:paraId="2E11B614" w14:textId="77777777" w:rsidR="008D3CCC" w:rsidRPr="00C76662" w:rsidRDefault="008D3CCC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2AF2ABEC" w14:textId="6D9F4DC3" w:rsidR="00F748DE" w:rsidRPr="00232E8D" w:rsidRDefault="00C83D5D" w:rsidP="00F748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4045 </w:t>
      </w:r>
      <w:bookmarkStart w:id="1" w:name="_GoBack"/>
      <w:bookmarkEnd w:id="1"/>
      <w:r w:rsidR="00F748DE" w:rsidRPr="00C824A9">
        <w:rPr>
          <w:rFonts w:ascii="Times New Roman" w:hAnsi="Times New Roman" w:cs="Times New Roman"/>
          <w:b/>
          <w:sz w:val="28"/>
          <w:szCs w:val="28"/>
        </w:rPr>
        <w:t>- VIІІ</w:t>
      </w:r>
    </w:p>
    <w:p w14:paraId="3ABA4AA9" w14:textId="77777777" w:rsidR="00F748DE" w:rsidRPr="00232E8D" w:rsidRDefault="00F748DE" w:rsidP="00F748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E8D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</w:rPr>
        <w:t>02.12.</w:t>
      </w:r>
      <w:r w:rsidRPr="00232E8D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32E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1F5A800" w14:textId="77777777" w:rsidR="008D3CCC" w:rsidRPr="0036069C" w:rsidRDefault="008D3CCC" w:rsidP="00F748DE">
      <w:pPr>
        <w:tabs>
          <w:tab w:val="left" w:pos="1276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sectPr w:rsidR="008D3CCC" w:rsidRPr="0036069C" w:rsidSect="00F748DE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F16778"/>
    <w:multiLevelType w:val="multilevel"/>
    <w:tmpl w:val="771C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7012F7"/>
    <w:multiLevelType w:val="multilevel"/>
    <w:tmpl w:val="A236A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68"/>
    <w:rsid w:val="001B5568"/>
    <w:rsid w:val="001E4EDE"/>
    <w:rsid w:val="00243168"/>
    <w:rsid w:val="00314F51"/>
    <w:rsid w:val="0036069C"/>
    <w:rsid w:val="003E0635"/>
    <w:rsid w:val="004D0823"/>
    <w:rsid w:val="004F55D6"/>
    <w:rsid w:val="005573C5"/>
    <w:rsid w:val="005846B6"/>
    <w:rsid w:val="005B6E58"/>
    <w:rsid w:val="006851B4"/>
    <w:rsid w:val="006E5399"/>
    <w:rsid w:val="006E66D7"/>
    <w:rsid w:val="0084383F"/>
    <w:rsid w:val="008D3CCC"/>
    <w:rsid w:val="0095285D"/>
    <w:rsid w:val="00963B00"/>
    <w:rsid w:val="00A21EA1"/>
    <w:rsid w:val="00AC263F"/>
    <w:rsid w:val="00B16742"/>
    <w:rsid w:val="00BF0C3C"/>
    <w:rsid w:val="00C426AB"/>
    <w:rsid w:val="00C4586C"/>
    <w:rsid w:val="00C76662"/>
    <w:rsid w:val="00C83D5D"/>
    <w:rsid w:val="00CE45CB"/>
    <w:rsid w:val="00CE4CC7"/>
    <w:rsid w:val="00D26C11"/>
    <w:rsid w:val="00D77B18"/>
    <w:rsid w:val="00EA264E"/>
    <w:rsid w:val="00ED24ED"/>
    <w:rsid w:val="00ED43F8"/>
    <w:rsid w:val="00F2649C"/>
    <w:rsid w:val="00F374AF"/>
    <w:rsid w:val="00F748DE"/>
    <w:rsid w:val="00FA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FC26"/>
  <w15:chartTrackingRefBased/>
  <w15:docId w15:val="{1BD3EDEA-8062-4A8A-A01A-3C71D7A6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3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1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1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3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31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31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31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31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31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31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31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3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43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3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3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31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31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31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3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31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316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E0635"/>
    <w:pPr>
      <w:spacing w:after="0" w:line="240" w:lineRule="auto"/>
    </w:pPr>
    <w:rPr>
      <w:kern w:val="0"/>
      <w:lang w:val="ru-RU"/>
      <w14:ligatures w14:val="none"/>
    </w:rPr>
  </w:style>
  <w:style w:type="character" w:customStyle="1" w:styleId="FontStyle12">
    <w:name w:val="Font Style12"/>
    <w:uiPriority w:val="99"/>
    <w:rsid w:val="003E0635"/>
    <w:rPr>
      <w:rFonts w:ascii="Times New Roman" w:hAnsi="Times New Roman" w:cs="Times New Roman"/>
      <w:sz w:val="26"/>
      <w:szCs w:val="26"/>
    </w:rPr>
  </w:style>
  <w:style w:type="character" w:styleId="ad">
    <w:name w:val="Strong"/>
    <w:basedOn w:val="a0"/>
    <w:uiPriority w:val="22"/>
    <w:qFormat/>
    <w:rsid w:val="003E06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cp:lastPrinted>2025-12-02T07:19:00Z</cp:lastPrinted>
  <dcterms:created xsi:type="dcterms:W3CDTF">2025-12-02T07:39:00Z</dcterms:created>
  <dcterms:modified xsi:type="dcterms:W3CDTF">2025-12-03T20:04:00Z</dcterms:modified>
</cp:coreProperties>
</file>