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31E466EA" w14:textId="00805D43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комісії з </w:t>
      </w:r>
      <w:r w:rsidR="00B30A62" w:rsidRPr="00B30A62">
        <w:rPr>
          <w:b/>
          <w:bCs/>
          <w:sz w:val="28"/>
          <w:szCs w:val="28"/>
        </w:rPr>
        <w:t>питань земельних відносин, природокористування, охорони пам’яток, історичного середовища та екологічної політики</w:t>
      </w:r>
    </w:p>
    <w:p w14:paraId="72B5140E" w14:textId="7777777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143F0BEA" w14:textId="38A0E29C" w:rsidR="00BD6F97" w:rsidRDefault="00921134" w:rsidP="00BD6F9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4593A">
        <w:rPr>
          <w:b/>
          <w:bCs/>
          <w:sz w:val="28"/>
          <w:szCs w:val="28"/>
        </w:rPr>
        <w:t>1</w:t>
      </w:r>
      <w:r w:rsidR="00BD6F97" w:rsidRPr="00BD6F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грудня</w:t>
      </w:r>
      <w:r w:rsidR="00BD6F97" w:rsidRPr="00BD6F97">
        <w:rPr>
          <w:b/>
          <w:bCs/>
          <w:sz w:val="28"/>
          <w:szCs w:val="28"/>
        </w:rPr>
        <w:t xml:space="preserve"> 202</w:t>
      </w:r>
      <w:r w:rsidR="002F7464">
        <w:rPr>
          <w:b/>
          <w:bCs/>
          <w:sz w:val="28"/>
          <w:szCs w:val="28"/>
        </w:rPr>
        <w:t>5</w:t>
      </w:r>
      <w:r w:rsidR="00BD6F97" w:rsidRPr="00BD6F97">
        <w:rPr>
          <w:b/>
          <w:bCs/>
          <w:sz w:val="28"/>
          <w:szCs w:val="28"/>
        </w:rPr>
        <w:t xml:space="preserve"> року</w:t>
      </w:r>
      <w:r w:rsidR="00BD6F9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proofErr w:type="spellStart"/>
      <w:r w:rsidR="00BD6F97">
        <w:rPr>
          <w:sz w:val="28"/>
          <w:szCs w:val="28"/>
        </w:rPr>
        <w:t>вул.Добрянського</w:t>
      </w:r>
      <w:proofErr w:type="spellEnd"/>
      <w:r w:rsidR="00BD6F97">
        <w:rPr>
          <w:sz w:val="28"/>
          <w:szCs w:val="28"/>
        </w:rPr>
        <w:t>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35AD9E8D" w14:textId="39C2095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427D10E5" w14:textId="7F6A0526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 проведення засідання  - </w:t>
      </w:r>
      <w:r w:rsidR="00DA4162">
        <w:rPr>
          <w:sz w:val="28"/>
          <w:szCs w:val="28"/>
        </w:rPr>
        <w:t>1</w:t>
      </w:r>
      <w:r w:rsidR="00921134">
        <w:rPr>
          <w:sz w:val="28"/>
          <w:szCs w:val="28"/>
        </w:rPr>
        <w:t>4</w:t>
      </w:r>
      <w:r>
        <w:rPr>
          <w:sz w:val="28"/>
          <w:szCs w:val="28"/>
        </w:rPr>
        <w:t xml:space="preserve"> год.  </w:t>
      </w:r>
      <w:r w:rsidR="004D25DE">
        <w:rPr>
          <w:sz w:val="28"/>
          <w:szCs w:val="28"/>
        </w:rPr>
        <w:t>0</w:t>
      </w:r>
      <w:r w:rsidR="00DA4162">
        <w:rPr>
          <w:sz w:val="28"/>
          <w:szCs w:val="28"/>
        </w:rPr>
        <w:t>0</w:t>
      </w:r>
      <w:r>
        <w:rPr>
          <w:sz w:val="28"/>
          <w:szCs w:val="28"/>
        </w:rPr>
        <w:t xml:space="preserve"> хв.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BD6F97" w:rsidRDefault="00BD6F97" w:rsidP="000F65F6">
      <w:pPr>
        <w:pStyle w:val="a3"/>
        <w:spacing w:line="20" w:lineRule="atLeast"/>
        <w:ind w:left="754"/>
        <w:jc w:val="both"/>
        <w:rPr>
          <w:b/>
          <w:bCs/>
          <w:sz w:val="28"/>
          <w:szCs w:val="28"/>
        </w:rPr>
      </w:pPr>
    </w:p>
    <w:p w14:paraId="1ADA1941" w14:textId="77777777" w:rsidR="00584F7E" w:rsidRDefault="00584F7E" w:rsidP="00584F7E">
      <w:pPr>
        <w:ind w:left="1440"/>
        <w:rPr>
          <w:rFonts w:eastAsia="Calibri"/>
          <w:noProof/>
          <w:sz w:val="28"/>
          <w:szCs w:val="28"/>
          <w:lang w:eastAsia="en-US"/>
        </w:rPr>
      </w:pPr>
    </w:p>
    <w:p w14:paraId="05182632" w14:textId="4FC6CFF2" w:rsidR="00584F7E" w:rsidRPr="00321673" w:rsidRDefault="00584F7E" w:rsidP="00321673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321673">
        <w:rPr>
          <w:rFonts w:eastAsia="Calibri"/>
          <w:noProof/>
          <w:sz w:val="28"/>
          <w:szCs w:val="28"/>
          <w:lang w:eastAsia="en-US"/>
        </w:rPr>
        <w:t xml:space="preserve">Про надання </w:t>
      </w:r>
      <w:r w:rsidRPr="00321673">
        <w:rPr>
          <w:rFonts w:eastAsia="Calibri"/>
          <w:noProof/>
          <w:sz w:val="28"/>
          <w:szCs w:val="28"/>
          <w:lang w:eastAsia="en-US"/>
        </w:rPr>
        <w:t>КП «ХВУЖКГ»</w:t>
      </w:r>
      <w:r w:rsidRPr="00321673">
        <w:rPr>
          <w:rFonts w:eastAsia="Calibri"/>
          <w:noProof/>
          <w:sz w:val="28"/>
          <w:szCs w:val="28"/>
          <w:lang w:eastAsia="en-US"/>
        </w:rPr>
        <w:t xml:space="preserve"> дозволу на розроблення проекту</w:t>
      </w:r>
      <w:r w:rsidRPr="00321673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321673">
        <w:rPr>
          <w:rFonts w:eastAsia="Calibri"/>
          <w:noProof/>
          <w:sz w:val="28"/>
          <w:szCs w:val="28"/>
          <w:lang w:eastAsia="en-US"/>
        </w:rPr>
        <w:t>землеустрою</w:t>
      </w:r>
    </w:p>
    <w:p w14:paraId="6A7B1CAE" w14:textId="6D8C95BB" w:rsidR="00584F7E" w:rsidRPr="00321673" w:rsidRDefault="00921134" w:rsidP="00321673">
      <w:pPr>
        <w:pStyle w:val="a3"/>
        <w:numPr>
          <w:ilvl w:val="0"/>
          <w:numId w:val="7"/>
        </w:numPr>
        <w:rPr>
          <w:bCs/>
          <w:sz w:val="28"/>
          <w:szCs w:val="28"/>
          <w:bdr w:val="none" w:sz="0" w:space="0" w:color="auto" w:frame="1"/>
          <w:lang w:eastAsia="ru-RU"/>
        </w:rPr>
      </w:pPr>
      <w:bookmarkStart w:id="0" w:name="_Hlk216424641"/>
      <w:r w:rsidRPr="00321673">
        <w:rPr>
          <w:rFonts w:eastAsia="Calibri"/>
          <w:noProof/>
          <w:sz w:val="28"/>
          <w:szCs w:val="28"/>
          <w:lang w:eastAsia="en-US"/>
        </w:rPr>
        <w:t>Про припинення дії договор</w:t>
      </w:r>
      <w:bookmarkEnd w:id="0"/>
      <w:r w:rsidRPr="00321673">
        <w:rPr>
          <w:rFonts w:eastAsia="Calibri"/>
          <w:noProof/>
          <w:sz w:val="28"/>
          <w:szCs w:val="28"/>
          <w:lang w:eastAsia="en-US"/>
        </w:rPr>
        <w:t>ів оренди землі з ТОВ «Овідіополь Енержі»</w:t>
      </w:r>
    </w:p>
    <w:p w14:paraId="0ACE9978" w14:textId="114C040D" w:rsidR="00584F7E" w:rsidRPr="00321673" w:rsidRDefault="00321673" w:rsidP="00321673">
      <w:pPr>
        <w:pStyle w:val="a3"/>
        <w:numPr>
          <w:ilvl w:val="0"/>
          <w:numId w:val="7"/>
        </w:numPr>
        <w:rPr>
          <w:rFonts w:eastAsia="Calibri"/>
          <w:noProof/>
          <w:sz w:val="28"/>
          <w:szCs w:val="28"/>
          <w:lang w:eastAsia="en-US"/>
        </w:rPr>
      </w:pPr>
      <w:r w:rsidRPr="00321673">
        <w:rPr>
          <w:rFonts w:eastAsia="Calibri"/>
          <w:noProof/>
          <w:sz w:val="28"/>
          <w:szCs w:val="28"/>
          <w:lang w:eastAsia="en-US"/>
        </w:rPr>
        <w:t>Про припинення дії договор</w:t>
      </w:r>
      <w:r w:rsidRPr="00321673">
        <w:rPr>
          <w:rFonts w:eastAsia="Calibri"/>
          <w:noProof/>
          <w:sz w:val="28"/>
          <w:szCs w:val="28"/>
          <w:lang w:eastAsia="en-US"/>
        </w:rPr>
        <w:t>у</w:t>
      </w:r>
      <w:r w:rsidRPr="00321673">
        <w:rPr>
          <w:rFonts w:eastAsia="Calibri"/>
          <w:noProof/>
          <w:sz w:val="28"/>
          <w:szCs w:val="28"/>
          <w:lang w:eastAsia="en-US"/>
        </w:rPr>
        <w:t xml:space="preserve"> оренди земельної ділянки</w:t>
      </w:r>
      <w:r w:rsidRPr="00321673">
        <w:rPr>
          <w:rFonts w:eastAsia="Calibri"/>
          <w:noProof/>
          <w:sz w:val="28"/>
          <w:szCs w:val="28"/>
          <w:lang w:eastAsia="en-US"/>
        </w:rPr>
        <w:t xml:space="preserve"> з </w:t>
      </w:r>
      <w:r w:rsidRPr="00321673">
        <w:rPr>
          <w:rFonts w:eastAsia="Calibri"/>
          <w:noProof/>
          <w:sz w:val="28"/>
          <w:szCs w:val="28"/>
          <w:lang w:eastAsia="en-US"/>
        </w:rPr>
        <w:t>Гордієнко</w:t>
      </w:r>
      <w:r>
        <w:rPr>
          <w:rFonts w:eastAsia="Calibri"/>
          <w:noProof/>
          <w:sz w:val="28"/>
          <w:szCs w:val="28"/>
          <w:lang w:eastAsia="en-US"/>
        </w:rPr>
        <w:t xml:space="preserve"> </w:t>
      </w:r>
      <w:r w:rsidRPr="00321673">
        <w:rPr>
          <w:rFonts w:eastAsia="Calibri"/>
          <w:noProof/>
          <w:sz w:val="28"/>
          <w:szCs w:val="28"/>
          <w:lang w:eastAsia="en-US"/>
        </w:rPr>
        <w:t xml:space="preserve">Н.Г. </w:t>
      </w:r>
    </w:p>
    <w:p w14:paraId="2BF2E861" w14:textId="38B4E175" w:rsidR="00584F7E" w:rsidRPr="00321673" w:rsidRDefault="00584F7E" w:rsidP="00321673">
      <w:pPr>
        <w:pStyle w:val="a3"/>
        <w:numPr>
          <w:ilvl w:val="0"/>
          <w:numId w:val="7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321673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Pr="00321673">
        <w:rPr>
          <w:bCs/>
          <w:sz w:val="28"/>
          <w:szCs w:val="28"/>
          <w:bdr w:val="none" w:sz="0" w:space="0" w:color="auto" w:frame="1"/>
          <w:lang w:eastAsia="ru-RU"/>
        </w:rPr>
        <w:t>Поліщук В.Б.</w:t>
      </w:r>
      <w:r w:rsidRPr="00321673">
        <w:rPr>
          <w:bCs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sectPr w:rsidR="00584F7E" w:rsidRPr="0032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23"/>
    <w:multiLevelType w:val="hybridMultilevel"/>
    <w:tmpl w:val="C2805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F2F2E"/>
    <w:multiLevelType w:val="hybridMultilevel"/>
    <w:tmpl w:val="E3D03756"/>
    <w:lvl w:ilvl="0" w:tplc="AC384CD4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15615">
    <w:abstractNumId w:val="1"/>
  </w:num>
  <w:num w:numId="2" w16cid:durableId="421998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449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773339">
    <w:abstractNumId w:val="2"/>
  </w:num>
  <w:num w:numId="5" w16cid:durableId="1265917875">
    <w:abstractNumId w:val="3"/>
  </w:num>
  <w:num w:numId="6" w16cid:durableId="1455903184">
    <w:abstractNumId w:val="5"/>
  </w:num>
  <w:num w:numId="7" w16cid:durableId="1484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F"/>
    <w:rsid w:val="000142FB"/>
    <w:rsid w:val="00021A27"/>
    <w:rsid w:val="00031701"/>
    <w:rsid w:val="00034C57"/>
    <w:rsid w:val="000369B5"/>
    <w:rsid w:val="00042501"/>
    <w:rsid w:val="00046E4D"/>
    <w:rsid w:val="0006726E"/>
    <w:rsid w:val="000724F5"/>
    <w:rsid w:val="00091311"/>
    <w:rsid w:val="000F65F6"/>
    <w:rsid w:val="00107354"/>
    <w:rsid w:val="00145228"/>
    <w:rsid w:val="001848A8"/>
    <w:rsid w:val="00186DE6"/>
    <w:rsid w:val="00193DD2"/>
    <w:rsid w:val="001A26D8"/>
    <w:rsid w:val="001C1A07"/>
    <w:rsid w:val="001C49DD"/>
    <w:rsid w:val="001C59A4"/>
    <w:rsid w:val="001C5AE3"/>
    <w:rsid w:val="001C70DF"/>
    <w:rsid w:val="001D089A"/>
    <w:rsid w:val="001E0EB9"/>
    <w:rsid w:val="001F52DC"/>
    <w:rsid w:val="001F6155"/>
    <w:rsid w:val="00206A31"/>
    <w:rsid w:val="00212849"/>
    <w:rsid w:val="00215985"/>
    <w:rsid w:val="00216A6F"/>
    <w:rsid w:val="00247475"/>
    <w:rsid w:val="00260AF0"/>
    <w:rsid w:val="00284F45"/>
    <w:rsid w:val="0028724D"/>
    <w:rsid w:val="002C5FCF"/>
    <w:rsid w:val="002D61AF"/>
    <w:rsid w:val="002D71B0"/>
    <w:rsid w:val="002F7464"/>
    <w:rsid w:val="00304EAF"/>
    <w:rsid w:val="00312CB9"/>
    <w:rsid w:val="00315A41"/>
    <w:rsid w:val="00321673"/>
    <w:rsid w:val="00350353"/>
    <w:rsid w:val="00350AED"/>
    <w:rsid w:val="00365114"/>
    <w:rsid w:val="00366F75"/>
    <w:rsid w:val="003711AB"/>
    <w:rsid w:val="00377D9A"/>
    <w:rsid w:val="0038608B"/>
    <w:rsid w:val="00422633"/>
    <w:rsid w:val="0044593A"/>
    <w:rsid w:val="004651EE"/>
    <w:rsid w:val="004668D6"/>
    <w:rsid w:val="00476967"/>
    <w:rsid w:val="00493031"/>
    <w:rsid w:val="00493BF5"/>
    <w:rsid w:val="00495DCB"/>
    <w:rsid w:val="004C4BDE"/>
    <w:rsid w:val="004D25DE"/>
    <w:rsid w:val="004D40D9"/>
    <w:rsid w:val="004F511F"/>
    <w:rsid w:val="004F7613"/>
    <w:rsid w:val="00535C6C"/>
    <w:rsid w:val="005522DF"/>
    <w:rsid w:val="00561E51"/>
    <w:rsid w:val="0058180D"/>
    <w:rsid w:val="00584F7E"/>
    <w:rsid w:val="005D25E9"/>
    <w:rsid w:val="006010BE"/>
    <w:rsid w:val="0061169B"/>
    <w:rsid w:val="0062281D"/>
    <w:rsid w:val="00634266"/>
    <w:rsid w:val="00634897"/>
    <w:rsid w:val="00650B9D"/>
    <w:rsid w:val="00671C3D"/>
    <w:rsid w:val="00672795"/>
    <w:rsid w:val="006A54E0"/>
    <w:rsid w:val="006B1430"/>
    <w:rsid w:val="006B4131"/>
    <w:rsid w:val="006D0B0A"/>
    <w:rsid w:val="006F4CAE"/>
    <w:rsid w:val="0070477E"/>
    <w:rsid w:val="00712EF6"/>
    <w:rsid w:val="00715CA8"/>
    <w:rsid w:val="0072725A"/>
    <w:rsid w:val="007431FA"/>
    <w:rsid w:val="00765C76"/>
    <w:rsid w:val="007740E4"/>
    <w:rsid w:val="007947AA"/>
    <w:rsid w:val="007B1756"/>
    <w:rsid w:val="007C72E7"/>
    <w:rsid w:val="007D611B"/>
    <w:rsid w:val="007F0B8E"/>
    <w:rsid w:val="00801D82"/>
    <w:rsid w:val="00820E63"/>
    <w:rsid w:val="00826F1F"/>
    <w:rsid w:val="0085787C"/>
    <w:rsid w:val="0086256C"/>
    <w:rsid w:val="008D3C03"/>
    <w:rsid w:val="008F2535"/>
    <w:rsid w:val="00904848"/>
    <w:rsid w:val="0090713A"/>
    <w:rsid w:val="00913461"/>
    <w:rsid w:val="00921134"/>
    <w:rsid w:val="0092307E"/>
    <w:rsid w:val="0092634F"/>
    <w:rsid w:val="00963B5D"/>
    <w:rsid w:val="00963F5D"/>
    <w:rsid w:val="00973631"/>
    <w:rsid w:val="00981FA1"/>
    <w:rsid w:val="009D5282"/>
    <w:rsid w:val="009F05E7"/>
    <w:rsid w:val="00A06B21"/>
    <w:rsid w:val="00A130D4"/>
    <w:rsid w:val="00A25354"/>
    <w:rsid w:val="00A256CE"/>
    <w:rsid w:val="00A41420"/>
    <w:rsid w:val="00A42347"/>
    <w:rsid w:val="00A71A40"/>
    <w:rsid w:val="00A77A9B"/>
    <w:rsid w:val="00A92E07"/>
    <w:rsid w:val="00AD1636"/>
    <w:rsid w:val="00B00B88"/>
    <w:rsid w:val="00B03806"/>
    <w:rsid w:val="00B16192"/>
    <w:rsid w:val="00B21B3C"/>
    <w:rsid w:val="00B30A62"/>
    <w:rsid w:val="00B32BF9"/>
    <w:rsid w:val="00B33228"/>
    <w:rsid w:val="00B33CE3"/>
    <w:rsid w:val="00B45019"/>
    <w:rsid w:val="00B47780"/>
    <w:rsid w:val="00B82EF6"/>
    <w:rsid w:val="00BC7043"/>
    <w:rsid w:val="00BC75BD"/>
    <w:rsid w:val="00BD6F97"/>
    <w:rsid w:val="00BE54E3"/>
    <w:rsid w:val="00BE5EF3"/>
    <w:rsid w:val="00C10DE0"/>
    <w:rsid w:val="00C367A9"/>
    <w:rsid w:val="00C42313"/>
    <w:rsid w:val="00C452A1"/>
    <w:rsid w:val="00C47FC4"/>
    <w:rsid w:val="00C52AE3"/>
    <w:rsid w:val="00C6385F"/>
    <w:rsid w:val="00C74C9F"/>
    <w:rsid w:val="00CA089A"/>
    <w:rsid w:val="00CA3DBB"/>
    <w:rsid w:val="00CC39BE"/>
    <w:rsid w:val="00CF2972"/>
    <w:rsid w:val="00D101FD"/>
    <w:rsid w:val="00D37541"/>
    <w:rsid w:val="00D4205A"/>
    <w:rsid w:val="00D47A54"/>
    <w:rsid w:val="00D55A7C"/>
    <w:rsid w:val="00D57FD0"/>
    <w:rsid w:val="00D65977"/>
    <w:rsid w:val="00D75CA7"/>
    <w:rsid w:val="00D8240F"/>
    <w:rsid w:val="00D93621"/>
    <w:rsid w:val="00DA4162"/>
    <w:rsid w:val="00DB3778"/>
    <w:rsid w:val="00DD64CB"/>
    <w:rsid w:val="00DF762F"/>
    <w:rsid w:val="00E16E43"/>
    <w:rsid w:val="00E17F84"/>
    <w:rsid w:val="00E242FD"/>
    <w:rsid w:val="00E426B2"/>
    <w:rsid w:val="00E4531B"/>
    <w:rsid w:val="00E558A9"/>
    <w:rsid w:val="00E66AAE"/>
    <w:rsid w:val="00E909AE"/>
    <w:rsid w:val="00E94689"/>
    <w:rsid w:val="00EB5674"/>
    <w:rsid w:val="00EC6704"/>
    <w:rsid w:val="00ED5ACC"/>
    <w:rsid w:val="00EE1093"/>
    <w:rsid w:val="00EF1BDC"/>
    <w:rsid w:val="00EF357E"/>
    <w:rsid w:val="00F00426"/>
    <w:rsid w:val="00F31205"/>
    <w:rsid w:val="00F454B4"/>
    <w:rsid w:val="00F50E20"/>
    <w:rsid w:val="00F6061D"/>
    <w:rsid w:val="00F6404F"/>
    <w:rsid w:val="00F85580"/>
    <w:rsid w:val="00FA5569"/>
    <w:rsid w:val="00FD30B1"/>
    <w:rsid w:val="00FE1562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46E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6E4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046E4D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6E4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46E4D"/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E2C1-AC2D-421B-A724-77D70ED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2025-11-21T07:22:00Z</cp:lastPrinted>
  <dcterms:created xsi:type="dcterms:W3CDTF">2025-11-17T08:39:00Z</dcterms:created>
  <dcterms:modified xsi:type="dcterms:W3CDTF">2025-12-12T07:38:00Z</dcterms:modified>
</cp:coreProperties>
</file>